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E86" w:rsidRPr="00C41DB9" w:rsidRDefault="003F0FB0" w:rsidP="003F0FB0">
      <w:pPr>
        <w:pStyle w:val="Heading1"/>
      </w:pPr>
      <w:bookmarkStart w:id="0" w:name="_Toc430184701"/>
      <w:bookmarkStart w:id="1" w:name="_Toc430951413"/>
      <w:bookmarkStart w:id="2" w:name="_Toc431208276"/>
      <w:bookmarkStart w:id="3" w:name="_Toc431208295"/>
      <w:bookmarkStart w:id="4" w:name="_Toc432686287"/>
      <w:bookmarkStart w:id="5" w:name="_Toc257639282"/>
      <w:bookmarkStart w:id="6" w:name="_Toc260144107"/>
      <w:bookmarkStart w:id="7" w:name="_Toc260219101"/>
      <w:bookmarkStart w:id="8" w:name="_Toc170020657"/>
      <w:bookmarkStart w:id="9" w:name="_Toc170020753"/>
      <w:bookmarkStart w:id="10" w:name="_Toc170021401"/>
      <w:bookmarkStart w:id="11" w:name="_Toc170021987"/>
      <w:bookmarkStart w:id="12" w:name="_Toc170022029"/>
      <w:r>
        <w:rPr>
          <w:noProof/>
          <w:lang w:eastAsia="en-NZ"/>
        </w:rPr>
        <w:drawing>
          <wp:anchor distT="0" distB="0" distL="114300" distR="114300" simplePos="0" relativeHeight="251658240" behindDoc="0" locked="1" layoutInCell="0" allowOverlap="0" wp14:anchorId="7E5D1108" wp14:editId="7E5D1109">
            <wp:simplePos x="0" y="0"/>
            <wp:positionH relativeFrom="margin">
              <wp:align>left</wp:align>
            </wp:positionH>
            <wp:positionV relativeFrom="margin">
              <wp:align>top</wp:align>
            </wp:positionV>
            <wp:extent cx="2162175" cy="466725"/>
            <wp:effectExtent l="19050" t="0" r="9525" b="0"/>
            <wp:wrapNone/>
            <wp:docPr id="9" name="Picture 0" descr="LOGO Ministry of Edu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Ministry of Education.JPG"/>
                    <pic:cNvPicPr/>
                  </pic:nvPicPr>
                  <pic:blipFill>
                    <a:blip r:embed="rId11" cstate="print"/>
                    <a:stretch>
                      <a:fillRect/>
                    </a:stretch>
                  </pic:blipFill>
                  <pic:spPr>
                    <a:xfrm>
                      <a:off x="0" y="0"/>
                      <a:ext cx="2162175" cy="466725"/>
                    </a:xfrm>
                    <a:prstGeom prst="rect">
                      <a:avLst/>
                    </a:prstGeom>
                  </pic:spPr>
                </pic:pic>
              </a:graphicData>
            </a:graphic>
          </wp:anchor>
        </w:drawing>
      </w:r>
      <w:bookmarkStart w:id="13" w:name="_Toc430788437"/>
      <w:r w:rsidR="00DB5397">
        <w:t>Project Closure Report</w:t>
      </w:r>
      <w:bookmarkEnd w:id="0"/>
      <w:bookmarkEnd w:id="1"/>
      <w:bookmarkEnd w:id="2"/>
      <w:bookmarkEnd w:id="3"/>
      <w:bookmarkEnd w:id="4"/>
      <w:bookmarkEnd w:id="13"/>
    </w:p>
    <w:p w:rsidR="000C1E86" w:rsidRPr="000C1E86" w:rsidRDefault="00E63610" w:rsidP="003F0FB0">
      <w:pPr>
        <w:pStyle w:val="ProjectTitle"/>
      </w:pPr>
      <w:bookmarkStart w:id="14" w:name="Text14"/>
      <w:r>
        <w:t>Delegations Proof of Concept</w:t>
      </w:r>
      <w:bookmarkEnd w:id="14"/>
    </w:p>
    <w:p w:rsidR="0064074B" w:rsidRPr="0064074B" w:rsidRDefault="0064074B" w:rsidP="0064074B"/>
    <w:p w:rsidR="000C1E86" w:rsidRDefault="009E25BE" w:rsidP="00EA1668">
      <w:pPr>
        <w:pStyle w:val="ProjectDate"/>
      </w:pPr>
      <w:r>
        <w:t xml:space="preserve">Last Published </w:t>
      </w:r>
      <w:r w:rsidR="000C1E86">
        <w:t>Date:</w:t>
      </w:r>
      <w:bookmarkStart w:id="15" w:name="Text97"/>
      <w:r w:rsidR="009270CE">
        <w:t xml:space="preserve"> </w:t>
      </w:r>
      <w:bookmarkEnd w:id="15"/>
      <w:sdt>
        <w:sdtPr>
          <w:alias w:val="Document date"/>
          <w:tag w:val="Document date"/>
          <w:id w:val="5400973"/>
          <w:lock w:val="sdtLocked"/>
          <w:placeholder>
            <w:docPart w:val="6A3B7BFACAB44CED8AECC21C48D12813"/>
          </w:placeholder>
          <w:date w:fullDate="2015-10-13T00:00:00Z">
            <w:dateFormat w:val="d MMMM yyyy"/>
            <w:lid w:val="en-NZ"/>
            <w:storeMappedDataAs w:val="dateTime"/>
            <w:calendar w:val="gregorian"/>
          </w:date>
        </w:sdtPr>
        <w:sdtEndPr/>
        <w:sdtContent>
          <w:r w:rsidR="002A23BC">
            <w:t>13 October 2015</w:t>
          </w:r>
        </w:sdtContent>
      </w:sdt>
    </w:p>
    <w:p w:rsidR="0064074B" w:rsidRPr="0064074B" w:rsidRDefault="0064074B" w:rsidP="0064074B"/>
    <w:p w:rsidR="00BC5439" w:rsidRDefault="000C1E86" w:rsidP="00BC5439">
      <w:r w:rsidRPr="00BC5439">
        <w:br w:type="page"/>
      </w:r>
    </w:p>
    <w:p w:rsidR="006F6756" w:rsidRPr="00FD0692" w:rsidRDefault="006F6756" w:rsidP="002B7353">
      <w:pPr>
        <w:pStyle w:val="TOCTitle"/>
      </w:pPr>
      <w:r w:rsidRPr="0009041E">
        <w:t>Document Information</w:t>
      </w:r>
      <w:bookmarkEnd w:id="5"/>
      <w:bookmarkEnd w:id="6"/>
      <w:bookmarkEnd w:id="7"/>
    </w:p>
    <w:p w:rsidR="006F6756" w:rsidRDefault="006F6756" w:rsidP="0064074B">
      <w:r w:rsidRPr="0009041E">
        <w:t>Template Properties</w:t>
      </w:r>
    </w:p>
    <w:p w:rsidR="00FB41FD" w:rsidRPr="00FB41FD" w:rsidRDefault="00FB41FD" w:rsidP="00FB41FD">
      <w:r>
        <w:t>This table describes the details of the EPMO template used to create this document.</w:t>
      </w:r>
    </w:p>
    <w:tbl>
      <w:tblPr>
        <w:tblW w:w="9637" w:type="dxa"/>
        <w:tblInd w:w="108" w:type="dxa"/>
        <w:tblLayout w:type="fixed"/>
        <w:tblLook w:val="01E0" w:firstRow="1" w:lastRow="1" w:firstColumn="1" w:lastColumn="1" w:noHBand="0" w:noVBand="0"/>
      </w:tblPr>
      <w:tblGrid>
        <w:gridCol w:w="1959"/>
        <w:gridCol w:w="7678"/>
      </w:tblGrid>
      <w:tr w:rsidR="006F6756" w:rsidRPr="00FD0692" w:rsidTr="000754A5">
        <w:trPr>
          <w:cantSplit/>
        </w:trPr>
        <w:tc>
          <w:tcPr>
            <w:tcW w:w="2000" w:type="dxa"/>
            <w:shd w:val="clear" w:color="auto" w:fill="EEEFE4"/>
          </w:tcPr>
          <w:p w:rsidR="006F6756" w:rsidRPr="009E5B55" w:rsidRDefault="006F6756" w:rsidP="008B5C3C">
            <w:pPr>
              <w:pStyle w:val="TableHeader"/>
            </w:pPr>
            <w:r w:rsidRPr="0014074A">
              <w:t>Template Name</w:t>
            </w:r>
          </w:p>
        </w:tc>
        <w:tc>
          <w:tcPr>
            <w:tcW w:w="7857" w:type="dxa"/>
            <w:shd w:val="clear" w:color="auto" w:fill="auto"/>
          </w:tcPr>
          <w:p w:rsidR="006F6756" w:rsidRPr="00936283" w:rsidRDefault="00DB5397" w:rsidP="00DA0C42">
            <w:pPr>
              <w:pStyle w:val="TableText"/>
            </w:pPr>
            <w:r>
              <w:t>Project Closure Report</w:t>
            </w:r>
          </w:p>
        </w:tc>
      </w:tr>
      <w:tr w:rsidR="006F6756" w:rsidRPr="00FD0692" w:rsidTr="000754A5">
        <w:trPr>
          <w:cantSplit/>
        </w:trPr>
        <w:tc>
          <w:tcPr>
            <w:tcW w:w="2000" w:type="dxa"/>
            <w:shd w:val="clear" w:color="auto" w:fill="EEEFE4"/>
          </w:tcPr>
          <w:p w:rsidR="006F6756" w:rsidRPr="0009041E" w:rsidRDefault="006F6756" w:rsidP="008B5C3C">
            <w:pPr>
              <w:pStyle w:val="TableHeader"/>
            </w:pPr>
            <w:r w:rsidRPr="0009041E">
              <w:t>Owner</w:t>
            </w:r>
          </w:p>
        </w:tc>
        <w:tc>
          <w:tcPr>
            <w:tcW w:w="7857" w:type="dxa"/>
          </w:tcPr>
          <w:p w:rsidR="006F6756" w:rsidRPr="00936283" w:rsidRDefault="006F6756" w:rsidP="00DA0C42">
            <w:pPr>
              <w:pStyle w:val="TableText"/>
            </w:pPr>
            <w:r w:rsidRPr="00936283">
              <w:t>EPMO Manager</w:t>
            </w:r>
          </w:p>
        </w:tc>
      </w:tr>
      <w:tr w:rsidR="006F6756" w:rsidRPr="00FD0692" w:rsidTr="000754A5">
        <w:trPr>
          <w:cantSplit/>
        </w:trPr>
        <w:tc>
          <w:tcPr>
            <w:tcW w:w="2000" w:type="dxa"/>
            <w:shd w:val="clear" w:color="auto" w:fill="EEEFE4"/>
          </w:tcPr>
          <w:p w:rsidR="006F6756" w:rsidRPr="0009041E" w:rsidRDefault="006F6756" w:rsidP="008B5C3C">
            <w:pPr>
              <w:pStyle w:val="TableHeader"/>
            </w:pPr>
            <w:r w:rsidRPr="0009041E">
              <w:t>Current Version</w:t>
            </w:r>
          </w:p>
        </w:tc>
        <w:tc>
          <w:tcPr>
            <w:tcW w:w="7857" w:type="dxa"/>
          </w:tcPr>
          <w:p w:rsidR="006F6756" w:rsidRPr="00936283" w:rsidRDefault="0064074B" w:rsidP="00DA0C42">
            <w:pPr>
              <w:pStyle w:val="TableText"/>
            </w:pPr>
            <w:r>
              <w:t>V</w:t>
            </w:r>
            <w:r w:rsidR="00566905">
              <w:t>3.0</w:t>
            </w:r>
          </w:p>
        </w:tc>
      </w:tr>
      <w:tr w:rsidR="006F6756" w:rsidRPr="00FD0692" w:rsidTr="000754A5">
        <w:trPr>
          <w:cantSplit/>
        </w:trPr>
        <w:tc>
          <w:tcPr>
            <w:tcW w:w="2000" w:type="dxa"/>
            <w:shd w:val="clear" w:color="auto" w:fill="EEEFE4"/>
          </w:tcPr>
          <w:p w:rsidR="006F6756" w:rsidRPr="0009041E" w:rsidRDefault="006F6756" w:rsidP="008B5C3C">
            <w:pPr>
              <w:pStyle w:val="TableHeader"/>
            </w:pPr>
            <w:r w:rsidRPr="0009041E">
              <w:t>Location</w:t>
            </w:r>
          </w:p>
        </w:tc>
        <w:tc>
          <w:tcPr>
            <w:tcW w:w="7857" w:type="dxa"/>
          </w:tcPr>
          <w:p w:rsidR="006F6756" w:rsidRPr="00771E80" w:rsidRDefault="0064074B" w:rsidP="00DA0C42">
            <w:pPr>
              <w:pStyle w:val="TableText"/>
              <w:rPr>
                <w:highlight w:val="yellow"/>
              </w:rPr>
            </w:pPr>
            <w:r w:rsidRPr="0064074B">
              <w:t>http://tetahuhu.moe.govt.nz/policiesProcessesAndTools/Projects/Templates.aspx</w:t>
            </w:r>
          </w:p>
        </w:tc>
      </w:tr>
      <w:tr w:rsidR="006F6756" w:rsidRPr="00FD0692" w:rsidTr="000754A5">
        <w:trPr>
          <w:cantSplit/>
        </w:trPr>
        <w:tc>
          <w:tcPr>
            <w:tcW w:w="2000" w:type="dxa"/>
            <w:shd w:val="clear" w:color="auto" w:fill="EEEFE4"/>
          </w:tcPr>
          <w:p w:rsidR="006F6756" w:rsidRPr="0009041E" w:rsidRDefault="006F6756" w:rsidP="008B5C3C">
            <w:pPr>
              <w:pStyle w:val="TableHeader"/>
            </w:pPr>
            <w:r w:rsidRPr="0009041E">
              <w:t>Date Created</w:t>
            </w:r>
          </w:p>
        </w:tc>
        <w:tc>
          <w:tcPr>
            <w:tcW w:w="7857" w:type="dxa"/>
          </w:tcPr>
          <w:p w:rsidR="006F6756" w:rsidRPr="00771E80" w:rsidRDefault="00566905" w:rsidP="00DA0C42">
            <w:pPr>
              <w:pStyle w:val="TableText"/>
              <w:rPr>
                <w:highlight w:val="yellow"/>
              </w:rPr>
            </w:pPr>
            <w:r>
              <w:t>July 2014</w:t>
            </w:r>
          </w:p>
        </w:tc>
      </w:tr>
      <w:tr w:rsidR="006F6756" w:rsidRPr="00FD0692" w:rsidTr="000754A5">
        <w:trPr>
          <w:cantSplit/>
        </w:trPr>
        <w:tc>
          <w:tcPr>
            <w:tcW w:w="2000" w:type="dxa"/>
            <w:shd w:val="clear" w:color="auto" w:fill="EEEFE4"/>
          </w:tcPr>
          <w:p w:rsidR="006F6756" w:rsidRPr="0009041E" w:rsidRDefault="006F6756" w:rsidP="008B5C3C">
            <w:pPr>
              <w:pStyle w:val="TableHeader"/>
            </w:pPr>
            <w:r w:rsidRPr="0009041E">
              <w:t>Previous Version</w:t>
            </w:r>
          </w:p>
        </w:tc>
        <w:tc>
          <w:tcPr>
            <w:tcW w:w="7857" w:type="dxa"/>
          </w:tcPr>
          <w:p w:rsidR="006F6756" w:rsidRPr="00936283" w:rsidRDefault="00DB5397" w:rsidP="00DA0C42">
            <w:pPr>
              <w:pStyle w:val="TableText"/>
            </w:pPr>
            <w:r>
              <w:t>V</w:t>
            </w:r>
            <w:r w:rsidR="00566905">
              <w:t>2.0</w:t>
            </w:r>
          </w:p>
        </w:tc>
      </w:tr>
    </w:tbl>
    <w:p w:rsidR="006F6756" w:rsidRDefault="002B7353" w:rsidP="000754A5">
      <w:pPr>
        <w:pStyle w:val="DocInfo"/>
      </w:pPr>
      <w:r>
        <w:t>D</w:t>
      </w:r>
      <w:r w:rsidR="006F6756" w:rsidRPr="000110E7">
        <w:t>ocument Properties</w:t>
      </w:r>
    </w:p>
    <w:p w:rsidR="00FB41FD" w:rsidRPr="00FB41FD" w:rsidRDefault="00FB41FD" w:rsidP="00FB41FD">
      <w:r>
        <w:t>This table describes this version of the document.</w:t>
      </w:r>
    </w:p>
    <w:tbl>
      <w:tblPr>
        <w:tblW w:w="9637" w:type="dxa"/>
        <w:tblInd w:w="108" w:type="dxa"/>
        <w:tblLayout w:type="fixed"/>
        <w:tblLook w:val="01E0" w:firstRow="1" w:lastRow="1" w:firstColumn="1" w:lastColumn="1" w:noHBand="0" w:noVBand="0"/>
      </w:tblPr>
      <w:tblGrid>
        <w:gridCol w:w="1988"/>
        <w:gridCol w:w="7649"/>
      </w:tblGrid>
      <w:tr w:rsidR="006F6756" w:rsidRPr="000110E7" w:rsidTr="00664C80">
        <w:trPr>
          <w:cantSplit/>
        </w:trPr>
        <w:tc>
          <w:tcPr>
            <w:tcW w:w="1988" w:type="dxa"/>
            <w:shd w:val="clear" w:color="auto" w:fill="EEEFE4"/>
          </w:tcPr>
          <w:p w:rsidR="006F6756" w:rsidRPr="009E5B55" w:rsidRDefault="006F6756" w:rsidP="008B5C3C">
            <w:pPr>
              <w:pStyle w:val="TableHeader"/>
            </w:pPr>
            <w:r w:rsidRPr="00936283">
              <w:t>Document Name</w:t>
            </w:r>
          </w:p>
        </w:tc>
        <w:tc>
          <w:tcPr>
            <w:tcW w:w="7649" w:type="dxa"/>
            <w:shd w:val="clear" w:color="auto" w:fill="auto"/>
          </w:tcPr>
          <w:p w:rsidR="006F6756" w:rsidRPr="00936283" w:rsidRDefault="004E44A8" w:rsidP="00DB5397">
            <w:pPr>
              <w:pStyle w:val="TableText"/>
            </w:pPr>
            <w:r>
              <w:fldChar w:fldCharType="begin">
                <w:ffData>
                  <w:name w:val="Text13"/>
                  <w:enabled/>
                  <w:calcOnExit w:val="0"/>
                  <w:helpText w:type="text" w:val="Project name"/>
                  <w:statusText w:type="text" w:val="Project name"/>
                  <w:textInput>
                    <w:default w:val="Delegations Proof of Concept"/>
                  </w:textInput>
                </w:ffData>
              </w:fldChar>
            </w:r>
            <w:bookmarkStart w:id="16" w:name="Text13"/>
            <w:r w:rsidR="00E63610">
              <w:instrText xml:space="preserve"> FORMTEXT </w:instrText>
            </w:r>
            <w:r>
              <w:fldChar w:fldCharType="separate"/>
            </w:r>
            <w:r w:rsidR="00E63610">
              <w:rPr>
                <w:noProof/>
              </w:rPr>
              <w:t>Delegations Proof of Concept</w:t>
            </w:r>
            <w:r>
              <w:fldChar w:fldCharType="end"/>
            </w:r>
            <w:bookmarkEnd w:id="16"/>
            <w:r w:rsidR="00885CCE" w:rsidRPr="00936283">
              <w:t xml:space="preserve"> </w:t>
            </w:r>
            <w:r w:rsidR="008B5C3C">
              <w:t xml:space="preserve">– </w:t>
            </w:r>
            <w:r w:rsidR="00DB5397">
              <w:t>Project Closure Report</w:t>
            </w:r>
          </w:p>
        </w:tc>
      </w:tr>
      <w:tr w:rsidR="006F6756" w:rsidRPr="000110E7" w:rsidTr="002A23BC">
        <w:trPr>
          <w:cantSplit/>
        </w:trPr>
        <w:tc>
          <w:tcPr>
            <w:tcW w:w="1988" w:type="dxa"/>
            <w:shd w:val="clear" w:color="auto" w:fill="EEEFE4"/>
          </w:tcPr>
          <w:p w:rsidR="006F6756" w:rsidRPr="000110E7" w:rsidRDefault="006F6756" w:rsidP="008B5C3C">
            <w:pPr>
              <w:pStyle w:val="TableHeader"/>
            </w:pPr>
            <w:r w:rsidRPr="000110E7">
              <w:t>Author</w:t>
            </w:r>
          </w:p>
        </w:tc>
        <w:tc>
          <w:tcPr>
            <w:tcW w:w="7649" w:type="dxa"/>
            <w:shd w:val="clear" w:color="auto" w:fill="auto"/>
          </w:tcPr>
          <w:p w:rsidR="006F6756" w:rsidRPr="000110E7" w:rsidRDefault="002A23BC" w:rsidP="00DA0C42">
            <w:pPr>
              <w:pStyle w:val="TableText"/>
            </w:pPr>
            <w:r>
              <w:t xml:space="preserve">Ata, McGregor, </w:t>
            </w:r>
            <w:r w:rsidRPr="002A23BC">
              <w:t>Bill Young &amp; Jamie Cavanaugh</w:t>
            </w:r>
          </w:p>
        </w:tc>
      </w:tr>
      <w:tr w:rsidR="006F6756" w:rsidRPr="000110E7" w:rsidTr="00664C80">
        <w:trPr>
          <w:cantSplit/>
        </w:trPr>
        <w:tc>
          <w:tcPr>
            <w:tcW w:w="1988" w:type="dxa"/>
            <w:shd w:val="clear" w:color="auto" w:fill="EEEFE4"/>
          </w:tcPr>
          <w:p w:rsidR="006F6756" w:rsidRPr="000110E7" w:rsidRDefault="006F6756" w:rsidP="008B5C3C">
            <w:pPr>
              <w:pStyle w:val="TableHeader"/>
            </w:pPr>
            <w:r w:rsidRPr="000110E7">
              <w:t>Owner</w:t>
            </w:r>
          </w:p>
        </w:tc>
        <w:tc>
          <w:tcPr>
            <w:tcW w:w="7649" w:type="dxa"/>
          </w:tcPr>
          <w:p w:rsidR="006F6756" w:rsidRPr="000110E7" w:rsidRDefault="004E44A8" w:rsidP="00DA0C42">
            <w:pPr>
              <w:pStyle w:val="TableText"/>
            </w:pPr>
            <w:r>
              <w:fldChar w:fldCharType="begin">
                <w:ffData>
                  <w:name w:val=""/>
                  <w:enabled/>
                  <w:calcOnExit w:val="0"/>
                  <w:textInput>
                    <w:default w:val="James Collier"/>
                  </w:textInput>
                </w:ffData>
              </w:fldChar>
            </w:r>
            <w:r w:rsidR="00E63610">
              <w:instrText xml:space="preserve"> FORMTEXT </w:instrText>
            </w:r>
            <w:r>
              <w:fldChar w:fldCharType="separate"/>
            </w:r>
            <w:r w:rsidR="00E63610">
              <w:rPr>
                <w:noProof/>
              </w:rPr>
              <w:t>James Collier</w:t>
            </w:r>
            <w:r>
              <w:fldChar w:fldCharType="end"/>
            </w:r>
          </w:p>
        </w:tc>
      </w:tr>
      <w:tr w:rsidR="006F6756" w:rsidRPr="000110E7" w:rsidTr="00664C80">
        <w:trPr>
          <w:cantSplit/>
        </w:trPr>
        <w:tc>
          <w:tcPr>
            <w:tcW w:w="1988" w:type="dxa"/>
            <w:shd w:val="clear" w:color="auto" w:fill="EEEFE4"/>
          </w:tcPr>
          <w:p w:rsidR="006F6756" w:rsidRPr="000110E7" w:rsidRDefault="006F6756" w:rsidP="008B5C3C">
            <w:pPr>
              <w:pStyle w:val="TableHeader"/>
            </w:pPr>
            <w:r w:rsidRPr="000110E7">
              <w:t>Location</w:t>
            </w:r>
          </w:p>
        </w:tc>
        <w:tc>
          <w:tcPr>
            <w:tcW w:w="7649" w:type="dxa"/>
          </w:tcPr>
          <w:p w:rsidR="006F6756" w:rsidRPr="000110E7" w:rsidRDefault="004E44A8" w:rsidP="00DA0C42">
            <w:pPr>
              <w:pStyle w:val="TableText"/>
            </w:pPr>
            <w:r>
              <w:fldChar w:fldCharType="begin">
                <w:ffData>
                  <w:name w:val=""/>
                  <w:enabled/>
                  <w:calcOnExit w:val="0"/>
                  <w:textInput>
                    <w:default w:val="Delegations/MoE"/>
                  </w:textInput>
                </w:ffData>
              </w:fldChar>
            </w:r>
            <w:r w:rsidR="00E63610">
              <w:instrText xml:space="preserve"> FORMTEXT </w:instrText>
            </w:r>
            <w:r>
              <w:fldChar w:fldCharType="separate"/>
            </w:r>
            <w:r w:rsidR="00E63610">
              <w:rPr>
                <w:noProof/>
              </w:rPr>
              <w:t>Delegations/MoE</w:t>
            </w:r>
            <w:r>
              <w:fldChar w:fldCharType="end"/>
            </w:r>
          </w:p>
        </w:tc>
      </w:tr>
      <w:tr w:rsidR="006F6756" w:rsidRPr="000110E7" w:rsidTr="00664C80">
        <w:trPr>
          <w:cantSplit/>
        </w:trPr>
        <w:tc>
          <w:tcPr>
            <w:tcW w:w="1988" w:type="dxa"/>
            <w:shd w:val="clear" w:color="auto" w:fill="EEEFE4"/>
          </w:tcPr>
          <w:p w:rsidR="006F6756" w:rsidRPr="000110E7" w:rsidRDefault="006F6756" w:rsidP="008B5C3C">
            <w:pPr>
              <w:pStyle w:val="TableHeader"/>
            </w:pPr>
            <w:r w:rsidRPr="000110E7">
              <w:t>Version Number</w:t>
            </w:r>
          </w:p>
        </w:tc>
        <w:tc>
          <w:tcPr>
            <w:tcW w:w="7649" w:type="dxa"/>
          </w:tcPr>
          <w:p w:rsidR="006F6756" w:rsidRPr="000110E7" w:rsidRDefault="00C116C0" w:rsidP="00DA0C42">
            <w:pPr>
              <w:pStyle w:val="TableText"/>
            </w:pPr>
            <w:r>
              <w:t>1</w:t>
            </w:r>
            <w:r w:rsidRPr="00C116C0">
              <w:rPr>
                <w:vertAlign w:val="superscript"/>
              </w:rPr>
              <w:t>st</w:t>
            </w:r>
            <w:r>
              <w:t xml:space="preserve"> draft</w:t>
            </w:r>
          </w:p>
        </w:tc>
      </w:tr>
      <w:tr w:rsidR="006F6756" w:rsidRPr="000110E7" w:rsidTr="00664C80">
        <w:trPr>
          <w:cantSplit/>
        </w:trPr>
        <w:tc>
          <w:tcPr>
            <w:tcW w:w="1988" w:type="dxa"/>
            <w:shd w:val="clear" w:color="auto" w:fill="EEEFE4"/>
          </w:tcPr>
          <w:p w:rsidR="006F6756" w:rsidRPr="000110E7" w:rsidRDefault="006F6756" w:rsidP="008B5C3C">
            <w:pPr>
              <w:pStyle w:val="TableHeader"/>
            </w:pPr>
            <w:r w:rsidRPr="000110E7">
              <w:t>Date</w:t>
            </w:r>
            <w:r w:rsidR="00936283">
              <w:t xml:space="preserve"> Created</w:t>
            </w:r>
          </w:p>
        </w:tc>
        <w:tc>
          <w:tcPr>
            <w:tcW w:w="7649" w:type="dxa"/>
          </w:tcPr>
          <w:p w:rsidR="006F6756" w:rsidRPr="000110E7" w:rsidRDefault="00C116C0" w:rsidP="00DA0C42">
            <w:pPr>
              <w:pStyle w:val="TableText"/>
            </w:pPr>
            <w:r>
              <w:t>28/09/2015</w:t>
            </w:r>
          </w:p>
        </w:tc>
      </w:tr>
      <w:tr w:rsidR="006F6756" w:rsidRPr="000110E7" w:rsidTr="00664C80">
        <w:trPr>
          <w:cantSplit/>
        </w:trPr>
        <w:tc>
          <w:tcPr>
            <w:tcW w:w="1988" w:type="dxa"/>
            <w:shd w:val="clear" w:color="auto" w:fill="EEEFE4"/>
          </w:tcPr>
          <w:p w:rsidR="006F6756" w:rsidRPr="000110E7" w:rsidRDefault="006F6756" w:rsidP="008B5C3C">
            <w:pPr>
              <w:pStyle w:val="TableHeader"/>
            </w:pPr>
            <w:r w:rsidRPr="000110E7">
              <w:t>Last Updated</w:t>
            </w:r>
          </w:p>
        </w:tc>
        <w:tc>
          <w:tcPr>
            <w:tcW w:w="7649" w:type="dxa"/>
          </w:tcPr>
          <w:p w:rsidR="006F6756" w:rsidRPr="000110E7" w:rsidRDefault="00C116C0" w:rsidP="00DA0C42">
            <w:pPr>
              <w:pStyle w:val="TableText"/>
            </w:pPr>
            <w:r>
              <w:t>28/09/2015</w:t>
            </w:r>
          </w:p>
        </w:tc>
      </w:tr>
      <w:tr w:rsidR="006F6756" w:rsidRPr="000110E7" w:rsidTr="00664C80">
        <w:trPr>
          <w:cantSplit/>
        </w:trPr>
        <w:tc>
          <w:tcPr>
            <w:tcW w:w="1988" w:type="dxa"/>
            <w:shd w:val="clear" w:color="auto" w:fill="EEEFE4"/>
          </w:tcPr>
          <w:p w:rsidR="006F6756" w:rsidRPr="000110E7" w:rsidRDefault="006F6756" w:rsidP="008B5C3C">
            <w:pPr>
              <w:pStyle w:val="TableHeader"/>
            </w:pPr>
            <w:r w:rsidRPr="000110E7">
              <w:t>Date Distributed</w:t>
            </w:r>
          </w:p>
        </w:tc>
        <w:tc>
          <w:tcPr>
            <w:tcW w:w="7649" w:type="dxa"/>
          </w:tcPr>
          <w:p w:rsidR="006F6756" w:rsidRPr="000110E7" w:rsidRDefault="00C116C0" w:rsidP="00DA0C42">
            <w:pPr>
              <w:pStyle w:val="TableText"/>
            </w:pPr>
            <w:r>
              <w:t>28/09/2015</w:t>
            </w:r>
          </w:p>
        </w:tc>
      </w:tr>
    </w:tbl>
    <w:bookmarkEnd w:id="8"/>
    <w:bookmarkEnd w:id="9"/>
    <w:bookmarkEnd w:id="10"/>
    <w:bookmarkEnd w:id="11"/>
    <w:bookmarkEnd w:id="12"/>
    <w:p w:rsidR="00664C80" w:rsidRDefault="00664C80" w:rsidP="00664C80">
      <w:pPr>
        <w:pStyle w:val="DocInfo"/>
      </w:pPr>
      <w:r w:rsidRPr="00FD0692">
        <w:t>Document History</w:t>
      </w:r>
    </w:p>
    <w:p w:rsidR="00664C80" w:rsidRPr="00FB41FD" w:rsidRDefault="00664C80" w:rsidP="00664C80">
      <w:r>
        <w:t>This table provides a history of changes to this document.</w:t>
      </w:r>
    </w:p>
    <w:tbl>
      <w:tblPr>
        <w:tblW w:w="9637" w:type="dxa"/>
        <w:tblInd w:w="108" w:type="dxa"/>
        <w:tblBorders>
          <w:top w:val="single" w:sz="2" w:space="0" w:color="C3C6A8"/>
          <w:left w:val="single" w:sz="2" w:space="0" w:color="C3C6A8"/>
          <w:bottom w:val="single" w:sz="2" w:space="0" w:color="C3C6A8"/>
          <w:right w:val="single" w:sz="2" w:space="0" w:color="C3C6A8"/>
          <w:insideH w:val="single" w:sz="2" w:space="0" w:color="C3C6A8"/>
          <w:insideV w:val="single" w:sz="2" w:space="0" w:color="C3C6A8"/>
        </w:tblBorders>
        <w:tblLayout w:type="fixed"/>
        <w:tblLook w:val="01E0" w:firstRow="1" w:lastRow="1" w:firstColumn="1" w:lastColumn="1" w:noHBand="0" w:noVBand="0"/>
      </w:tblPr>
      <w:tblGrid>
        <w:gridCol w:w="1421"/>
        <w:gridCol w:w="1596"/>
        <w:gridCol w:w="6620"/>
      </w:tblGrid>
      <w:tr w:rsidR="00664C80" w:rsidRPr="008B5C3C" w:rsidTr="00CB2A66">
        <w:trPr>
          <w:tblHeader/>
        </w:trPr>
        <w:tc>
          <w:tcPr>
            <w:tcW w:w="1450" w:type="dxa"/>
            <w:shd w:val="clear" w:color="auto" w:fill="EEEFE4"/>
          </w:tcPr>
          <w:p w:rsidR="00664C80" w:rsidRPr="008B5C3C" w:rsidRDefault="00664C80" w:rsidP="00CB2A66">
            <w:pPr>
              <w:pStyle w:val="TableHeader"/>
            </w:pPr>
            <w:r w:rsidRPr="008B5C3C">
              <w:t>Version No.</w:t>
            </w:r>
          </w:p>
        </w:tc>
        <w:tc>
          <w:tcPr>
            <w:tcW w:w="1630" w:type="dxa"/>
            <w:shd w:val="clear" w:color="auto" w:fill="EEEFE4"/>
          </w:tcPr>
          <w:p w:rsidR="00664C80" w:rsidRPr="008B5C3C" w:rsidRDefault="00664C80" w:rsidP="00CB2A66">
            <w:pPr>
              <w:pStyle w:val="TableHeader"/>
            </w:pPr>
            <w:r w:rsidRPr="008B5C3C">
              <w:t>Date</w:t>
            </w:r>
          </w:p>
        </w:tc>
        <w:tc>
          <w:tcPr>
            <w:tcW w:w="6777" w:type="dxa"/>
            <w:shd w:val="clear" w:color="auto" w:fill="EEEFE4"/>
          </w:tcPr>
          <w:p w:rsidR="00664C80" w:rsidRPr="008B5C3C" w:rsidRDefault="00664C80" w:rsidP="00CB2A66">
            <w:pPr>
              <w:pStyle w:val="TableHeader"/>
            </w:pPr>
            <w:r w:rsidRPr="008B5C3C">
              <w:t>Summary of Changes</w:t>
            </w:r>
          </w:p>
        </w:tc>
      </w:tr>
      <w:tr w:rsidR="00664C80" w:rsidRPr="00FD0692" w:rsidTr="00CB2A66">
        <w:tc>
          <w:tcPr>
            <w:tcW w:w="1450" w:type="dxa"/>
          </w:tcPr>
          <w:p w:rsidR="00664C80" w:rsidRPr="00936283" w:rsidRDefault="00C116C0" w:rsidP="00CB2A66">
            <w:pPr>
              <w:pStyle w:val="TableText"/>
            </w:pPr>
            <w:r>
              <w:t>Draft 1.0</w:t>
            </w:r>
          </w:p>
        </w:tc>
        <w:tc>
          <w:tcPr>
            <w:tcW w:w="1630" w:type="dxa"/>
          </w:tcPr>
          <w:p w:rsidR="00664C80" w:rsidRPr="00936283" w:rsidRDefault="00C116C0" w:rsidP="00CB2A66">
            <w:pPr>
              <w:pStyle w:val="TableText"/>
            </w:pPr>
            <w:r>
              <w:t>28/09/2015</w:t>
            </w:r>
          </w:p>
        </w:tc>
        <w:tc>
          <w:tcPr>
            <w:tcW w:w="6777" w:type="dxa"/>
          </w:tcPr>
          <w:p w:rsidR="00664C80" w:rsidRPr="00936283" w:rsidRDefault="00C116C0" w:rsidP="00CB2A66">
            <w:pPr>
              <w:pStyle w:val="TableText"/>
            </w:pPr>
            <w:r>
              <w:t>Initial draft sent to GCIO, R9, ForgeRock and MoE for comment</w:t>
            </w:r>
          </w:p>
        </w:tc>
      </w:tr>
      <w:tr w:rsidR="00664C80" w:rsidRPr="00FD0692" w:rsidTr="00CB2A66">
        <w:tc>
          <w:tcPr>
            <w:tcW w:w="1450" w:type="dxa"/>
          </w:tcPr>
          <w:p w:rsidR="00664C80" w:rsidRDefault="00C00F78" w:rsidP="00CB2A66">
            <w:pPr>
              <w:pStyle w:val="TableText"/>
            </w:pPr>
            <w:r>
              <w:t>1.1</w:t>
            </w:r>
          </w:p>
        </w:tc>
        <w:tc>
          <w:tcPr>
            <w:tcW w:w="1630" w:type="dxa"/>
          </w:tcPr>
          <w:p w:rsidR="00664C80" w:rsidRDefault="00C00F78" w:rsidP="00CB2A66">
            <w:pPr>
              <w:pStyle w:val="TableText"/>
            </w:pPr>
            <w:r>
              <w:t>13/10/</w:t>
            </w:r>
            <w:r w:rsidR="00B908BD">
              <w:t>20</w:t>
            </w:r>
            <w:r>
              <w:t>15</w:t>
            </w:r>
          </w:p>
        </w:tc>
        <w:tc>
          <w:tcPr>
            <w:tcW w:w="6777" w:type="dxa"/>
          </w:tcPr>
          <w:p w:rsidR="00664C80" w:rsidRDefault="00C00F78" w:rsidP="00CB2A66">
            <w:pPr>
              <w:pStyle w:val="TableText"/>
            </w:pPr>
            <w:r>
              <w:t xml:space="preserve">Section 1.0 Summary </w:t>
            </w:r>
            <w:r w:rsidR="00BD79CF">
              <w:t xml:space="preserve">and 6.0 Findings </w:t>
            </w:r>
            <w:r>
              <w:t>added</w:t>
            </w:r>
          </w:p>
        </w:tc>
      </w:tr>
    </w:tbl>
    <w:p w:rsidR="00664C80" w:rsidRPr="00FD2C8A" w:rsidRDefault="00664C80" w:rsidP="00664C80">
      <w:pPr>
        <w:pStyle w:val="DocInfo"/>
      </w:pPr>
      <w:r w:rsidRPr="00FD2C8A">
        <w:t>Distribution List</w:t>
      </w:r>
    </w:p>
    <w:p w:rsidR="00664C80" w:rsidRDefault="00664C80" w:rsidP="00664C80">
      <w:r w:rsidRPr="00FD2C8A">
        <w:t xml:space="preserve">This </w:t>
      </w:r>
      <w:r>
        <w:t>table describes the people who have received this document.</w:t>
      </w:r>
    </w:p>
    <w:tbl>
      <w:tblPr>
        <w:tblW w:w="9637" w:type="dxa"/>
        <w:tblInd w:w="108" w:type="dxa"/>
        <w:tblBorders>
          <w:top w:val="single" w:sz="2" w:space="0" w:color="C3C6A8"/>
          <w:left w:val="single" w:sz="2" w:space="0" w:color="C3C6A8"/>
          <w:bottom w:val="single" w:sz="2" w:space="0" w:color="C3C6A8"/>
          <w:right w:val="single" w:sz="2" w:space="0" w:color="C3C6A8"/>
          <w:insideH w:val="single" w:sz="2" w:space="0" w:color="C3C6A8"/>
          <w:insideV w:val="single" w:sz="2" w:space="0" w:color="C3C6A8"/>
        </w:tblBorders>
        <w:tblLayout w:type="fixed"/>
        <w:tblLook w:val="01E0" w:firstRow="1" w:lastRow="1" w:firstColumn="1" w:lastColumn="1" w:noHBand="0" w:noVBand="0"/>
      </w:tblPr>
      <w:tblGrid>
        <w:gridCol w:w="3211"/>
        <w:gridCol w:w="3213"/>
        <w:gridCol w:w="3213"/>
      </w:tblGrid>
      <w:tr w:rsidR="00664C80" w:rsidRPr="008B5C3C" w:rsidTr="00CB2A66">
        <w:trPr>
          <w:cantSplit/>
          <w:tblHeader/>
        </w:trPr>
        <w:tc>
          <w:tcPr>
            <w:tcW w:w="3285" w:type="dxa"/>
            <w:shd w:val="clear" w:color="auto" w:fill="EEEFE4"/>
          </w:tcPr>
          <w:p w:rsidR="00664C80" w:rsidRPr="008B5C3C" w:rsidRDefault="00664C80" w:rsidP="00CB2A66">
            <w:pPr>
              <w:pStyle w:val="TableHeader"/>
            </w:pPr>
            <w:r w:rsidRPr="008B5C3C">
              <w:t>Name</w:t>
            </w:r>
          </w:p>
        </w:tc>
        <w:tc>
          <w:tcPr>
            <w:tcW w:w="3286" w:type="dxa"/>
            <w:shd w:val="clear" w:color="auto" w:fill="EEEFE4"/>
          </w:tcPr>
          <w:p w:rsidR="00664C80" w:rsidRPr="008B5C3C" w:rsidRDefault="00664C80" w:rsidP="00CB2A66">
            <w:pPr>
              <w:pStyle w:val="TableHeader"/>
            </w:pPr>
            <w:r w:rsidRPr="008B5C3C">
              <w:t>Title</w:t>
            </w:r>
          </w:p>
        </w:tc>
        <w:tc>
          <w:tcPr>
            <w:tcW w:w="3286" w:type="dxa"/>
            <w:shd w:val="clear" w:color="auto" w:fill="EEEFE4"/>
          </w:tcPr>
          <w:p w:rsidR="00664C80" w:rsidRPr="008B5C3C" w:rsidRDefault="00664C80" w:rsidP="00CB2A66">
            <w:pPr>
              <w:pStyle w:val="TableHeader"/>
            </w:pPr>
            <w:r w:rsidRPr="008B5C3C">
              <w:t>Group/Team</w:t>
            </w:r>
          </w:p>
        </w:tc>
      </w:tr>
      <w:tr w:rsidR="00664C80" w:rsidRPr="00FD0692" w:rsidTr="00CB2A66">
        <w:trPr>
          <w:cantSplit/>
        </w:trPr>
        <w:tc>
          <w:tcPr>
            <w:tcW w:w="3285" w:type="dxa"/>
          </w:tcPr>
          <w:p w:rsidR="00664C80" w:rsidRPr="00FD0692" w:rsidRDefault="00C116C0" w:rsidP="00CB2A66">
            <w:pPr>
              <w:pStyle w:val="TableText"/>
            </w:pPr>
            <w:r>
              <w:t>James Collier</w:t>
            </w:r>
          </w:p>
        </w:tc>
        <w:tc>
          <w:tcPr>
            <w:tcW w:w="3286" w:type="dxa"/>
          </w:tcPr>
          <w:p w:rsidR="00664C80" w:rsidRPr="00FD0692" w:rsidRDefault="00664C80" w:rsidP="00CB2A66">
            <w:pPr>
              <w:pStyle w:val="TableText"/>
            </w:pPr>
          </w:p>
        </w:tc>
        <w:tc>
          <w:tcPr>
            <w:tcW w:w="3286" w:type="dxa"/>
          </w:tcPr>
          <w:p w:rsidR="00664C80" w:rsidRPr="00FD0692" w:rsidRDefault="00664C80" w:rsidP="00CB2A66">
            <w:pPr>
              <w:pStyle w:val="TableText"/>
            </w:pPr>
          </w:p>
        </w:tc>
      </w:tr>
      <w:tr w:rsidR="00664C80" w:rsidRPr="00FD0692" w:rsidTr="00CB2A66">
        <w:trPr>
          <w:cantSplit/>
        </w:trPr>
        <w:tc>
          <w:tcPr>
            <w:tcW w:w="3285" w:type="dxa"/>
            <w:shd w:val="clear" w:color="auto" w:fill="auto"/>
          </w:tcPr>
          <w:p w:rsidR="00664C80" w:rsidRPr="00FD0692" w:rsidRDefault="00C116C0" w:rsidP="00CB2A66">
            <w:pPr>
              <w:pStyle w:val="TableText"/>
            </w:pPr>
            <w:r>
              <w:t xml:space="preserve">Colin Wallis </w:t>
            </w:r>
          </w:p>
        </w:tc>
        <w:tc>
          <w:tcPr>
            <w:tcW w:w="3286" w:type="dxa"/>
            <w:shd w:val="clear" w:color="auto" w:fill="auto"/>
          </w:tcPr>
          <w:p w:rsidR="00664C80" w:rsidRPr="00FD0692" w:rsidRDefault="00664C80" w:rsidP="00CB2A66">
            <w:pPr>
              <w:pStyle w:val="TableText"/>
            </w:pPr>
          </w:p>
        </w:tc>
        <w:tc>
          <w:tcPr>
            <w:tcW w:w="3286" w:type="dxa"/>
            <w:shd w:val="clear" w:color="auto" w:fill="auto"/>
          </w:tcPr>
          <w:p w:rsidR="00664C80" w:rsidRPr="00FD0692" w:rsidRDefault="00664C80" w:rsidP="00CB2A66">
            <w:pPr>
              <w:pStyle w:val="TableText"/>
            </w:pPr>
          </w:p>
        </w:tc>
      </w:tr>
      <w:tr w:rsidR="00664C80" w:rsidRPr="00FD0692" w:rsidTr="00CB2A66">
        <w:trPr>
          <w:cantSplit/>
        </w:trPr>
        <w:tc>
          <w:tcPr>
            <w:tcW w:w="3285" w:type="dxa"/>
            <w:shd w:val="clear" w:color="auto" w:fill="auto"/>
          </w:tcPr>
          <w:p w:rsidR="00664C80" w:rsidRPr="00FD0692" w:rsidRDefault="00C116C0" w:rsidP="00CB2A66">
            <w:pPr>
              <w:pStyle w:val="TableText"/>
            </w:pPr>
            <w:r>
              <w:t>Bill Young</w:t>
            </w:r>
          </w:p>
        </w:tc>
        <w:tc>
          <w:tcPr>
            <w:tcW w:w="3286" w:type="dxa"/>
            <w:shd w:val="clear" w:color="auto" w:fill="auto"/>
          </w:tcPr>
          <w:p w:rsidR="00664C80" w:rsidRPr="00FD0692" w:rsidRDefault="00664C80" w:rsidP="00CB2A66">
            <w:pPr>
              <w:pStyle w:val="TableText"/>
            </w:pPr>
          </w:p>
        </w:tc>
        <w:tc>
          <w:tcPr>
            <w:tcW w:w="3286" w:type="dxa"/>
            <w:shd w:val="clear" w:color="auto" w:fill="auto"/>
          </w:tcPr>
          <w:p w:rsidR="00664C80" w:rsidRPr="00FD0692" w:rsidRDefault="00664C80" w:rsidP="00CB2A66">
            <w:pPr>
              <w:pStyle w:val="TableText"/>
            </w:pPr>
          </w:p>
        </w:tc>
      </w:tr>
      <w:tr w:rsidR="00C116C0" w:rsidRPr="00FD0692" w:rsidTr="00CB2A66">
        <w:trPr>
          <w:cantSplit/>
        </w:trPr>
        <w:tc>
          <w:tcPr>
            <w:tcW w:w="3285" w:type="dxa"/>
            <w:shd w:val="clear" w:color="auto" w:fill="auto"/>
          </w:tcPr>
          <w:p w:rsidR="00C116C0" w:rsidRDefault="00C116C0" w:rsidP="00CB2A66">
            <w:pPr>
              <w:pStyle w:val="TableText"/>
            </w:pPr>
            <w:r>
              <w:t xml:space="preserve">Michael Wilson </w:t>
            </w:r>
          </w:p>
        </w:tc>
        <w:tc>
          <w:tcPr>
            <w:tcW w:w="3286" w:type="dxa"/>
            <w:shd w:val="clear" w:color="auto" w:fill="auto"/>
          </w:tcPr>
          <w:p w:rsidR="00C116C0" w:rsidRPr="00FD0692" w:rsidRDefault="00C116C0" w:rsidP="00CB2A66">
            <w:pPr>
              <w:pStyle w:val="TableText"/>
            </w:pPr>
          </w:p>
        </w:tc>
        <w:tc>
          <w:tcPr>
            <w:tcW w:w="3286" w:type="dxa"/>
            <w:shd w:val="clear" w:color="auto" w:fill="auto"/>
          </w:tcPr>
          <w:p w:rsidR="00C116C0" w:rsidRPr="00FD0692" w:rsidRDefault="00C116C0" w:rsidP="00CB2A66">
            <w:pPr>
              <w:pStyle w:val="TableText"/>
            </w:pPr>
          </w:p>
        </w:tc>
      </w:tr>
      <w:tr w:rsidR="00C116C0" w:rsidRPr="00FD0692" w:rsidTr="00CB2A66">
        <w:trPr>
          <w:cantSplit/>
        </w:trPr>
        <w:tc>
          <w:tcPr>
            <w:tcW w:w="3285" w:type="dxa"/>
            <w:shd w:val="clear" w:color="auto" w:fill="auto"/>
          </w:tcPr>
          <w:p w:rsidR="00C116C0" w:rsidRDefault="00C116C0" w:rsidP="00CB2A66">
            <w:pPr>
              <w:pStyle w:val="TableText"/>
            </w:pPr>
            <w:r>
              <w:t>Allan Foster</w:t>
            </w:r>
          </w:p>
        </w:tc>
        <w:tc>
          <w:tcPr>
            <w:tcW w:w="3286" w:type="dxa"/>
            <w:shd w:val="clear" w:color="auto" w:fill="auto"/>
          </w:tcPr>
          <w:p w:rsidR="00C116C0" w:rsidRPr="00FD0692" w:rsidRDefault="00C116C0" w:rsidP="00CB2A66">
            <w:pPr>
              <w:pStyle w:val="TableText"/>
            </w:pPr>
          </w:p>
        </w:tc>
        <w:tc>
          <w:tcPr>
            <w:tcW w:w="3286" w:type="dxa"/>
            <w:shd w:val="clear" w:color="auto" w:fill="auto"/>
          </w:tcPr>
          <w:p w:rsidR="00C116C0" w:rsidRDefault="00C116C0" w:rsidP="00CB2A66">
            <w:pPr>
              <w:pStyle w:val="TableText"/>
            </w:pPr>
          </w:p>
        </w:tc>
      </w:tr>
    </w:tbl>
    <w:p w:rsidR="00664C80" w:rsidRPr="009E5B55" w:rsidRDefault="00664C80" w:rsidP="00664C80">
      <w:r>
        <w:br w:type="page"/>
      </w:r>
    </w:p>
    <w:p w:rsidR="00664C80" w:rsidRPr="00C814E3" w:rsidRDefault="00664C80" w:rsidP="00664C80">
      <w:pPr>
        <w:pStyle w:val="TOCTitle"/>
      </w:pPr>
      <w:r>
        <w:t>Document Review and Sign-off</w:t>
      </w:r>
    </w:p>
    <w:p w:rsidR="00664C80" w:rsidRPr="00FD2C8A" w:rsidRDefault="00664C80" w:rsidP="00664C80">
      <w:pPr>
        <w:pStyle w:val="DocInfo"/>
      </w:pPr>
      <w:r>
        <w:t>Document Review</w:t>
      </w:r>
    </w:p>
    <w:p w:rsidR="00664C80" w:rsidRDefault="00664C80" w:rsidP="00664C80">
      <w:r w:rsidRPr="00FD2C8A">
        <w:t xml:space="preserve">This </w:t>
      </w:r>
      <w:r>
        <w:t>table lists the review parties and status of the review.</w:t>
      </w:r>
    </w:p>
    <w:tbl>
      <w:tblPr>
        <w:tblW w:w="9637" w:type="dxa"/>
        <w:tblInd w:w="108" w:type="dxa"/>
        <w:tblBorders>
          <w:top w:val="single" w:sz="2" w:space="0" w:color="C3C6A8"/>
          <w:left w:val="single" w:sz="2" w:space="0" w:color="C3C6A8"/>
          <w:bottom w:val="single" w:sz="2" w:space="0" w:color="C3C6A8"/>
          <w:right w:val="single" w:sz="2" w:space="0" w:color="C3C6A8"/>
          <w:insideH w:val="single" w:sz="2" w:space="0" w:color="C3C6A8"/>
          <w:insideV w:val="single" w:sz="2" w:space="0" w:color="C3C6A8"/>
        </w:tblBorders>
        <w:tblLayout w:type="fixed"/>
        <w:tblLook w:val="01E0" w:firstRow="1" w:lastRow="1" w:firstColumn="1" w:lastColumn="1" w:noHBand="0" w:noVBand="0"/>
      </w:tblPr>
      <w:tblGrid>
        <w:gridCol w:w="3211"/>
        <w:gridCol w:w="3213"/>
        <w:gridCol w:w="3213"/>
      </w:tblGrid>
      <w:tr w:rsidR="00664C80" w:rsidRPr="008B5C3C" w:rsidTr="00CB2A66">
        <w:trPr>
          <w:cantSplit/>
          <w:tblHeader/>
        </w:trPr>
        <w:tc>
          <w:tcPr>
            <w:tcW w:w="3211" w:type="dxa"/>
            <w:shd w:val="clear" w:color="auto" w:fill="EEEFE4"/>
          </w:tcPr>
          <w:p w:rsidR="00664C80" w:rsidRPr="008B5C3C" w:rsidRDefault="00664C80" w:rsidP="00CB2A66">
            <w:pPr>
              <w:pStyle w:val="TableHeader"/>
            </w:pPr>
            <w:r w:rsidRPr="008B5C3C">
              <w:t>Name</w:t>
            </w:r>
          </w:p>
        </w:tc>
        <w:tc>
          <w:tcPr>
            <w:tcW w:w="3213" w:type="dxa"/>
            <w:shd w:val="clear" w:color="auto" w:fill="EEEFE4"/>
          </w:tcPr>
          <w:p w:rsidR="00664C80" w:rsidRPr="008B5C3C" w:rsidRDefault="00664C80" w:rsidP="00CB2A66">
            <w:pPr>
              <w:pStyle w:val="TableHeader"/>
            </w:pPr>
            <w:r w:rsidRPr="008B5C3C">
              <w:t>Title</w:t>
            </w:r>
          </w:p>
        </w:tc>
        <w:tc>
          <w:tcPr>
            <w:tcW w:w="3213" w:type="dxa"/>
            <w:shd w:val="clear" w:color="auto" w:fill="EEEFE4"/>
          </w:tcPr>
          <w:p w:rsidR="00664C80" w:rsidRPr="008B5C3C" w:rsidRDefault="00664C80" w:rsidP="00CB2A66">
            <w:pPr>
              <w:pStyle w:val="TableHeader"/>
            </w:pPr>
            <w:r>
              <w:t>Review Status</w:t>
            </w:r>
          </w:p>
        </w:tc>
      </w:tr>
      <w:tr w:rsidR="00664C80" w:rsidRPr="00FD0692" w:rsidTr="00CB2A66">
        <w:trPr>
          <w:cantSplit/>
        </w:trPr>
        <w:tc>
          <w:tcPr>
            <w:tcW w:w="3211" w:type="dxa"/>
          </w:tcPr>
          <w:p w:rsidR="00664C80" w:rsidRPr="00FD0692" w:rsidRDefault="00E63610" w:rsidP="00CB2A66">
            <w:pPr>
              <w:pStyle w:val="TableText"/>
            </w:pPr>
            <w:r>
              <w:t>Stephen Carter</w:t>
            </w:r>
          </w:p>
        </w:tc>
        <w:tc>
          <w:tcPr>
            <w:tcW w:w="3213" w:type="dxa"/>
          </w:tcPr>
          <w:p w:rsidR="00664C80" w:rsidRPr="00FD0692" w:rsidRDefault="00664C80" w:rsidP="00CB2A66">
            <w:pPr>
              <w:pStyle w:val="TableText"/>
            </w:pPr>
            <w:r>
              <w:t>Project Manager</w:t>
            </w:r>
          </w:p>
        </w:tc>
        <w:sdt>
          <w:sdtPr>
            <w:alias w:val="Review status"/>
            <w:tag w:val="Review status"/>
            <w:id w:val="1403503"/>
            <w:placeholder>
              <w:docPart w:val="A6434C01DEC1455DB65786B97D159AD5"/>
            </w:placeholder>
            <w:showingPlcHdr/>
            <w:dropDownList>
              <w:listItem w:displayText="Feedback requested" w:value="Feedback requested"/>
              <w:listItem w:displayText="Distributed for review" w:value="Distributed for review"/>
              <w:listItem w:displayText="To inform only" w:value="To inform only"/>
              <w:listItem w:displayText="Feedback received" w:value="Feedback received"/>
              <w:listItem w:displayText="No feedback provided" w:value="No feedback provided"/>
              <w:listItem w:displayText="No comments" w:value="No comments"/>
            </w:dropDownList>
          </w:sdtPr>
          <w:sdtEndPr/>
          <w:sdtContent>
            <w:tc>
              <w:tcPr>
                <w:tcW w:w="3213" w:type="dxa"/>
              </w:tcPr>
              <w:p w:rsidR="00664C80" w:rsidRPr="00FD0692" w:rsidRDefault="00664C80" w:rsidP="00CB2A66">
                <w:pPr>
                  <w:pStyle w:val="TableText"/>
                </w:pPr>
                <w:r w:rsidRPr="00DA0C42">
                  <w:t>Choose an item.</w:t>
                </w:r>
              </w:p>
            </w:tc>
          </w:sdtContent>
        </w:sdt>
      </w:tr>
      <w:tr w:rsidR="00664C80" w:rsidRPr="00FD0692" w:rsidTr="00CB2A66">
        <w:trPr>
          <w:cantSplit/>
        </w:trPr>
        <w:tc>
          <w:tcPr>
            <w:tcW w:w="3211" w:type="dxa"/>
            <w:shd w:val="clear" w:color="auto" w:fill="auto"/>
          </w:tcPr>
          <w:p w:rsidR="00664C80" w:rsidRPr="00FD0692" w:rsidRDefault="00E63610" w:rsidP="00CB2A66">
            <w:pPr>
              <w:pStyle w:val="TableText"/>
            </w:pPr>
            <w:r>
              <w:t>Bill Young</w:t>
            </w:r>
          </w:p>
        </w:tc>
        <w:tc>
          <w:tcPr>
            <w:tcW w:w="3213" w:type="dxa"/>
            <w:shd w:val="clear" w:color="auto" w:fill="auto"/>
          </w:tcPr>
          <w:p w:rsidR="00664C80" w:rsidRPr="00FD0692" w:rsidRDefault="00E63610" w:rsidP="00CB2A66">
            <w:pPr>
              <w:pStyle w:val="TableText"/>
            </w:pPr>
            <w:r>
              <w:t>Identify Architect</w:t>
            </w:r>
          </w:p>
        </w:tc>
        <w:sdt>
          <w:sdtPr>
            <w:alias w:val="Review status"/>
            <w:tag w:val="Review status"/>
            <w:id w:val="1403536"/>
            <w:placeholder>
              <w:docPart w:val="A6CA624FFA02480581CE309A38B101E4"/>
            </w:placeholder>
            <w:showingPlcHdr/>
            <w:dropDownList>
              <w:listItem w:displayText="Feedback requested" w:value="Feedback requested"/>
              <w:listItem w:displayText="Distributed for review" w:value="Distributed for review"/>
              <w:listItem w:displayText="To inform only" w:value="To inform only"/>
              <w:listItem w:displayText="Feedback received" w:value="Feedback received"/>
              <w:listItem w:displayText="No feedback provided" w:value="No feedback provided"/>
              <w:listItem w:displayText="No comments" w:value="No comments"/>
            </w:dropDownList>
          </w:sdtPr>
          <w:sdtEndPr/>
          <w:sdtContent>
            <w:tc>
              <w:tcPr>
                <w:tcW w:w="3213" w:type="dxa"/>
                <w:shd w:val="clear" w:color="auto" w:fill="auto"/>
              </w:tcPr>
              <w:p w:rsidR="00664C80" w:rsidRPr="00FD0692" w:rsidRDefault="00664C80" w:rsidP="00CB2A66">
                <w:pPr>
                  <w:pStyle w:val="TableText"/>
                </w:pPr>
                <w:r w:rsidRPr="00DA0C42">
                  <w:t>Choose an item.</w:t>
                </w:r>
              </w:p>
            </w:tc>
          </w:sdtContent>
        </w:sdt>
      </w:tr>
      <w:tr w:rsidR="00664C80" w:rsidRPr="00FD0692" w:rsidTr="00CB2A66">
        <w:trPr>
          <w:cantSplit/>
        </w:trPr>
        <w:tc>
          <w:tcPr>
            <w:tcW w:w="3211" w:type="dxa"/>
            <w:shd w:val="clear" w:color="auto" w:fill="auto"/>
          </w:tcPr>
          <w:p w:rsidR="00664C80" w:rsidRPr="00FD0692" w:rsidRDefault="00E63610" w:rsidP="00617E8B">
            <w:pPr>
              <w:pStyle w:val="TableText"/>
            </w:pPr>
            <w:r>
              <w:t xml:space="preserve">Patrick </w:t>
            </w:r>
            <w:r w:rsidR="00617E8B">
              <w:t>Rogers</w:t>
            </w:r>
          </w:p>
        </w:tc>
        <w:tc>
          <w:tcPr>
            <w:tcW w:w="3213" w:type="dxa"/>
            <w:shd w:val="clear" w:color="auto" w:fill="auto"/>
          </w:tcPr>
          <w:p w:rsidR="00664C80" w:rsidRPr="00FD0692" w:rsidRDefault="00E63610" w:rsidP="00CB2A66">
            <w:pPr>
              <w:pStyle w:val="TableText"/>
            </w:pPr>
            <w:r>
              <w:t xml:space="preserve">Programme Manager </w:t>
            </w:r>
          </w:p>
        </w:tc>
        <w:sdt>
          <w:sdtPr>
            <w:alias w:val="Review status"/>
            <w:tag w:val="Review status"/>
            <w:id w:val="1403537"/>
            <w:placeholder>
              <w:docPart w:val="1B7731E20A73468EB1FDE7BAFD7F9F50"/>
            </w:placeholder>
            <w:showingPlcHdr/>
            <w:dropDownList>
              <w:listItem w:displayText="Feedback requested" w:value="Feedback requested"/>
              <w:listItem w:displayText="Distributed for review" w:value="Distributed for review"/>
              <w:listItem w:displayText="To inform only" w:value="To inform only"/>
              <w:listItem w:displayText="Feedback received" w:value="Feedback received"/>
              <w:listItem w:displayText="No feedback provided" w:value="No feedback provided"/>
              <w:listItem w:displayText="No comments" w:value="No comments"/>
            </w:dropDownList>
          </w:sdtPr>
          <w:sdtEndPr/>
          <w:sdtContent>
            <w:tc>
              <w:tcPr>
                <w:tcW w:w="3213" w:type="dxa"/>
                <w:shd w:val="clear" w:color="auto" w:fill="auto"/>
              </w:tcPr>
              <w:p w:rsidR="00664C80" w:rsidRPr="00FD0692" w:rsidRDefault="00664C80" w:rsidP="00CB2A66">
                <w:pPr>
                  <w:pStyle w:val="TableText"/>
                </w:pPr>
                <w:r w:rsidRPr="00DA0C42">
                  <w:t>Choose an item.</w:t>
                </w:r>
              </w:p>
            </w:tc>
          </w:sdtContent>
        </w:sdt>
      </w:tr>
    </w:tbl>
    <w:p w:rsidR="00664C80" w:rsidRDefault="00664C80" w:rsidP="00664C80">
      <w:pPr>
        <w:pStyle w:val="DocInfo"/>
      </w:pPr>
      <w:r>
        <w:t>Quality Assurance</w:t>
      </w:r>
    </w:p>
    <w:p w:rsidR="00664C80" w:rsidRDefault="00664C80" w:rsidP="00664C80">
      <w:pPr>
        <w:pStyle w:val="Helptext"/>
      </w:pPr>
      <w:r w:rsidRPr="000110E7">
        <w:t>Please have this document signed off</w:t>
      </w:r>
      <w:r>
        <w:t>, then</w:t>
      </w:r>
      <w:r w:rsidRPr="000110E7">
        <w:t xml:space="preserve"> PDF/scan and store the final version.</w:t>
      </w:r>
      <w:r>
        <w:t xml:space="preserve"> Please ask the EPMO for advice on specific names. This list may differ depending on oversight and governance components. Customise as appropriate. </w:t>
      </w:r>
    </w:p>
    <w:p w:rsidR="00664C80" w:rsidRDefault="00664C80" w:rsidP="00664C80">
      <w:r>
        <w:t>This table lists those who have endorsed this document.</w:t>
      </w:r>
    </w:p>
    <w:tbl>
      <w:tblPr>
        <w:tblW w:w="9637" w:type="dxa"/>
        <w:tblInd w:w="108" w:type="dxa"/>
        <w:tblBorders>
          <w:top w:val="single" w:sz="2" w:space="0" w:color="C3C6A8"/>
          <w:left w:val="single" w:sz="2" w:space="0" w:color="C3C6A8"/>
          <w:bottom w:val="single" w:sz="2" w:space="0" w:color="C3C6A8"/>
          <w:right w:val="single" w:sz="2" w:space="0" w:color="C3C6A8"/>
          <w:insideH w:val="single" w:sz="2" w:space="0" w:color="C3C6A8"/>
          <w:insideV w:val="single" w:sz="2" w:space="0" w:color="C3C6A8"/>
        </w:tblBorders>
        <w:tblLayout w:type="fixed"/>
        <w:tblLook w:val="01E0" w:firstRow="1" w:lastRow="1" w:firstColumn="1" w:lastColumn="1" w:noHBand="0" w:noVBand="0"/>
      </w:tblPr>
      <w:tblGrid>
        <w:gridCol w:w="3119"/>
        <w:gridCol w:w="4678"/>
        <w:gridCol w:w="1840"/>
      </w:tblGrid>
      <w:tr w:rsidR="00664C80" w:rsidRPr="008B5C3C" w:rsidTr="00CB2A66">
        <w:trPr>
          <w:cantSplit/>
          <w:tblHeader/>
        </w:trPr>
        <w:tc>
          <w:tcPr>
            <w:tcW w:w="3119" w:type="dxa"/>
            <w:shd w:val="clear" w:color="auto" w:fill="EEEFE4"/>
          </w:tcPr>
          <w:p w:rsidR="00664C80" w:rsidRPr="008B5C3C" w:rsidRDefault="00664C80" w:rsidP="00CB2A66">
            <w:pPr>
              <w:pStyle w:val="TableHeader"/>
            </w:pPr>
            <w:r>
              <w:t>Role</w:t>
            </w:r>
          </w:p>
        </w:tc>
        <w:tc>
          <w:tcPr>
            <w:tcW w:w="4678" w:type="dxa"/>
            <w:shd w:val="clear" w:color="auto" w:fill="EEEFE4"/>
          </w:tcPr>
          <w:p w:rsidR="00664C80" w:rsidRPr="008B5C3C" w:rsidRDefault="00664C80" w:rsidP="00CB2A66">
            <w:pPr>
              <w:pStyle w:val="TableHeader"/>
            </w:pPr>
            <w:r>
              <w:t>Endorsement</w:t>
            </w:r>
          </w:p>
        </w:tc>
        <w:tc>
          <w:tcPr>
            <w:tcW w:w="1840" w:type="dxa"/>
            <w:shd w:val="clear" w:color="auto" w:fill="EEEFE4"/>
          </w:tcPr>
          <w:p w:rsidR="00664C80" w:rsidRPr="008B5C3C" w:rsidRDefault="00664C80" w:rsidP="00CB2A66">
            <w:pPr>
              <w:pStyle w:val="TableHeader"/>
            </w:pPr>
            <w:r>
              <w:t>Signed</w:t>
            </w:r>
          </w:p>
        </w:tc>
      </w:tr>
      <w:tr w:rsidR="00664C80" w:rsidRPr="00FD0692" w:rsidTr="00CB2A66">
        <w:trPr>
          <w:cantSplit/>
        </w:trPr>
        <w:tc>
          <w:tcPr>
            <w:tcW w:w="3119" w:type="dxa"/>
            <w:shd w:val="clear" w:color="auto" w:fill="EEEFE4"/>
          </w:tcPr>
          <w:p w:rsidR="00664C80" w:rsidRPr="0054493E" w:rsidRDefault="00664C80" w:rsidP="00CB2A66">
            <w:pPr>
              <w:pStyle w:val="TableHeader"/>
            </w:pPr>
            <w:r>
              <w:t>Business Owner (Senior User)</w:t>
            </w:r>
          </w:p>
        </w:tc>
        <w:tc>
          <w:tcPr>
            <w:tcW w:w="4678" w:type="dxa"/>
            <w:vMerge w:val="restart"/>
          </w:tcPr>
          <w:p w:rsidR="00664C80" w:rsidRPr="00FD0692" w:rsidRDefault="00664C80" w:rsidP="00CB2A66">
            <w:pPr>
              <w:pStyle w:val="TableText"/>
            </w:pPr>
            <w:r>
              <w:t>I confirm that</w:t>
            </w:r>
            <w:r w:rsidR="00A61DAD">
              <w:t xml:space="preserve"> </w:t>
            </w:r>
          </w:p>
        </w:tc>
        <w:tc>
          <w:tcPr>
            <w:tcW w:w="1840" w:type="dxa"/>
            <w:vMerge w:val="restart"/>
            <w:vAlign w:val="bottom"/>
          </w:tcPr>
          <w:p w:rsidR="00664C80" w:rsidRPr="00FD0692" w:rsidRDefault="00664C80" w:rsidP="00CB2A66">
            <w:pPr>
              <w:pStyle w:val="TableText"/>
            </w:pPr>
            <w:r>
              <w:t xml:space="preserve">Date: </w:t>
            </w:r>
          </w:p>
        </w:tc>
      </w:tr>
      <w:tr w:rsidR="00664C80" w:rsidRPr="00FD0692" w:rsidTr="00CB2A66">
        <w:trPr>
          <w:cantSplit/>
        </w:trPr>
        <w:tc>
          <w:tcPr>
            <w:tcW w:w="3119" w:type="dxa"/>
          </w:tcPr>
          <w:p w:rsidR="00664C80" w:rsidRDefault="004E44A8" w:rsidP="00CB2A66">
            <w:pPr>
              <w:pStyle w:val="TableText"/>
            </w:pPr>
            <w:r>
              <w:fldChar w:fldCharType="begin">
                <w:ffData>
                  <w:name w:val=""/>
                  <w:enabled/>
                  <w:calcOnExit w:val="0"/>
                  <w:textInput>
                    <w:default w:val="[Name]"/>
                  </w:textInput>
                </w:ffData>
              </w:fldChar>
            </w:r>
            <w:r w:rsidR="00664C80">
              <w:instrText xml:space="preserve"> FORMTEXT </w:instrText>
            </w:r>
            <w:r>
              <w:fldChar w:fldCharType="separate"/>
            </w:r>
            <w:r w:rsidR="00664C80">
              <w:rPr>
                <w:noProof/>
              </w:rPr>
              <w:t>[Name]</w:t>
            </w:r>
            <w:r>
              <w:fldChar w:fldCharType="end"/>
            </w:r>
          </w:p>
          <w:p w:rsidR="00A61DAD" w:rsidRPr="0054493E" w:rsidRDefault="004E44A8" w:rsidP="00CB2A66">
            <w:pPr>
              <w:pStyle w:val="TableText"/>
            </w:pPr>
            <w:r>
              <w:fldChar w:fldCharType="begin">
                <w:ffData>
                  <w:name w:val=""/>
                  <w:enabled/>
                  <w:calcOnExit w:val="0"/>
                  <w:textInput>
                    <w:default w:val="[Job title and business area]"/>
                  </w:textInput>
                </w:ffData>
              </w:fldChar>
            </w:r>
            <w:r w:rsidR="00A61DAD">
              <w:instrText xml:space="preserve"> FORMTEXT </w:instrText>
            </w:r>
            <w:r>
              <w:fldChar w:fldCharType="separate"/>
            </w:r>
            <w:r w:rsidR="00A61DAD">
              <w:rPr>
                <w:noProof/>
              </w:rPr>
              <w:t>[Job title and business area]</w:t>
            </w:r>
            <w:r>
              <w:fldChar w:fldCharType="end"/>
            </w:r>
          </w:p>
        </w:tc>
        <w:tc>
          <w:tcPr>
            <w:tcW w:w="4678" w:type="dxa"/>
            <w:vMerge/>
          </w:tcPr>
          <w:p w:rsidR="00664C80" w:rsidRPr="00FD0692" w:rsidRDefault="00664C80" w:rsidP="00CB2A66">
            <w:pPr>
              <w:pStyle w:val="TableBullet1"/>
            </w:pPr>
          </w:p>
        </w:tc>
        <w:tc>
          <w:tcPr>
            <w:tcW w:w="1840" w:type="dxa"/>
            <w:vMerge/>
          </w:tcPr>
          <w:p w:rsidR="00664C80" w:rsidRDefault="00664C80" w:rsidP="00CB2A66">
            <w:pPr>
              <w:pStyle w:val="TableText"/>
            </w:pPr>
          </w:p>
        </w:tc>
      </w:tr>
    </w:tbl>
    <w:p w:rsidR="00664C80" w:rsidRDefault="00664C80" w:rsidP="0064074B">
      <w:pPr>
        <w:pStyle w:val="DocInfo"/>
      </w:pPr>
      <w:r w:rsidRPr="008B5C3C">
        <w:t>Approval</w:t>
      </w:r>
    </w:p>
    <w:p w:rsidR="00664C80" w:rsidRDefault="00664C80" w:rsidP="00664C80">
      <w:r>
        <w:t>This table lists those who have approved this document.</w:t>
      </w:r>
    </w:p>
    <w:tbl>
      <w:tblPr>
        <w:tblW w:w="9637" w:type="dxa"/>
        <w:tblInd w:w="108" w:type="dxa"/>
        <w:tblBorders>
          <w:top w:val="single" w:sz="2" w:space="0" w:color="C3C6A8"/>
          <w:left w:val="single" w:sz="2" w:space="0" w:color="C3C6A8"/>
          <w:bottom w:val="single" w:sz="2" w:space="0" w:color="C3C6A8"/>
          <w:right w:val="single" w:sz="2" w:space="0" w:color="C3C6A8"/>
          <w:insideH w:val="single" w:sz="2" w:space="0" w:color="C3C6A8"/>
          <w:insideV w:val="single" w:sz="2" w:space="0" w:color="C3C6A8"/>
        </w:tblBorders>
        <w:tblLayout w:type="fixed"/>
        <w:tblLook w:val="01E0" w:firstRow="1" w:lastRow="1" w:firstColumn="1" w:lastColumn="1" w:noHBand="0" w:noVBand="0"/>
      </w:tblPr>
      <w:tblGrid>
        <w:gridCol w:w="3119"/>
        <w:gridCol w:w="4678"/>
        <w:gridCol w:w="1840"/>
      </w:tblGrid>
      <w:tr w:rsidR="00664C80" w:rsidRPr="008B5C3C" w:rsidTr="00617E8B">
        <w:trPr>
          <w:cantSplit/>
          <w:tblHeader/>
        </w:trPr>
        <w:tc>
          <w:tcPr>
            <w:tcW w:w="3119" w:type="dxa"/>
            <w:shd w:val="clear" w:color="auto" w:fill="EEEFE4"/>
          </w:tcPr>
          <w:p w:rsidR="00664C80" w:rsidRPr="008B5C3C" w:rsidRDefault="00664C80" w:rsidP="00CB2A66">
            <w:pPr>
              <w:pStyle w:val="TableHeader"/>
            </w:pPr>
            <w:r>
              <w:t>Role</w:t>
            </w:r>
          </w:p>
        </w:tc>
        <w:tc>
          <w:tcPr>
            <w:tcW w:w="4678" w:type="dxa"/>
            <w:shd w:val="clear" w:color="auto" w:fill="EEEFE4"/>
          </w:tcPr>
          <w:p w:rsidR="00664C80" w:rsidRPr="008B5C3C" w:rsidRDefault="00664C80" w:rsidP="00CB2A66">
            <w:pPr>
              <w:pStyle w:val="TableHeader"/>
            </w:pPr>
            <w:r>
              <w:t>Endorsement</w:t>
            </w:r>
          </w:p>
        </w:tc>
        <w:tc>
          <w:tcPr>
            <w:tcW w:w="1840" w:type="dxa"/>
            <w:shd w:val="clear" w:color="auto" w:fill="EEEFE4"/>
          </w:tcPr>
          <w:p w:rsidR="00664C80" w:rsidRPr="008B5C3C" w:rsidRDefault="00664C80" w:rsidP="00CB2A66">
            <w:pPr>
              <w:pStyle w:val="TableHeader"/>
            </w:pPr>
            <w:r>
              <w:t>Signed</w:t>
            </w:r>
          </w:p>
        </w:tc>
      </w:tr>
      <w:tr w:rsidR="00664C80" w:rsidRPr="00FD0692" w:rsidTr="00617E8B">
        <w:trPr>
          <w:cantSplit/>
        </w:trPr>
        <w:tc>
          <w:tcPr>
            <w:tcW w:w="3119" w:type="dxa"/>
            <w:shd w:val="clear" w:color="auto" w:fill="EEEFE4"/>
          </w:tcPr>
          <w:p w:rsidR="00664C80" w:rsidRPr="0054493E" w:rsidRDefault="00664C80" w:rsidP="00CB2A66">
            <w:pPr>
              <w:pStyle w:val="TableHeader"/>
            </w:pPr>
            <w:r>
              <w:t>Sponsor (Project Executive)</w:t>
            </w:r>
          </w:p>
        </w:tc>
        <w:tc>
          <w:tcPr>
            <w:tcW w:w="4678" w:type="dxa"/>
            <w:vMerge w:val="restart"/>
          </w:tcPr>
          <w:p w:rsidR="00664C80" w:rsidRPr="00A61DAD" w:rsidRDefault="00664C80" w:rsidP="00CB2A66">
            <w:pPr>
              <w:pStyle w:val="TableText"/>
            </w:pPr>
            <w:r w:rsidRPr="00A61DAD">
              <w:t>I approve this document.</w:t>
            </w:r>
          </w:p>
        </w:tc>
        <w:tc>
          <w:tcPr>
            <w:tcW w:w="1840" w:type="dxa"/>
            <w:vMerge w:val="restart"/>
            <w:vAlign w:val="bottom"/>
          </w:tcPr>
          <w:p w:rsidR="00664C80" w:rsidRPr="00FD0692" w:rsidRDefault="00664C80" w:rsidP="00CB2A66">
            <w:pPr>
              <w:pStyle w:val="TableText"/>
            </w:pPr>
            <w:r>
              <w:t xml:space="preserve">Date: </w:t>
            </w:r>
          </w:p>
        </w:tc>
      </w:tr>
      <w:tr w:rsidR="00664C80" w:rsidRPr="00FD0692" w:rsidTr="00617E8B">
        <w:trPr>
          <w:cantSplit/>
        </w:trPr>
        <w:tc>
          <w:tcPr>
            <w:tcW w:w="3119" w:type="dxa"/>
          </w:tcPr>
          <w:p w:rsidR="00664C80" w:rsidRDefault="00617E8B" w:rsidP="00CB2A66">
            <w:pPr>
              <w:pStyle w:val="TableText"/>
            </w:pPr>
            <w:r>
              <w:t>James Collier</w:t>
            </w:r>
          </w:p>
          <w:p w:rsidR="00664C80" w:rsidRPr="0054493E" w:rsidRDefault="00617E8B" w:rsidP="00CB2A66">
            <w:pPr>
              <w:pStyle w:val="TableText"/>
            </w:pPr>
            <w:r>
              <w:t>Government Chief Architect, DIA</w:t>
            </w:r>
          </w:p>
        </w:tc>
        <w:tc>
          <w:tcPr>
            <w:tcW w:w="4678" w:type="dxa"/>
            <w:vMerge/>
          </w:tcPr>
          <w:p w:rsidR="00664C80" w:rsidRPr="00FD0692" w:rsidRDefault="00664C80" w:rsidP="00CB2A66">
            <w:pPr>
              <w:pStyle w:val="TableBullet1"/>
            </w:pPr>
          </w:p>
        </w:tc>
        <w:tc>
          <w:tcPr>
            <w:tcW w:w="1840" w:type="dxa"/>
            <w:vMerge/>
          </w:tcPr>
          <w:p w:rsidR="00664C80" w:rsidRDefault="00664C80" w:rsidP="00CB2A66">
            <w:pPr>
              <w:pStyle w:val="TableText"/>
            </w:pPr>
          </w:p>
        </w:tc>
      </w:tr>
    </w:tbl>
    <w:p w:rsidR="001C1546" w:rsidRDefault="001C1546"/>
    <w:p w:rsidR="001C1546" w:rsidRPr="00FD2C8A" w:rsidRDefault="001C1546" w:rsidP="001C1546">
      <w:pPr>
        <w:pStyle w:val="DocInfo"/>
      </w:pPr>
      <w:r>
        <w:t>Document Contributors</w:t>
      </w:r>
    </w:p>
    <w:p w:rsidR="001C1546" w:rsidRDefault="001C1546" w:rsidP="001C1546">
      <w:r w:rsidRPr="00FD2C8A">
        <w:t>Th</w:t>
      </w:r>
      <w:r>
        <w:t xml:space="preserve">e following people </w:t>
      </w:r>
      <w:r w:rsidR="00F303FB">
        <w:t xml:space="preserve">authored or contributed to a </w:t>
      </w:r>
      <w:r>
        <w:t xml:space="preserve">section </w:t>
      </w:r>
      <w:r w:rsidR="00F303FB">
        <w:t xml:space="preserve">of </w:t>
      </w:r>
      <w:r>
        <w:t>this document:</w:t>
      </w:r>
    </w:p>
    <w:tbl>
      <w:tblPr>
        <w:tblW w:w="9637" w:type="dxa"/>
        <w:tblInd w:w="108" w:type="dxa"/>
        <w:tblBorders>
          <w:top w:val="single" w:sz="2" w:space="0" w:color="C3C6A8"/>
          <w:left w:val="single" w:sz="2" w:space="0" w:color="C3C6A8"/>
          <w:bottom w:val="single" w:sz="2" w:space="0" w:color="C3C6A8"/>
          <w:right w:val="single" w:sz="2" w:space="0" w:color="C3C6A8"/>
          <w:insideH w:val="single" w:sz="2" w:space="0" w:color="C3C6A8"/>
          <w:insideV w:val="single" w:sz="2" w:space="0" w:color="C3C6A8"/>
        </w:tblBorders>
        <w:tblLayout w:type="fixed"/>
        <w:tblLook w:val="01E0" w:firstRow="1" w:lastRow="1" w:firstColumn="1" w:lastColumn="1" w:noHBand="0" w:noVBand="0"/>
      </w:tblPr>
      <w:tblGrid>
        <w:gridCol w:w="2410"/>
        <w:gridCol w:w="3544"/>
        <w:gridCol w:w="3683"/>
      </w:tblGrid>
      <w:tr w:rsidR="001C1546" w:rsidRPr="008B5C3C" w:rsidTr="001C1546">
        <w:trPr>
          <w:cantSplit/>
          <w:tblHeader/>
        </w:trPr>
        <w:tc>
          <w:tcPr>
            <w:tcW w:w="2410" w:type="dxa"/>
            <w:shd w:val="clear" w:color="auto" w:fill="EEEFE4"/>
          </w:tcPr>
          <w:p w:rsidR="001C1546" w:rsidRPr="008B5C3C" w:rsidRDefault="001C1546" w:rsidP="001677FC">
            <w:pPr>
              <w:pStyle w:val="TableHeader"/>
            </w:pPr>
            <w:r w:rsidRPr="008B5C3C">
              <w:t>Name</w:t>
            </w:r>
          </w:p>
        </w:tc>
        <w:tc>
          <w:tcPr>
            <w:tcW w:w="3544" w:type="dxa"/>
            <w:shd w:val="clear" w:color="auto" w:fill="EEEFE4"/>
          </w:tcPr>
          <w:p w:rsidR="001C1546" w:rsidRPr="008B5C3C" w:rsidRDefault="001C1546" w:rsidP="001677FC">
            <w:pPr>
              <w:pStyle w:val="TableHeader"/>
            </w:pPr>
            <w:r w:rsidRPr="008B5C3C">
              <w:t>Title</w:t>
            </w:r>
          </w:p>
        </w:tc>
        <w:tc>
          <w:tcPr>
            <w:tcW w:w="3683" w:type="dxa"/>
            <w:shd w:val="clear" w:color="auto" w:fill="EEEFE4"/>
          </w:tcPr>
          <w:p w:rsidR="001C1546" w:rsidRPr="008B5C3C" w:rsidRDefault="001C1546" w:rsidP="001677FC">
            <w:pPr>
              <w:pStyle w:val="TableHeader"/>
            </w:pPr>
            <w:r>
              <w:t>Contact Details</w:t>
            </w:r>
          </w:p>
        </w:tc>
      </w:tr>
      <w:tr w:rsidR="001C1546" w:rsidRPr="00FD0692" w:rsidTr="001C1546">
        <w:trPr>
          <w:cantSplit/>
        </w:trPr>
        <w:tc>
          <w:tcPr>
            <w:tcW w:w="2410" w:type="dxa"/>
            <w:shd w:val="clear" w:color="auto" w:fill="auto"/>
          </w:tcPr>
          <w:p w:rsidR="001C1546" w:rsidRPr="00FD0692" w:rsidRDefault="001C1546" w:rsidP="001677FC">
            <w:pPr>
              <w:pStyle w:val="TableText"/>
            </w:pPr>
            <w:r>
              <w:t>Bill Young</w:t>
            </w:r>
          </w:p>
        </w:tc>
        <w:tc>
          <w:tcPr>
            <w:tcW w:w="3544" w:type="dxa"/>
            <w:shd w:val="clear" w:color="auto" w:fill="auto"/>
          </w:tcPr>
          <w:p w:rsidR="001C1546" w:rsidRPr="00FD0692" w:rsidRDefault="001C1546" w:rsidP="001677FC">
            <w:pPr>
              <w:pStyle w:val="TableText"/>
            </w:pPr>
            <w:r>
              <w:t>Identify Architect</w:t>
            </w:r>
            <w:r w:rsidR="00F303FB">
              <w:t xml:space="preserve"> – Findings section</w:t>
            </w:r>
          </w:p>
        </w:tc>
        <w:tc>
          <w:tcPr>
            <w:tcW w:w="3683" w:type="dxa"/>
            <w:shd w:val="clear" w:color="auto" w:fill="auto"/>
          </w:tcPr>
          <w:p w:rsidR="001C1546" w:rsidRPr="00FD0692" w:rsidRDefault="00F303FB" w:rsidP="001677FC">
            <w:pPr>
              <w:pStyle w:val="TableText"/>
            </w:pPr>
            <w:r w:rsidRPr="00F303FB">
              <w:t>'Bill.Young@education.govt.nz'</w:t>
            </w:r>
          </w:p>
        </w:tc>
      </w:tr>
      <w:tr w:rsidR="001C1546" w:rsidRPr="00FD0692" w:rsidTr="001C1546">
        <w:trPr>
          <w:cantSplit/>
        </w:trPr>
        <w:tc>
          <w:tcPr>
            <w:tcW w:w="2410" w:type="dxa"/>
            <w:shd w:val="clear" w:color="auto" w:fill="auto"/>
          </w:tcPr>
          <w:p w:rsidR="001C1546" w:rsidRPr="00FD0692" w:rsidRDefault="001C1546" w:rsidP="001677FC">
            <w:pPr>
              <w:pStyle w:val="TableText"/>
            </w:pPr>
            <w:r>
              <w:t>Jamie Cavanaugh</w:t>
            </w:r>
          </w:p>
        </w:tc>
        <w:tc>
          <w:tcPr>
            <w:tcW w:w="3544" w:type="dxa"/>
            <w:shd w:val="clear" w:color="auto" w:fill="auto"/>
          </w:tcPr>
          <w:p w:rsidR="001C1546" w:rsidRPr="00FD0692" w:rsidRDefault="00AB725E" w:rsidP="001677FC">
            <w:pPr>
              <w:pStyle w:val="TableText"/>
            </w:pPr>
            <w:r>
              <w:t>Technical Lead</w:t>
            </w:r>
            <w:r w:rsidR="00F303FB">
              <w:t xml:space="preserve"> – Technical Build and Architecture sections</w:t>
            </w:r>
          </w:p>
        </w:tc>
        <w:tc>
          <w:tcPr>
            <w:tcW w:w="3683" w:type="dxa"/>
            <w:shd w:val="clear" w:color="auto" w:fill="auto"/>
          </w:tcPr>
          <w:p w:rsidR="001C1546" w:rsidRPr="00FD0692" w:rsidRDefault="001C1546" w:rsidP="001C1546">
            <w:pPr>
              <w:pStyle w:val="TableText"/>
            </w:pPr>
            <w:r w:rsidRPr="001C1546">
              <w:t>Jamie.Cavanaugh@datacom.co.nz</w:t>
            </w:r>
          </w:p>
        </w:tc>
      </w:tr>
      <w:tr w:rsidR="001C1546" w:rsidRPr="00FD0692" w:rsidTr="001C1546">
        <w:trPr>
          <w:cantSplit/>
        </w:trPr>
        <w:tc>
          <w:tcPr>
            <w:tcW w:w="2410" w:type="dxa"/>
            <w:shd w:val="clear" w:color="auto" w:fill="auto"/>
          </w:tcPr>
          <w:p w:rsidR="001C1546" w:rsidRDefault="001C1546" w:rsidP="001677FC">
            <w:pPr>
              <w:pStyle w:val="TableText"/>
            </w:pPr>
            <w:r>
              <w:t>Lana Traut</w:t>
            </w:r>
          </w:p>
        </w:tc>
        <w:tc>
          <w:tcPr>
            <w:tcW w:w="3544" w:type="dxa"/>
            <w:shd w:val="clear" w:color="auto" w:fill="auto"/>
          </w:tcPr>
          <w:p w:rsidR="001C1546" w:rsidRPr="00FD0692" w:rsidRDefault="001C1546" w:rsidP="001677FC">
            <w:pPr>
              <w:pStyle w:val="TableText"/>
            </w:pPr>
            <w:r>
              <w:t>Business Analyst / Scrum Master</w:t>
            </w:r>
            <w:r w:rsidR="00F303FB">
              <w:t xml:space="preserve"> – Demonstration section</w:t>
            </w:r>
          </w:p>
        </w:tc>
        <w:tc>
          <w:tcPr>
            <w:tcW w:w="3683" w:type="dxa"/>
            <w:shd w:val="clear" w:color="auto" w:fill="auto"/>
          </w:tcPr>
          <w:p w:rsidR="001C1546" w:rsidRDefault="00F303FB" w:rsidP="00F303FB">
            <w:pPr>
              <w:pStyle w:val="TableText"/>
            </w:pPr>
            <w:r w:rsidRPr="00F303FB">
              <w:t>LanaT@datacom.co.nz</w:t>
            </w:r>
          </w:p>
        </w:tc>
      </w:tr>
      <w:tr w:rsidR="001C1546" w:rsidRPr="00FD0692" w:rsidTr="001C1546">
        <w:trPr>
          <w:cantSplit/>
        </w:trPr>
        <w:tc>
          <w:tcPr>
            <w:tcW w:w="2410" w:type="dxa"/>
            <w:shd w:val="clear" w:color="auto" w:fill="auto"/>
          </w:tcPr>
          <w:p w:rsidR="001C1546" w:rsidRDefault="001C1546" w:rsidP="001C1546">
            <w:pPr>
              <w:pStyle w:val="TableText"/>
            </w:pPr>
            <w:r>
              <w:t xml:space="preserve">Jana </w:t>
            </w:r>
            <w:r w:rsidRPr="001C1546">
              <w:t xml:space="preserve">Crighton </w:t>
            </w:r>
          </w:p>
        </w:tc>
        <w:tc>
          <w:tcPr>
            <w:tcW w:w="3544" w:type="dxa"/>
            <w:shd w:val="clear" w:color="auto" w:fill="auto"/>
          </w:tcPr>
          <w:p w:rsidR="001C1546" w:rsidRPr="00FD0692" w:rsidRDefault="001C1546" w:rsidP="001677FC">
            <w:pPr>
              <w:pStyle w:val="TableText"/>
            </w:pPr>
            <w:r>
              <w:t>Business Analyst / Scrum Master</w:t>
            </w:r>
            <w:r w:rsidR="00F303FB">
              <w:t xml:space="preserve"> – User stories </w:t>
            </w:r>
          </w:p>
        </w:tc>
        <w:tc>
          <w:tcPr>
            <w:tcW w:w="3683" w:type="dxa"/>
            <w:shd w:val="clear" w:color="auto" w:fill="auto"/>
          </w:tcPr>
          <w:p w:rsidR="001C1546" w:rsidRDefault="00E52396" w:rsidP="001677FC">
            <w:pPr>
              <w:pStyle w:val="TableText"/>
            </w:pPr>
            <w:hyperlink r:id="rId12" w:history="1">
              <w:r w:rsidR="00F303FB" w:rsidRPr="00093CBA">
                <w:rPr>
                  <w:rStyle w:val="Hyperlink"/>
                </w:rPr>
                <w:t>JanaC@datacom.co.nz</w:t>
              </w:r>
            </w:hyperlink>
          </w:p>
        </w:tc>
      </w:tr>
      <w:tr w:rsidR="001C1546" w:rsidRPr="00FD0692" w:rsidTr="001C1546">
        <w:trPr>
          <w:cantSplit/>
        </w:trPr>
        <w:tc>
          <w:tcPr>
            <w:tcW w:w="2410" w:type="dxa"/>
            <w:shd w:val="clear" w:color="auto" w:fill="auto"/>
          </w:tcPr>
          <w:p w:rsidR="001C1546" w:rsidRDefault="001C1546" w:rsidP="001677FC">
            <w:pPr>
              <w:pStyle w:val="TableText"/>
            </w:pPr>
            <w:r>
              <w:t>Ata McGregor</w:t>
            </w:r>
          </w:p>
        </w:tc>
        <w:tc>
          <w:tcPr>
            <w:tcW w:w="3544" w:type="dxa"/>
            <w:shd w:val="clear" w:color="auto" w:fill="auto"/>
          </w:tcPr>
          <w:p w:rsidR="001C1546" w:rsidRPr="00FD0692" w:rsidRDefault="00F303FB" w:rsidP="00F303FB">
            <w:pPr>
              <w:pStyle w:val="TableText"/>
            </w:pPr>
            <w:r>
              <w:t>Senior Business Analyst – Overview and Requirements Sections</w:t>
            </w:r>
          </w:p>
        </w:tc>
        <w:tc>
          <w:tcPr>
            <w:tcW w:w="3683" w:type="dxa"/>
            <w:shd w:val="clear" w:color="auto" w:fill="auto"/>
          </w:tcPr>
          <w:p w:rsidR="001C1546" w:rsidRDefault="00E52396" w:rsidP="001677FC">
            <w:pPr>
              <w:pStyle w:val="TableText"/>
            </w:pPr>
            <w:hyperlink r:id="rId13" w:history="1">
              <w:r w:rsidR="00F303FB" w:rsidRPr="00093CBA">
                <w:rPr>
                  <w:rStyle w:val="Hyperlink"/>
                </w:rPr>
                <w:t>Ata.McGregor@mbie.govt.nz</w:t>
              </w:r>
            </w:hyperlink>
          </w:p>
        </w:tc>
      </w:tr>
      <w:tr w:rsidR="001C1546" w:rsidRPr="00FD0692" w:rsidTr="001C1546">
        <w:trPr>
          <w:cantSplit/>
        </w:trPr>
        <w:tc>
          <w:tcPr>
            <w:tcW w:w="2410" w:type="dxa"/>
            <w:shd w:val="clear" w:color="auto" w:fill="auto"/>
          </w:tcPr>
          <w:p w:rsidR="001C1546" w:rsidRDefault="00F303FB" w:rsidP="001677FC">
            <w:pPr>
              <w:pStyle w:val="TableText"/>
            </w:pPr>
            <w:r>
              <w:t>Allan Foster</w:t>
            </w:r>
          </w:p>
        </w:tc>
        <w:tc>
          <w:tcPr>
            <w:tcW w:w="3544" w:type="dxa"/>
            <w:shd w:val="clear" w:color="auto" w:fill="auto"/>
          </w:tcPr>
          <w:p w:rsidR="001C1546" w:rsidRPr="00FD0692" w:rsidRDefault="00F303FB" w:rsidP="001677FC">
            <w:pPr>
              <w:pStyle w:val="TableText"/>
            </w:pPr>
            <w:r>
              <w:t>VIP ForgeRock - – Findings section</w:t>
            </w:r>
          </w:p>
        </w:tc>
        <w:tc>
          <w:tcPr>
            <w:tcW w:w="3683" w:type="dxa"/>
            <w:shd w:val="clear" w:color="auto" w:fill="auto"/>
          </w:tcPr>
          <w:p w:rsidR="001C1546" w:rsidRDefault="00F303FB" w:rsidP="001677FC">
            <w:pPr>
              <w:pStyle w:val="TableText"/>
            </w:pPr>
            <w:r>
              <w:t>A</w:t>
            </w:r>
            <w:r w:rsidRPr="00F303FB">
              <w:t>llan.foster@forgerock.com</w:t>
            </w:r>
          </w:p>
        </w:tc>
      </w:tr>
    </w:tbl>
    <w:p w:rsidR="001C1546" w:rsidRDefault="001C1546"/>
    <w:p w:rsidR="00681C7C" w:rsidRPr="007554D7" w:rsidRDefault="00681C7C">
      <w:r w:rsidRPr="007554D7">
        <w:br w:type="page"/>
      </w:r>
    </w:p>
    <w:bookmarkStart w:id="17" w:name="_Toc431208296" w:displacedByCustomXml="next"/>
    <w:bookmarkStart w:id="18" w:name="_Toc431208277" w:displacedByCustomXml="next"/>
    <w:bookmarkStart w:id="19" w:name="_Toc430951414" w:displacedByCustomXml="next"/>
    <w:bookmarkStart w:id="20" w:name="_Toc430788438" w:displacedByCustomXml="next"/>
    <w:bookmarkStart w:id="21" w:name="_Toc430184702" w:displacedByCustomXml="next"/>
    <w:bookmarkStart w:id="22" w:name="_Toc357514361" w:displacedByCustomXml="next"/>
    <w:sdt>
      <w:sdtPr>
        <w:rPr>
          <w:b w:val="0"/>
        </w:rPr>
        <w:id w:val="1622723714"/>
        <w:docPartObj>
          <w:docPartGallery w:val="Table of Contents"/>
          <w:docPartUnique/>
        </w:docPartObj>
      </w:sdtPr>
      <w:sdtEndPr>
        <w:rPr>
          <w:bCs/>
          <w:noProof/>
        </w:rPr>
      </w:sdtEndPr>
      <w:sdtContent>
        <w:p w:rsidR="00CC06A3" w:rsidRDefault="00CC06A3">
          <w:pPr>
            <w:pStyle w:val="TOCHeading"/>
          </w:pPr>
          <w:r>
            <w:t>Contents</w:t>
          </w:r>
        </w:p>
        <w:p w:rsidR="001B4BFD" w:rsidRDefault="004E44A8">
          <w:pPr>
            <w:pStyle w:val="TOC1"/>
            <w:rPr>
              <w:rFonts w:asciiTheme="minorHAnsi" w:eastAsiaTheme="minorEastAsia" w:hAnsiTheme="minorHAnsi" w:cstheme="minorBidi"/>
              <w:sz w:val="22"/>
              <w:szCs w:val="22"/>
              <w:lang w:eastAsia="en-NZ"/>
            </w:rPr>
          </w:pPr>
          <w:r>
            <w:fldChar w:fldCharType="begin"/>
          </w:r>
          <w:r w:rsidR="00CC06A3">
            <w:instrText xml:space="preserve"> TOC \o "1-3" \h \z \u </w:instrText>
          </w:r>
          <w:r>
            <w:fldChar w:fldCharType="separate"/>
          </w:r>
          <w:hyperlink w:anchor="_Toc432686287" w:history="1">
            <w:r w:rsidR="001B4BFD" w:rsidRPr="00425B54">
              <w:rPr>
                <w:rStyle w:val="Hyperlink"/>
              </w:rPr>
              <w:t>Project Closure Report</w:t>
            </w:r>
            <w:r w:rsidR="001B4BFD">
              <w:rPr>
                <w:webHidden/>
              </w:rPr>
              <w:tab/>
            </w:r>
            <w:r w:rsidR="001B4BFD">
              <w:rPr>
                <w:webHidden/>
              </w:rPr>
              <w:fldChar w:fldCharType="begin"/>
            </w:r>
            <w:r w:rsidR="001B4BFD">
              <w:rPr>
                <w:webHidden/>
              </w:rPr>
              <w:instrText xml:space="preserve"> PAGEREF _Toc432686287 \h </w:instrText>
            </w:r>
            <w:r w:rsidR="001B4BFD">
              <w:rPr>
                <w:webHidden/>
              </w:rPr>
            </w:r>
            <w:r w:rsidR="001B4BFD">
              <w:rPr>
                <w:webHidden/>
              </w:rPr>
              <w:fldChar w:fldCharType="separate"/>
            </w:r>
            <w:r w:rsidR="001B4BFD">
              <w:rPr>
                <w:webHidden/>
              </w:rPr>
              <w:t>1</w:t>
            </w:r>
            <w:r w:rsidR="001B4BFD">
              <w:rPr>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288" w:history="1">
            <w:r w:rsidR="001B4BFD" w:rsidRPr="00425B54">
              <w:rPr>
                <w:rStyle w:val="Hyperlink"/>
                <w:noProof/>
              </w:rPr>
              <w:t>1.</w:t>
            </w:r>
            <w:r w:rsidR="001B4BFD">
              <w:rPr>
                <w:rFonts w:asciiTheme="minorHAnsi" w:eastAsiaTheme="minorEastAsia" w:hAnsiTheme="minorHAnsi" w:cstheme="minorBidi"/>
                <w:noProof/>
                <w:sz w:val="22"/>
                <w:szCs w:val="22"/>
                <w:lang w:eastAsia="en-NZ"/>
              </w:rPr>
              <w:tab/>
            </w:r>
            <w:r w:rsidR="001B4BFD" w:rsidRPr="00425B54">
              <w:rPr>
                <w:rStyle w:val="Hyperlink"/>
                <w:noProof/>
              </w:rPr>
              <w:t>Summary</w:t>
            </w:r>
            <w:r w:rsidR="001B4BFD">
              <w:rPr>
                <w:noProof/>
                <w:webHidden/>
              </w:rPr>
              <w:tab/>
            </w:r>
            <w:r w:rsidR="001B4BFD">
              <w:rPr>
                <w:noProof/>
                <w:webHidden/>
              </w:rPr>
              <w:fldChar w:fldCharType="begin"/>
            </w:r>
            <w:r w:rsidR="001B4BFD">
              <w:rPr>
                <w:noProof/>
                <w:webHidden/>
              </w:rPr>
              <w:instrText xml:space="preserve"> PAGEREF _Toc432686288 \h </w:instrText>
            </w:r>
            <w:r w:rsidR="001B4BFD">
              <w:rPr>
                <w:noProof/>
                <w:webHidden/>
              </w:rPr>
            </w:r>
            <w:r w:rsidR="001B4BFD">
              <w:rPr>
                <w:noProof/>
                <w:webHidden/>
              </w:rPr>
              <w:fldChar w:fldCharType="separate"/>
            </w:r>
            <w:r w:rsidR="001B4BFD">
              <w:rPr>
                <w:noProof/>
                <w:webHidden/>
              </w:rPr>
              <w:t>6</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289" w:history="1">
            <w:r w:rsidR="001B4BFD" w:rsidRPr="00425B54">
              <w:rPr>
                <w:rStyle w:val="Hyperlink"/>
                <w:noProof/>
                <w:lang w:eastAsia="en-GB"/>
              </w:rPr>
              <w:t>1.1.</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Background</w:t>
            </w:r>
            <w:r w:rsidR="001B4BFD">
              <w:rPr>
                <w:noProof/>
                <w:webHidden/>
              </w:rPr>
              <w:tab/>
            </w:r>
            <w:r w:rsidR="001B4BFD">
              <w:rPr>
                <w:noProof/>
                <w:webHidden/>
              </w:rPr>
              <w:fldChar w:fldCharType="begin"/>
            </w:r>
            <w:r w:rsidR="001B4BFD">
              <w:rPr>
                <w:noProof/>
                <w:webHidden/>
              </w:rPr>
              <w:instrText xml:space="preserve"> PAGEREF _Toc432686289 \h </w:instrText>
            </w:r>
            <w:r w:rsidR="001B4BFD">
              <w:rPr>
                <w:noProof/>
                <w:webHidden/>
              </w:rPr>
            </w:r>
            <w:r w:rsidR="001B4BFD">
              <w:rPr>
                <w:noProof/>
                <w:webHidden/>
              </w:rPr>
              <w:fldChar w:fldCharType="separate"/>
            </w:r>
            <w:r w:rsidR="001B4BFD">
              <w:rPr>
                <w:noProof/>
                <w:webHidden/>
              </w:rPr>
              <w:t>6</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290" w:history="1">
            <w:r w:rsidR="001B4BFD" w:rsidRPr="00425B54">
              <w:rPr>
                <w:rStyle w:val="Hyperlink"/>
                <w:noProof/>
                <w:lang w:eastAsia="en-GB"/>
              </w:rPr>
              <w:t>1.2.</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PoC Results</w:t>
            </w:r>
            <w:r w:rsidR="001B4BFD">
              <w:rPr>
                <w:noProof/>
                <w:webHidden/>
              </w:rPr>
              <w:tab/>
            </w:r>
            <w:r w:rsidR="001B4BFD">
              <w:rPr>
                <w:noProof/>
                <w:webHidden/>
              </w:rPr>
              <w:fldChar w:fldCharType="begin"/>
            </w:r>
            <w:r w:rsidR="001B4BFD">
              <w:rPr>
                <w:noProof/>
                <w:webHidden/>
              </w:rPr>
              <w:instrText xml:space="preserve"> PAGEREF _Toc432686290 \h </w:instrText>
            </w:r>
            <w:r w:rsidR="001B4BFD">
              <w:rPr>
                <w:noProof/>
                <w:webHidden/>
              </w:rPr>
            </w:r>
            <w:r w:rsidR="001B4BFD">
              <w:rPr>
                <w:noProof/>
                <w:webHidden/>
              </w:rPr>
              <w:fldChar w:fldCharType="separate"/>
            </w:r>
            <w:r w:rsidR="001B4BFD">
              <w:rPr>
                <w:noProof/>
                <w:webHidden/>
              </w:rPr>
              <w:t>6</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291" w:history="1">
            <w:r w:rsidR="001B4BFD" w:rsidRPr="00425B54">
              <w:rPr>
                <w:rStyle w:val="Hyperlink"/>
                <w:noProof/>
                <w:lang w:eastAsia="en-GB"/>
              </w:rPr>
              <w:t>1.3.</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Access Control vs Delegation vs Relationship</w:t>
            </w:r>
            <w:r w:rsidR="001B4BFD">
              <w:rPr>
                <w:noProof/>
                <w:webHidden/>
              </w:rPr>
              <w:tab/>
            </w:r>
            <w:r w:rsidR="001B4BFD">
              <w:rPr>
                <w:noProof/>
                <w:webHidden/>
              </w:rPr>
              <w:fldChar w:fldCharType="begin"/>
            </w:r>
            <w:r w:rsidR="001B4BFD">
              <w:rPr>
                <w:noProof/>
                <w:webHidden/>
              </w:rPr>
              <w:instrText xml:space="preserve"> PAGEREF _Toc432686291 \h </w:instrText>
            </w:r>
            <w:r w:rsidR="001B4BFD">
              <w:rPr>
                <w:noProof/>
                <w:webHidden/>
              </w:rPr>
            </w:r>
            <w:r w:rsidR="001B4BFD">
              <w:rPr>
                <w:noProof/>
                <w:webHidden/>
              </w:rPr>
              <w:fldChar w:fldCharType="separate"/>
            </w:r>
            <w:r w:rsidR="001B4BFD">
              <w:rPr>
                <w:noProof/>
                <w:webHidden/>
              </w:rPr>
              <w:t>6</w:t>
            </w:r>
            <w:r w:rsidR="001B4BFD">
              <w:rPr>
                <w:noProof/>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292" w:history="1">
            <w:r w:rsidR="001B4BFD" w:rsidRPr="00425B54">
              <w:rPr>
                <w:rStyle w:val="Hyperlink"/>
                <w:noProof/>
              </w:rPr>
              <w:t>2.</w:t>
            </w:r>
            <w:r w:rsidR="001B4BFD">
              <w:rPr>
                <w:rFonts w:asciiTheme="minorHAnsi" w:eastAsiaTheme="minorEastAsia" w:hAnsiTheme="minorHAnsi" w:cstheme="minorBidi"/>
                <w:noProof/>
                <w:sz w:val="22"/>
                <w:szCs w:val="22"/>
                <w:lang w:eastAsia="en-NZ"/>
              </w:rPr>
              <w:tab/>
            </w:r>
            <w:r w:rsidR="001B4BFD" w:rsidRPr="00425B54">
              <w:rPr>
                <w:rStyle w:val="Hyperlink"/>
                <w:noProof/>
              </w:rPr>
              <w:t>Recommendations</w:t>
            </w:r>
            <w:r w:rsidR="001B4BFD">
              <w:rPr>
                <w:noProof/>
                <w:webHidden/>
              </w:rPr>
              <w:tab/>
            </w:r>
            <w:r w:rsidR="001B4BFD">
              <w:rPr>
                <w:noProof/>
                <w:webHidden/>
              </w:rPr>
              <w:fldChar w:fldCharType="begin"/>
            </w:r>
            <w:r w:rsidR="001B4BFD">
              <w:rPr>
                <w:noProof/>
                <w:webHidden/>
              </w:rPr>
              <w:instrText xml:space="preserve"> PAGEREF _Toc432686292 \h </w:instrText>
            </w:r>
            <w:r w:rsidR="001B4BFD">
              <w:rPr>
                <w:noProof/>
                <w:webHidden/>
              </w:rPr>
            </w:r>
            <w:r w:rsidR="001B4BFD">
              <w:rPr>
                <w:noProof/>
                <w:webHidden/>
              </w:rPr>
              <w:fldChar w:fldCharType="separate"/>
            </w:r>
            <w:r w:rsidR="001B4BFD">
              <w:rPr>
                <w:noProof/>
                <w:webHidden/>
              </w:rPr>
              <w:t>7</w:t>
            </w:r>
            <w:r w:rsidR="001B4BFD">
              <w:rPr>
                <w:noProof/>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293" w:history="1">
            <w:r w:rsidR="001B4BFD" w:rsidRPr="00425B54">
              <w:rPr>
                <w:rStyle w:val="Hyperlink"/>
                <w:noProof/>
              </w:rPr>
              <w:t>3.</w:t>
            </w:r>
            <w:r w:rsidR="001B4BFD">
              <w:rPr>
                <w:rFonts w:asciiTheme="minorHAnsi" w:eastAsiaTheme="minorEastAsia" w:hAnsiTheme="minorHAnsi" w:cstheme="minorBidi"/>
                <w:noProof/>
                <w:sz w:val="22"/>
                <w:szCs w:val="22"/>
                <w:lang w:eastAsia="en-NZ"/>
              </w:rPr>
              <w:tab/>
            </w:r>
            <w:r w:rsidR="001B4BFD" w:rsidRPr="00425B54">
              <w:rPr>
                <w:rStyle w:val="Hyperlink"/>
                <w:noProof/>
              </w:rPr>
              <w:t>Overview</w:t>
            </w:r>
            <w:r w:rsidR="001B4BFD">
              <w:rPr>
                <w:noProof/>
                <w:webHidden/>
              </w:rPr>
              <w:tab/>
            </w:r>
            <w:r w:rsidR="001B4BFD">
              <w:rPr>
                <w:noProof/>
                <w:webHidden/>
              </w:rPr>
              <w:fldChar w:fldCharType="begin"/>
            </w:r>
            <w:r w:rsidR="001B4BFD">
              <w:rPr>
                <w:noProof/>
                <w:webHidden/>
              </w:rPr>
              <w:instrText xml:space="preserve"> PAGEREF _Toc432686293 \h </w:instrText>
            </w:r>
            <w:r w:rsidR="001B4BFD">
              <w:rPr>
                <w:noProof/>
                <w:webHidden/>
              </w:rPr>
            </w:r>
            <w:r w:rsidR="001B4BFD">
              <w:rPr>
                <w:noProof/>
                <w:webHidden/>
              </w:rPr>
              <w:fldChar w:fldCharType="separate"/>
            </w:r>
            <w:r w:rsidR="001B4BFD">
              <w:rPr>
                <w:noProof/>
                <w:webHidden/>
              </w:rPr>
              <w:t>8</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294" w:history="1">
            <w:r w:rsidR="001B4BFD" w:rsidRPr="00425B54">
              <w:rPr>
                <w:rStyle w:val="Hyperlink"/>
                <w:noProof/>
                <w:lang w:eastAsia="en-GB"/>
              </w:rPr>
              <w:t>3.1.</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Document Purpose</w:t>
            </w:r>
            <w:r w:rsidR="001B4BFD">
              <w:rPr>
                <w:noProof/>
                <w:webHidden/>
              </w:rPr>
              <w:tab/>
            </w:r>
            <w:r w:rsidR="001B4BFD">
              <w:rPr>
                <w:noProof/>
                <w:webHidden/>
              </w:rPr>
              <w:fldChar w:fldCharType="begin"/>
            </w:r>
            <w:r w:rsidR="001B4BFD">
              <w:rPr>
                <w:noProof/>
                <w:webHidden/>
              </w:rPr>
              <w:instrText xml:space="preserve"> PAGEREF _Toc432686294 \h </w:instrText>
            </w:r>
            <w:r w:rsidR="001B4BFD">
              <w:rPr>
                <w:noProof/>
                <w:webHidden/>
              </w:rPr>
            </w:r>
            <w:r w:rsidR="001B4BFD">
              <w:rPr>
                <w:noProof/>
                <w:webHidden/>
              </w:rPr>
              <w:fldChar w:fldCharType="separate"/>
            </w:r>
            <w:r w:rsidR="001B4BFD">
              <w:rPr>
                <w:noProof/>
                <w:webHidden/>
              </w:rPr>
              <w:t>8</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295" w:history="1">
            <w:r w:rsidR="001B4BFD" w:rsidRPr="00425B54">
              <w:rPr>
                <w:rStyle w:val="Hyperlink"/>
                <w:noProof/>
                <w:lang w:eastAsia="en-GB"/>
              </w:rPr>
              <w:t>3.2.</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History behind the Proof of Concept</w:t>
            </w:r>
            <w:r w:rsidR="001B4BFD">
              <w:rPr>
                <w:noProof/>
                <w:webHidden/>
              </w:rPr>
              <w:tab/>
            </w:r>
            <w:r w:rsidR="001B4BFD">
              <w:rPr>
                <w:noProof/>
                <w:webHidden/>
              </w:rPr>
              <w:fldChar w:fldCharType="begin"/>
            </w:r>
            <w:r w:rsidR="001B4BFD">
              <w:rPr>
                <w:noProof/>
                <w:webHidden/>
              </w:rPr>
              <w:instrText xml:space="preserve"> PAGEREF _Toc432686295 \h </w:instrText>
            </w:r>
            <w:r w:rsidR="001B4BFD">
              <w:rPr>
                <w:noProof/>
                <w:webHidden/>
              </w:rPr>
            </w:r>
            <w:r w:rsidR="001B4BFD">
              <w:rPr>
                <w:noProof/>
                <w:webHidden/>
              </w:rPr>
              <w:fldChar w:fldCharType="separate"/>
            </w:r>
            <w:r w:rsidR="001B4BFD">
              <w:rPr>
                <w:noProof/>
                <w:webHidden/>
              </w:rPr>
              <w:t>8</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296" w:history="1">
            <w:r w:rsidR="001B4BFD" w:rsidRPr="00425B54">
              <w:rPr>
                <w:rStyle w:val="Hyperlink"/>
                <w:noProof/>
                <w:lang w:eastAsia="en-GB"/>
              </w:rPr>
              <w:t>3.3.</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What is a Delegation?</w:t>
            </w:r>
            <w:r w:rsidR="001B4BFD">
              <w:rPr>
                <w:noProof/>
                <w:webHidden/>
              </w:rPr>
              <w:tab/>
            </w:r>
            <w:r w:rsidR="001B4BFD">
              <w:rPr>
                <w:noProof/>
                <w:webHidden/>
              </w:rPr>
              <w:fldChar w:fldCharType="begin"/>
            </w:r>
            <w:r w:rsidR="001B4BFD">
              <w:rPr>
                <w:noProof/>
                <w:webHidden/>
              </w:rPr>
              <w:instrText xml:space="preserve"> PAGEREF _Toc432686296 \h </w:instrText>
            </w:r>
            <w:r w:rsidR="001B4BFD">
              <w:rPr>
                <w:noProof/>
                <w:webHidden/>
              </w:rPr>
            </w:r>
            <w:r w:rsidR="001B4BFD">
              <w:rPr>
                <w:noProof/>
                <w:webHidden/>
              </w:rPr>
              <w:fldChar w:fldCharType="separate"/>
            </w:r>
            <w:r w:rsidR="001B4BFD">
              <w:rPr>
                <w:noProof/>
                <w:webHidden/>
              </w:rPr>
              <w:t>9</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297" w:history="1">
            <w:r w:rsidR="001B4BFD" w:rsidRPr="00425B54">
              <w:rPr>
                <w:rStyle w:val="Hyperlink"/>
                <w:noProof/>
                <w:lang w:eastAsia="en-GB"/>
              </w:rPr>
              <w:t>3.4.</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What is User Managed Access (UMA)?</w:t>
            </w:r>
            <w:r w:rsidR="001B4BFD">
              <w:rPr>
                <w:noProof/>
                <w:webHidden/>
              </w:rPr>
              <w:tab/>
            </w:r>
            <w:r w:rsidR="001B4BFD">
              <w:rPr>
                <w:noProof/>
                <w:webHidden/>
              </w:rPr>
              <w:fldChar w:fldCharType="begin"/>
            </w:r>
            <w:r w:rsidR="001B4BFD">
              <w:rPr>
                <w:noProof/>
                <w:webHidden/>
              </w:rPr>
              <w:instrText xml:space="preserve"> PAGEREF _Toc432686297 \h </w:instrText>
            </w:r>
            <w:r w:rsidR="001B4BFD">
              <w:rPr>
                <w:noProof/>
                <w:webHidden/>
              </w:rPr>
            </w:r>
            <w:r w:rsidR="001B4BFD">
              <w:rPr>
                <w:noProof/>
                <w:webHidden/>
              </w:rPr>
              <w:fldChar w:fldCharType="separate"/>
            </w:r>
            <w:r w:rsidR="001B4BFD">
              <w:rPr>
                <w:noProof/>
                <w:webHidden/>
              </w:rPr>
              <w:t>9</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298" w:history="1">
            <w:r w:rsidR="001B4BFD" w:rsidRPr="00425B54">
              <w:rPr>
                <w:rStyle w:val="Hyperlink"/>
                <w:noProof/>
                <w:lang w:eastAsia="en-GB"/>
              </w:rPr>
              <w:t>3.5.</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An Agile Approach to the Proof of Concept</w:t>
            </w:r>
            <w:r w:rsidR="001B4BFD">
              <w:rPr>
                <w:noProof/>
                <w:webHidden/>
              </w:rPr>
              <w:tab/>
            </w:r>
            <w:r w:rsidR="001B4BFD">
              <w:rPr>
                <w:noProof/>
                <w:webHidden/>
              </w:rPr>
              <w:fldChar w:fldCharType="begin"/>
            </w:r>
            <w:r w:rsidR="001B4BFD">
              <w:rPr>
                <w:noProof/>
                <w:webHidden/>
              </w:rPr>
              <w:instrText xml:space="preserve"> PAGEREF _Toc432686298 \h </w:instrText>
            </w:r>
            <w:r w:rsidR="001B4BFD">
              <w:rPr>
                <w:noProof/>
                <w:webHidden/>
              </w:rPr>
            </w:r>
            <w:r w:rsidR="001B4BFD">
              <w:rPr>
                <w:noProof/>
                <w:webHidden/>
              </w:rPr>
              <w:fldChar w:fldCharType="separate"/>
            </w:r>
            <w:r w:rsidR="001B4BFD">
              <w:rPr>
                <w:noProof/>
                <w:webHidden/>
              </w:rPr>
              <w:t>9</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299" w:history="1">
            <w:r w:rsidR="001B4BFD" w:rsidRPr="00425B54">
              <w:rPr>
                <w:rStyle w:val="Hyperlink"/>
                <w:noProof/>
                <w:lang w:eastAsia="en-GB"/>
              </w:rPr>
              <w:t>3.6.</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Resourcing</w:t>
            </w:r>
            <w:r w:rsidR="001B4BFD">
              <w:rPr>
                <w:noProof/>
                <w:webHidden/>
              </w:rPr>
              <w:tab/>
            </w:r>
            <w:r w:rsidR="001B4BFD">
              <w:rPr>
                <w:noProof/>
                <w:webHidden/>
              </w:rPr>
              <w:fldChar w:fldCharType="begin"/>
            </w:r>
            <w:r w:rsidR="001B4BFD">
              <w:rPr>
                <w:noProof/>
                <w:webHidden/>
              </w:rPr>
              <w:instrText xml:space="preserve"> PAGEREF _Toc432686299 \h </w:instrText>
            </w:r>
            <w:r w:rsidR="001B4BFD">
              <w:rPr>
                <w:noProof/>
                <w:webHidden/>
              </w:rPr>
            </w:r>
            <w:r w:rsidR="001B4BFD">
              <w:rPr>
                <w:noProof/>
                <w:webHidden/>
              </w:rPr>
              <w:fldChar w:fldCharType="separate"/>
            </w:r>
            <w:r w:rsidR="001B4BFD">
              <w:rPr>
                <w:noProof/>
                <w:webHidden/>
              </w:rPr>
              <w:t>10</w:t>
            </w:r>
            <w:r w:rsidR="001B4BFD">
              <w:rPr>
                <w:noProof/>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300" w:history="1">
            <w:r w:rsidR="001B4BFD" w:rsidRPr="00425B54">
              <w:rPr>
                <w:rStyle w:val="Hyperlink"/>
                <w:noProof/>
              </w:rPr>
              <w:t>4.</w:t>
            </w:r>
            <w:r w:rsidR="001B4BFD">
              <w:rPr>
                <w:rFonts w:asciiTheme="minorHAnsi" w:eastAsiaTheme="minorEastAsia" w:hAnsiTheme="minorHAnsi" w:cstheme="minorBidi"/>
                <w:noProof/>
                <w:sz w:val="22"/>
                <w:szCs w:val="22"/>
                <w:lang w:eastAsia="en-NZ"/>
              </w:rPr>
              <w:tab/>
            </w:r>
            <w:r w:rsidR="001B4BFD" w:rsidRPr="00425B54">
              <w:rPr>
                <w:rStyle w:val="Hyperlink"/>
                <w:noProof/>
              </w:rPr>
              <w:t>Requirements Covered</w:t>
            </w:r>
            <w:r w:rsidR="001B4BFD">
              <w:rPr>
                <w:noProof/>
                <w:webHidden/>
              </w:rPr>
              <w:tab/>
            </w:r>
            <w:r w:rsidR="001B4BFD">
              <w:rPr>
                <w:noProof/>
                <w:webHidden/>
              </w:rPr>
              <w:fldChar w:fldCharType="begin"/>
            </w:r>
            <w:r w:rsidR="001B4BFD">
              <w:rPr>
                <w:noProof/>
                <w:webHidden/>
              </w:rPr>
              <w:instrText xml:space="preserve"> PAGEREF _Toc432686300 \h </w:instrText>
            </w:r>
            <w:r w:rsidR="001B4BFD">
              <w:rPr>
                <w:noProof/>
                <w:webHidden/>
              </w:rPr>
            </w:r>
            <w:r w:rsidR="001B4BFD">
              <w:rPr>
                <w:noProof/>
                <w:webHidden/>
              </w:rPr>
              <w:fldChar w:fldCharType="separate"/>
            </w:r>
            <w:r w:rsidR="001B4BFD">
              <w:rPr>
                <w:noProof/>
                <w:webHidden/>
              </w:rPr>
              <w:t>11</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01" w:history="1">
            <w:r w:rsidR="001B4BFD" w:rsidRPr="00425B54">
              <w:rPr>
                <w:rStyle w:val="Hyperlink"/>
                <w:noProof/>
                <w:lang w:eastAsia="en-GB"/>
              </w:rPr>
              <w:t>4.1.</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Requirements Elicitation Process</w:t>
            </w:r>
            <w:r w:rsidR="001B4BFD">
              <w:rPr>
                <w:noProof/>
                <w:webHidden/>
              </w:rPr>
              <w:tab/>
            </w:r>
            <w:r w:rsidR="001B4BFD">
              <w:rPr>
                <w:noProof/>
                <w:webHidden/>
              </w:rPr>
              <w:fldChar w:fldCharType="begin"/>
            </w:r>
            <w:r w:rsidR="001B4BFD">
              <w:rPr>
                <w:noProof/>
                <w:webHidden/>
              </w:rPr>
              <w:instrText xml:space="preserve"> PAGEREF _Toc432686301 \h </w:instrText>
            </w:r>
            <w:r w:rsidR="001B4BFD">
              <w:rPr>
                <w:noProof/>
                <w:webHidden/>
              </w:rPr>
            </w:r>
            <w:r w:rsidR="001B4BFD">
              <w:rPr>
                <w:noProof/>
                <w:webHidden/>
              </w:rPr>
              <w:fldChar w:fldCharType="separate"/>
            </w:r>
            <w:r w:rsidR="001B4BFD">
              <w:rPr>
                <w:noProof/>
                <w:webHidden/>
              </w:rPr>
              <w:t>11</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02" w:history="1">
            <w:r w:rsidR="001B4BFD" w:rsidRPr="00425B54">
              <w:rPr>
                <w:rStyle w:val="Hyperlink"/>
                <w:noProof/>
              </w:rPr>
              <w:t>4.2.</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Coverage</w:t>
            </w:r>
            <w:r w:rsidR="001B4BFD">
              <w:rPr>
                <w:noProof/>
                <w:webHidden/>
              </w:rPr>
              <w:tab/>
            </w:r>
            <w:r w:rsidR="001B4BFD">
              <w:rPr>
                <w:noProof/>
                <w:webHidden/>
              </w:rPr>
              <w:fldChar w:fldCharType="begin"/>
            </w:r>
            <w:r w:rsidR="001B4BFD">
              <w:rPr>
                <w:noProof/>
                <w:webHidden/>
              </w:rPr>
              <w:instrText xml:space="preserve"> PAGEREF _Toc432686302 \h </w:instrText>
            </w:r>
            <w:r w:rsidR="001B4BFD">
              <w:rPr>
                <w:noProof/>
                <w:webHidden/>
              </w:rPr>
            </w:r>
            <w:r w:rsidR="001B4BFD">
              <w:rPr>
                <w:noProof/>
                <w:webHidden/>
              </w:rPr>
              <w:fldChar w:fldCharType="separate"/>
            </w:r>
            <w:r w:rsidR="001B4BFD">
              <w:rPr>
                <w:noProof/>
                <w:webHidden/>
              </w:rPr>
              <w:t>12</w:t>
            </w:r>
            <w:r w:rsidR="001B4BFD">
              <w:rPr>
                <w:noProof/>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303" w:history="1">
            <w:r w:rsidR="001B4BFD" w:rsidRPr="00425B54">
              <w:rPr>
                <w:rStyle w:val="Hyperlink"/>
                <w:noProof/>
              </w:rPr>
              <w:t>5.</w:t>
            </w:r>
            <w:r w:rsidR="001B4BFD">
              <w:rPr>
                <w:rFonts w:asciiTheme="minorHAnsi" w:eastAsiaTheme="minorEastAsia" w:hAnsiTheme="minorHAnsi" w:cstheme="minorBidi"/>
                <w:noProof/>
                <w:sz w:val="22"/>
                <w:szCs w:val="22"/>
                <w:lang w:eastAsia="en-NZ"/>
              </w:rPr>
              <w:tab/>
            </w:r>
            <w:r w:rsidR="001B4BFD" w:rsidRPr="00425B54">
              <w:rPr>
                <w:rStyle w:val="Hyperlink"/>
                <w:noProof/>
              </w:rPr>
              <w:t>Findings</w:t>
            </w:r>
            <w:r w:rsidR="001B4BFD">
              <w:rPr>
                <w:noProof/>
                <w:webHidden/>
              </w:rPr>
              <w:tab/>
            </w:r>
            <w:r w:rsidR="001B4BFD">
              <w:rPr>
                <w:noProof/>
                <w:webHidden/>
              </w:rPr>
              <w:fldChar w:fldCharType="begin"/>
            </w:r>
            <w:r w:rsidR="001B4BFD">
              <w:rPr>
                <w:noProof/>
                <w:webHidden/>
              </w:rPr>
              <w:instrText xml:space="preserve"> PAGEREF _Toc432686303 \h </w:instrText>
            </w:r>
            <w:r w:rsidR="001B4BFD">
              <w:rPr>
                <w:noProof/>
                <w:webHidden/>
              </w:rPr>
            </w:r>
            <w:r w:rsidR="001B4BFD">
              <w:rPr>
                <w:noProof/>
                <w:webHidden/>
              </w:rPr>
              <w:fldChar w:fldCharType="separate"/>
            </w:r>
            <w:r w:rsidR="001B4BFD">
              <w:rPr>
                <w:noProof/>
                <w:webHidden/>
              </w:rPr>
              <w:t>17</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04" w:history="1">
            <w:r w:rsidR="001B4BFD" w:rsidRPr="00425B54">
              <w:rPr>
                <w:rStyle w:val="Hyperlink"/>
                <w:noProof/>
              </w:rPr>
              <w:t>5.1.</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Some Background</w:t>
            </w:r>
            <w:r w:rsidR="001B4BFD">
              <w:rPr>
                <w:noProof/>
                <w:webHidden/>
              </w:rPr>
              <w:tab/>
            </w:r>
            <w:r w:rsidR="001B4BFD">
              <w:rPr>
                <w:noProof/>
                <w:webHidden/>
              </w:rPr>
              <w:fldChar w:fldCharType="begin"/>
            </w:r>
            <w:r w:rsidR="001B4BFD">
              <w:rPr>
                <w:noProof/>
                <w:webHidden/>
              </w:rPr>
              <w:instrText xml:space="preserve"> PAGEREF _Toc432686304 \h </w:instrText>
            </w:r>
            <w:r w:rsidR="001B4BFD">
              <w:rPr>
                <w:noProof/>
                <w:webHidden/>
              </w:rPr>
            </w:r>
            <w:r w:rsidR="001B4BFD">
              <w:rPr>
                <w:noProof/>
                <w:webHidden/>
              </w:rPr>
              <w:fldChar w:fldCharType="separate"/>
            </w:r>
            <w:r w:rsidR="001B4BFD">
              <w:rPr>
                <w:noProof/>
                <w:webHidden/>
              </w:rPr>
              <w:t>17</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05" w:history="1">
            <w:r w:rsidR="001B4BFD" w:rsidRPr="00425B54">
              <w:rPr>
                <w:rStyle w:val="Hyperlink"/>
                <w:noProof/>
              </w:rPr>
              <w:t>5.2.</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Results: What worked well</w:t>
            </w:r>
            <w:r w:rsidR="001B4BFD">
              <w:rPr>
                <w:noProof/>
                <w:webHidden/>
              </w:rPr>
              <w:tab/>
            </w:r>
            <w:r w:rsidR="001B4BFD">
              <w:rPr>
                <w:noProof/>
                <w:webHidden/>
              </w:rPr>
              <w:fldChar w:fldCharType="begin"/>
            </w:r>
            <w:r w:rsidR="001B4BFD">
              <w:rPr>
                <w:noProof/>
                <w:webHidden/>
              </w:rPr>
              <w:instrText xml:space="preserve"> PAGEREF _Toc432686305 \h </w:instrText>
            </w:r>
            <w:r w:rsidR="001B4BFD">
              <w:rPr>
                <w:noProof/>
                <w:webHidden/>
              </w:rPr>
            </w:r>
            <w:r w:rsidR="001B4BFD">
              <w:rPr>
                <w:noProof/>
                <w:webHidden/>
              </w:rPr>
              <w:fldChar w:fldCharType="separate"/>
            </w:r>
            <w:r w:rsidR="001B4BFD">
              <w:rPr>
                <w:noProof/>
                <w:webHidden/>
              </w:rPr>
              <w:t>17</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06" w:history="1">
            <w:r w:rsidR="001B4BFD" w:rsidRPr="00425B54">
              <w:rPr>
                <w:rStyle w:val="Hyperlink"/>
                <w:noProof/>
              </w:rPr>
              <w:t>5.3.</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Results: What Worked, But Could be Better</w:t>
            </w:r>
            <w:r w:rsidR="001B4BFD">
              <w:rPr>
                <w:noProof/>
                <w:webHidden/>
              </w:rPr>
              <w:tab/>
            </w:r>
            <w:r w:rsidR="001B4BFD">
              <w:rPr>
                <w:noProof/>
                <w:webHidden/>
              </w:rPr>
              <w:fldChar w:fldCharType="begin"/>
            </w:r>
            <w:r w:rsidR="001B4BFD">
              <w:rPr>
                <w:noProof/>
                <w:webHidden/>
              </w:rPr>
              <w:instrText xml:space="preserve"> PAGEREF _Toc432686306 \h </w:instrText>
            </w:r>
            <w:r w:rsidR="001B4BFD">
              <w:rPr>
                <w:noProof/>
                <w:webHidden/>
              </w:rPr>
            </w:r>
            <w:r w:rsidR="001B4BFD">
              <w:rPr>
                <w:noProof/>
                <w:webHidden/>
              </w:rPr>
              <w:fldChar w:fldCharType="separate"/>
            </w:r>
            <w:r w:rsidR="001B4BFD">
              <w:rPr>
                <w:noProof/>
                <w:webHidden/>
              </w:rPr>
              <w:t>18</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07" w:history="1">
            <w:r w:rsidR="001B4BFD" w:rsidRPr="00425B54">
              <w:rPr>
                <w:rStyle w:val="Hyperlink"/>
                <w:noProof/>
              </w:rPr>
              <w:t>5.4.</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Results: What Wasn’t Tested</w:t>
            </w:r>
            <w:r w:rsidR="001B4BFD">
              <w:rPr>
                <w:noProof/>
                <w:webHidden/>
              </w:rPr>
              <w:tab/>
            </w:r>
            <w:r w:rsidR="001B4BFD">
              <w:rPr>
                <w:noProof/>
                <w:webHidden/>
              </w:rPr>
              <w:fldChar w:fldCharType="begin"/>
            </w:r>
            <w:r w:rsidR="001B4BFD">
              <w:rPr>
                <w:noProof/>
                <w:webHidden/>
              </w:rPr>
              <w:instrText xml:space="preserve"> PAGEREF _Toc432686307 \h </w:instrText>
            </w:r>
            <w:r w:rsidR="001B4BFD">
              <w:rPr>
                <w:noProof/>
                <w:webHidden/>
              </w:rPr>
            </w:r>
            <w:r w:rsidR="001B4BFD">
              <w:rPr>
                <w:noProof/>
                <w:webHidden/>
              </w:rPr>
              <w:fldChar w:fldCharType="separate"/>
            </w:r>
            <w:r w:rsidR="001B4BFD">
              <w:rPr>
                <w:noProof/>
                <w:webHidden/>
              </w:rPr>
              <w:t>19</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08" w:history="1">
            <w:r w:rsidR="001B4BFD" w:rsidRPr="00425B54">
              <w:rPr>
                <w:rStyle w:val="Hyperlink"/>
                <w:noProof/>
              </w:rPr>
              <w:t>5.5.</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Architectural and Design Considerations</w:t>
            </w:r>
            <w:r w:rsidR="001B4BFD">
              <w:rPr>
                <w:noProof/>
                <w:webHidden/>
              </w:rPr>
              <w:tab/>
            </w:r>
            <w:r w:rsidR="001B4BFD">
              <w:rPr>
                <w:noProof/>
                <w:webHidden/>
              </w:rPr>
              <w:fldChar w:fldCharType="begin"/>
            </w:r>
            <w:r w:rsidR="001B4BFD">
              <w:rPr>
                <w:noProof/>
                <w:webHidden/>
              </w:rPr>
              <w:instrText xml:space="preserve"> PAGEREF _Toc432686308 \h </w:instrText>
            </w:r>
            <w:r w:rsidR="001B4BFD">
              <w:rPr>
                <w:noProof/>
                <w:webHidden/>
              </w:rPr>
            </w:r>
            <w:r w:rsidR="001B4BFD">
              <w:rPr>
                <w:noProof/>
                <w:webHidden/>
              </w:rPr>
              <w:fldChar w:fldCharType="separate"/>
            </w:r>
            <w:r w:rsidR="001B4BFD">
              <w:rPr>
                <w:noProof/>
                <w:webHidden/>
              </w:rPr>
              <w:t>19</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09" w:history="1">
            <w:r w:rsidR="001B4BFD" w:rsidRPr="00425B54">
              <w:rPr>
                <w:rStyle w:val="Hyperlink"/>
                <w:noProof/>
              </w:rPr>
              <w:t>5.6.</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Conclusion</w:t>
            </w:r>
            <w:r w:rsidR="001B4BFD">
              <w:rPr>
                <w:noProof/>
                <w:webHidden/>
              </w:rPr>
              <w:tab/>
            </w:r>
            <w:r w:rsidR="001B4BFD">
              <w:rPr>
                <w:noProof/>
                <w:webHidden/>
              </w:rPr>
              <w:fldChar w:fldCharType="begin"/>
            </w:r>
            <w:r w:rsidR="001B4BFD">
              <w:rPr>
                <w:noProof/>
                <w:webHidden/>
              </w:rPr>
              <w:instrText xml:space="preserve"> PAGEREF _Toc432686309 \h </w:instrText>
            </w:r>
            <w:r w:rsidR="001B4BFD">
              <w:rPr>
                <w:noProof/>
                <w:webHidden/>
              </w:rPr>
            </w:r>
            <w:r w:rsidR="001B4BFD">
              <w:rPr>
                <w:noProof/>
                <w:webHidden/>
              </w:rPr>
              <w:fldChar w:fldCharType="separate"/>
            </w:r>
            <w:r w:rsidR="001B4BFD">
              <w:rPr>
                <w:noProof/>
                <w:webHidden/>
              </w:rPr>
              <w:t>22</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10" w:history="1">
            <w:r w:rsidR="001B4BFD" w:rsidRPr="00425B54">
              <w:rPr>
                <w:rStyle w:val="Hyperlink"/>
                <w:noProof/>
              </w:rPr>
              <w:t>5.7.</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Recommendations</w:t>
            </w:r>
            <w:r w:rsidR="001B4BFD">
              <w:rPr>
                <w:noProof/>
                <w:webHidden/>
              </w:rPr>
              <w:tab/>
            </w:r>
            <w:r w:rsidR="001B4BFD">
              <w:rPr>
                <w:noProof/>
                <w:webHidden/>
              </w:rPr>
              <w:fldChar w:fldCharType="begin"/>
            </w:r>
            <w:r w:rsidR="001B4BFD">
              <w:rPr>
                <w:noProof/>
                <w:webHidden/>
              </w:rPr>
              <w:instrText xml:space="preserve"> PAGEREF _Toc432686310 \h </w:instrText>
            </w:r>
            <w:r w:rsidR="001B4BFD">
              <w:rPr>
                <w:noProof/>
                <w:webHidden/>
              </w:rPr>
            </w:r>
            <w:r w:rsidR="001B4BFD">
              <w:rPr>
                <w:noProof/>
                <w:webHidden/>
              </w:rPr>
              <w:fldChar w:fldCharType="separate"/>
            </w:r>
            <w:r w:rsidR="001B4BFD">
              <w:rPr>
                <w:noProof/>
                <w:webHidden/>
              </w:rPr>
              <w:t>22</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11" w:history="1">
            <w:r w:rsidR="001B4BFD" w:rsidRPr="00425B54">
              <w:rPr>
                <w:rStyle w:val="Hyperlink"/>
                <w:noProof/>
              </w:rPr>
              <w:t>5.8.</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Options Going Forward</w:t>
            </w:r>
            <w:r w:rsidR="001B4BFD">
              <w:rPr>
                <w:noProof/>
                <w:webHidden/>
              </w:rPr>
              <w:tab/>
            </w:r>
            <w:r w:rsidR="001B4BFD">
              <w:rPr>
                <w:noProof/>
                <w:webHidden/>
              </w:rPr>
              <w:fldChar w:fldCharType="begin"/>
            </w:r>
            <w:r w:rsidR="001B4BFD">
              <w:rPr>
                <w:noProof/>
                <w:webHidden/>
              </w:rPr>
              <w:instrText xml:space="preserve"> PAGEREF _Toc432686311 \h </w:instrText>
            </w:r>
            <w:r w:rsidR="001B4BFD">
              <w:rPr>
                <w:noProof/>
                <w:webHidden/>
              </w:rPr>
            </w:r>
            <w:r w:rsidR="001B4BFD">
              <w:rPr>
                <w:noProof/>
                <w:webHidden/>
              </w:rPr>
              <w:fldChar w:fldCharType="separate"/>
            </w:r>
            <w:r w:rsidR="001B4BFD">
              <w:rPr>
                <w:noProof/>
                <w:webHidden/>
              </w:rPr>
              <w:t>23</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12" w:history="1">
            <w:r w:rsidR="001B4BFD" w:rsidRPr="00425B54">
              <w:rPr>
                <w:rStyle w:val="Hyperlink"/>
                <w:noProof/>
              </w:rPr>
              <w:t>5.9.</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Recommendations</w:t>
            </w:r>
            <w:r w:rsidR="001B4BFD">
              <w:rPr>
                <w:noProof/>
                <w:webHidden/>
              </w:rPr>
              <w:tab/>
            </w:r>
            <w:r w:rsidR="001B4BFD">
              <w:rPr>
                <w:noProof/>
                <w:webHidden/>
              </w:rPr>
              <w:fldChar w:fldCharType="begin"/>
            </w:r>
            <w:r w:rsidR="001B4BFD">
              <w:rPr>
                <w:noProof/>
                <w:webHidden/>
              </w:rPr>
              <w:instrText xml:space="preserve"> PAGEREF _Toc432686312 \h </w:instrText>
            </w:r>
            <w:r w:rsidR="001B4BFD">
              <w:rPr>
                <w:noProof/>
                <w:webHidden/>
              </w:rPr>
            </w:r>
            <w:r w:rsidR="001B4BFD">
              <w:rPr>
                <w:noProof/>
                <w:webHidden/>
              </w:rPr>
              <w:fldChar w:fldCharType="separate"/>
            </w:r>
            <w:r w:rsidR="001B4BFD">
              <w:rPr>
                <w:noProof/>
                <w:webHidden/>
              </w:rPr>
              <w:t>23</w:t>
            </w:r>
            <w:r w:rsidR="001B4BFD">
              <w:rPr>
                <w:noProof/>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313" w:history="1">
            <w:r w:rsidR="001B4BFD" w:rsidRPr="00425B54">
              <w:rPr>
                <w:rStyle w:val="Hyperlink"/>
                <w:noProof/>
              </w:rPr>
              <w:t>6.</w:t>
            </w:r>
            <w:r w:rsidR="001B4BFD">
              <w:rPr>
                <w:rFonts w:asciiTheme="minorHAnsi" w:eastAsiaTheme="minorEastAsia" w:hAnsiTheme="minorHAnsi" w:cstheme="minorBidi"/>
                <w:noProof/>
                <w:sz w:val="22"/>
                <w:szCs w:val="22"/>
                <w:lang w:eastAsia="en-NZ"/>
              </w:rPr>
              <w:tab/>
            </w:r>
            <w:r w:rsidR="001B4BFD" w:rsidRPr="00425B54">
              <w:rPr>
                <w:rStyle w:val="Hyperlink"/>
                <w:noProof/>
              </w:rPr>
              <w:t>Lessons Learnt</w:t>
            </w:r>
            <w:r w:rsidR="001B4BFD">
              <w:rPr>
                <w:noProof/>
                <w:webHidden/>
              </w:rPr>
              <w:tab/>
            </w:r>
            <w:r w:rsidR="001B4BFD">
              <w:rPr>
                <w:noProof/>
                <w:webHidden/>
              </w:rPr>
              <w:fldChar w:fldCharType="begin"/>
            </w:r>
            <w:r w:rsidR="001B4BFD">
              <w:rPr>
                <w:noProof/>
                <w:webHidden/>
              </w:rPr>
              <w:instrText xml:space="preserve"> PAGEREF _Toc432686313 \h </w:instrText>
            </w:r>
            <w:r w:rsidR="001B4BFD">
              <w:rPr>
                <w:noProof/>
                <w:webHidden/>
              </w:rPr>
            </w:r>
            <w:r w:rsidR="001B4BFD">
              <w:rPr>
                <w:noProof/>
                <w:webHidden/>
              </w:rPr>
              <w:fldChar w:fldCharType="separate"/>
            </w:r>
            <w:r w:rsidR="001B4BFD">
              <w:rPr>
                <w:noProof/>
                <w:webHidden/>
              </w:rPr>
              <w:t>24</w:t>
            </w:r>
            <w:r w:rsidR="001B4BFD">
              <w:rPr>
                <w:noProof/>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314" w:history="1">
            <w:r w:rsidR="001B4BFD" w:rsidRPr="00425B54">
              <w:rPr>
                <w:rStyle w:val="Hyperlink"/>
                <w:noProof/>
              </w:rPr>
              <w:t>7.</w:t>
            </w:r>
            <w:r w:rsidR="001B4BFD">
              <w:rPr>
                <w:rFonts w:asciiTheme="minorHAnsi" w:eastAsiaTheme="minorEastAsia" w:hAnsiTheme="minorHAnsi" w:cstheme="minorBidi"/>
                <w:noProof/>
                <w:sz w:val="22"/>
                <w:szCs w:val="22"/>
                <w:lang w:eastAsia="en-NZ"/>
              </w:rPr>
              <w:tab/>
            </w:r>
            <w:r w:rsidR="001B4BFD" w:rsidRPr="00425B54">
              <w:rPr>
                <w:rStyle w:val="Hyperlink"/>
                <w:noProof/>
              </w:rPr>
              <w:t>Glossary</w:t>
            </w:r>
            <w:r w:rsidR="001B4BFD">
              <w:rPr>
                <w:noProof/>
                <w:webHidden/>
              </w:rPr>
              <w:tab/>
            </w:r>
            <w:r w:rsidR="001B4BFD">
              <w:rPr>
                <w:noProof/>
                <w:webHidden/>
              </w:rPr>
              <w:fldChar w:fldCharType="begin"/>
            </w:r>
            <w:r w:rsidR="001B4BFD">
              <w:rPr>
                <w:noProof/>
                <w:webHidden/>
              </w:rPr>
              <w:instrText xml:space="preserve"> PAGEREF _Toc432686314 \h </w:instrText>
            </w:r>
            <w:r w:rsidR="001B4BFD">
              <w:rPr>
                <w:noProof/>
                <w:webHidden/>
              </w:rPr>
            </w:r>
            <w:r w:rsidR="001B4BFD">
              <w:rPr>
                <w:noProof/>
                <w:webHidden/>
              </w:rPr>
              <w:fldChar w:fldCharType="separate"/>
            </w:r>
            <w:r w:rsidR="001B4BFD">
              <w:rPr>
                <w:noProof/>
                <w:webHidden/>
              </w:rPr>
              <w:t>25</w:t>
            </w:r>
            <w:r w:rsidR="001B4BFD">
              <w:rPr>
                <w:noProof/>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315" w:history="1">
            <w:r w:rsidR="001B4BFD" w:rsidRPr="00425B54">
              <w:rPr>
                <w:rStyle w:val="Hyperlink"/>
                <w:noProof/>
              </w:rPr>
              <w:t>8.</w:t>
            </w:r>
            <w:r w:rsidR="001B4BFD">
              <w:rPr>
                <w:rFonts w:asciiTheme="minorHAnsi" w:eastAsiaTheme="minorEastAsia" w:hAnsiTheme="minorHAnsi" w:cstheme="minorBidi"/>
                <w:noProof/>
                <w:sz w:val="22"/>
                <w:szCs w:val="22"/>
                <w:lang w:eastAsia="en-NZ"/>
              </w:rPr>
              <w:tab/>
            </w:r>
            <w:r w:rsidR="001B4BFD" w:rsidRPr="00425B54">
              <w:rPr>
                <w:rStyle w:val="Hyperlink"/>
                <w:noProof/>
              </w:rPr>
              <w:t>Appendix 1: PoC User Stories</w:t>
            </w:r>
            <w:r w:rsidR="001B4BFD">
              <w:rPr>
                <w:noProof/>
                <w:webHidden/>
              </w:rPr>
              <w:tab/>
            </w:r>
            <w:r w:rsidR="001B4BFD">
              <w:rPr>
                <w:noProof/>
                <w:webHidden/>
              </w:rPr>
              <w:fldChar w:fldCharType="begin"/>
            </w:r>
            <w:r w:rsidR="001B4BFD">
              <w:rPr>
                <w:noProof/>
                <w:webHidden/>
              </w:rPr>
              <w:instrText xml:space="preserve"> PAGEREF _Toc432686315 \h </w:instrText>
            </w:r>
            <w:r w:rsidR="001B4BFD">
              <w:rPr>
                <w:noProof/>
                <w:webHidden/>
              </w:rPr>
            </w:r>
            <w:r w:rsidR="001B4BFD">
              <w:rPr>
                <w:noProof/>
                <w:webHidden/>
              </w:rPr>
              <w:fldChar w:fldCharType="separate"/>
            </w:r>
            <w:r w:rsidR="001B4BFD">
              <w:rPr>
                <w:noProof/>
                <w:webHidden/>
              </w:rPr>
              <w:t>28</w:t>
            </w:r>
            <w:r w:rsidR="001B4BFD">
              <w:rPr>
                <w:noProof/>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316" w:history="1">
            <w:r w:rsidR="001B4BFD" w:rsidRPr="00425B54">
              <w:rPr>
                <w:rStyle w:val="Hyperlink"/>
                <w:noProof/>
              </w:rPr>
              <w:t>9.</w:t>
            </w:r>
            <w:r w:rsidR="001B4BFD">
              <w:rPr>
                <w:rFonts w:asciiTheme="minorHAnsi" w:eastAsiaTheme="minorEastAsia" w:hAnsiTheme="minorHAnsi" w:cstheme="minorBidi"/>
                <w:noProof/>
                <w:sz w:val="22"/>
                <w:szCs w:val="22"/>
                <w:lang w:eastAsia="en-NZ"/>
              </w:rPr>
              <w:tab/>
            </w:r>
            <w:r w:rsidR="001B4BFD" w:rsidRPr="00425B54">
              <w:rPr>
                <w:rStyle w:val="Hyperlink"/>
                <w:noProof/>
              </w:rPr>
              <w:t>Appendix 2: Technical Description PoC Build</w:t>
            </w:r>
            <w:r w:rsidR="001B4BFD">
              <w:rPr>
                <w:noProof/>
                <w:webHidden/>
              </w:rPr>
              <w:tab/>
            </w:r>
            <w:r w:rsidR="001B4BFD">
              <w:rPr>
                <w:noProof/>
                <w:webHidden/>
              </w:rPr>
              <w:fldChar w:fldCharType="begin"/>
            </w:r>
            <w:r w:rsidR="001B4BFD">
              <w:rPr>
                <w:noProof/>
                <w:webHidden/>
              </w:rPr>
              <w:instrText xml:space="preserve"> PAGEREF _Toc432686316 \h </w:instrText>
            </w:r>
            <w:r w:rsidR="001B4BFD">
              <w:rPr>
                <w:noProof/>
                <w:webHidden/>
              </w:rPr>
            </w:r>
            <w:r w:rsidR="001B4BFD">
              <w:rPr>
                <w:noProof/>
                <w:webHidden/>
              </w:rPr>
              <w:fldChar w:fldCharType="separate"/>
            </w:r>
            <w:r w:rsidR="001B4BFD">
              <w:rPr>
                <w:noProof/>
                <w:webHidden/>
              </w:rPr>
              <w:t>34</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17" w:history="1">
            <w:r w:rsidR="001B4BFD" w:rsidRPr="00425B54">
              <w:rPr>
                <w:rStyle w:val="Hyperlink"/>
                <w:noProof/>
              </w:rPr>
              <w:t>9.1.</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Introduction</w:t>
            </w:r>
            <w:r w:rsidR="001B4BFD">
              <w:rPr>
                <w:noProof/>
                <w:webHidden/>
              </w:rPr>
              <w:tab/>
            </w:r>
            <w:r w:rsidR="001B4BFD">
              <w:rPr>
                <w:noProof/>
                <w:webHidden/>
              </w:rPr>
              <w:fldChar w:fldCharType="begin"/>
            </w:r>
            <w:r w:rsidR="001B4BFD">
              <w:rPr>
                <w:noProof/>
                <w:webHidden/>
              </w:rPr>
              <w:instrText xml:space="preserve"> PAGEREF _Toc432686317 \h </w:instrText>
            </w:r>
            <w:r w:rsidR="001B4BFD">
              <w:rPr>
                <w:noProof/>
                <w:webHidden/>
              </w:rPr>
            </w:r>
            <w:r w:rsidR="001B4BFD">
              <w:rPr>
                <w:noProof/>
                <w:webHidden/>
              </w:rPr>
              <w:fldChar w:fldCharType="separate"/>
            </w:r>
            <w:r w:rsidR="001B4BFD">
              <w:rPr>
                <w:noProof/>
                <w:webHidden/>
              </w:rPr>
              <w:t>34</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18" w:history="1">
            <w:r w:rsidR="001B4BFD" w:rsidRPr="00425B54">
              <w:rPr>
                <w:rStyle w:val="Hyperlink"/>
                <w:noProof/>
              </w:rPr>
              <w:t>9.2.</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High Level Design</w:t>
            </w:r>
            <w:r w:rsidR="001B4BFD">
              <w:rPr>
                <w:noProof/>
                <w:webHidden/>
              </w:rPr>
              <w:tab/>
            </w:r>
            <w:r w:rsidR="001B4BFD">
              <w:rPr>
                <w:noProof/>
                <w:webHidden/>
              </w:rPr>
              <w:fldChar w:fldCharType="begin"/>
            </w:r>
            <w:r w:rsidR="001B4BFD">
              <w:rPr>
                <w:noProof/>
                <w:webHidden/>
              </w:rPr>
              <w:instrText xml:space="preserve"> PAGEREF _Toc432686318 \h </w:instrText>
            </w:r>
            <w:r w:rsidR="001B4BFD">
              <w:rPr>
                <w:noProof/>
                <w:webHidden/>
              </w:rPr>
            </w:r>
            <w:r w:rsidR="001B4BFD">
              <w:rPr>
                <w:noProof/>
                <w:webHidden/>
              </w:rPr>
              <w:fldChar w:fldCharType="separate"/>
            </w:r>
            <w:r w:rsidR="001B4BFD">
              <w:rPr>
                <w:noProof/>
                <w:webHidden/>
              </w:rPr>
              <w:t>35</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19" w:history="1">
            <w:r w:rsidR="001B4BFD" w:rsidRPr="00425B54">
              <w:rPr>
                <w:rStyle w:val="Hyperlink"/>
                <w:noProof/>
              </w:rPr>
              <w:t>9.3.</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Identity and Authentication</w:t>
            </w:r>
            <w:r w:rsidR="001B4BFD">
              <w:rPr>
                <w:noProof/>
                <w:webHidden/>
              </w:rPr>
              <w:tab/>
            </w:r>
            <w:r w:rsidR="001B4BFD">
              <w:rPr>
                <w:noProof/>
                <w:webHidden/>
              </w:rPr>
              <w:fldChar w:fldCharType="begin"/>
            </w:r>
            <w:r w:rsidR="001B4BFD">
              <w:rPr>
                <w:noProof/>
                <w:webHidden/>
              </w:rPr>
              <w:instrText xml:space="preserve"> PAGEREF _Toc432686319 \h </w:instrText>
            </w:r>
            <w:r w:rsidR="001B4BFD">
              <w:rPr>
                <w:noProof/>
                <w:webHidden/>
              </w:rPr>
            </w:r>
            <w:r w:rsidR="001B4BFD">
              <w:rPr>
                <w:noProof/>
                <w:webHidden/>
              </w:rPr>
              <w:fldChar w:fldCharType="separate"/>
            </w:r>
            <w:r w:rsidR="001B4BFD">
              <w:rPr>
                <w:noProof/>
                <w:webHidden/>
              </w:rPr>
              <w:t>41</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20" w:history="1">
            <w:r w:rsidR="001B4BFD" w:rsidRPr="00425B54">
              <w:rPr>
                <w:rStyle w:val="Hyperlink"/>
                <w:noProof/>
              </w:rPr>
              <w:t>9.4.</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Delegation Considerations</w:t>
            </w:r>
            <w:r w:rsidR="001B4BFD">
              <w:rPr>
                <w:noProof/>
                <w:webHidden/>
              </w:rPr>
              <w:tab/>
            </w:r>
            <w:r w:rsidR="001B4BFD">
              <w:rPr>
                <w:noProof/>
                <w:webHidden/>
              </w:rPr>
              <w:fldChar w:fldCharType="begin"/>
            </w:r>
            <w:r w:rsidR="001B4BFD">
              <w:rPr>
                <w:noProof/>
                <w:webHidden/>
              </w:rPr>
              <w:instrText xml:space="preserve"> PAGEREF _Toc432686320 \h </w:instrText>
            </w:r>
            <w:r w:rsidR="001B4BFD">
              <w:rPr>
                <w:noProof/>
                <w:webHidden/>
              </w:rPr>
            </w:r>
            <w:r w:rsidR="001B4BFD">
              <w:rPr>
                <w:noProof/>
                <w:webHidden/>
              </w:rPr>
              <w:fldChar w:fldCharType="separate"/>
            </w:r>
            <w:r w:rsidR="001B4BFD">
              <w:rPr>
                <w:noProof/>
                <w:webHidden/>
              </w:rPr>
              <w:t>46</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21" w:history="1">
            <w:r w:rsidR="001B4BFD" w:rsidRPr="00425B54">
              <w:rPr>
                <w:rStyle w:val="Hyperlink"/>
                <w:noProof/>
              </w:rPr>
              <w:t>9.5.</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Rules and Relationships</w:t>
            </w:r>
            <w:r w:rsidR="001B4BFD">
              <w:rPr>
                <w:noProof/>
                <w:webHidden/>
              </w:rPr>
              <w:tab/>
            </w:r>
            <w:r w:rsidR="001B4BFD">
              <w:rPr>
                <w:noProof/>
                <w:webHidden/>
              </w:rPr>
              <w:fldChar w:fldCharType="begin"/>
            </w:r>
            <w:r w:rsidR="001B4BFD">
              <w:rPr>
                <w:noProof/>
                <w:webHidden/>
              </w:rPr>
              <w:instrText xml:space="preserve"> PAGEREF _Toc432686321 \h </w:instrText>
            </w:r>
            <w:r w:rsidR="001B4BFD">
              <w:rPr>
                <w:noProof/>
                <w:webHidden/>
              </w:rPr>
            </w:r>
            <w:r w:rsidR="001B4BFD">
              <w:rPr>
                <w:noProof/>
                <w:webHidden/>
              </w:rPr>
              <w:fldChar w:fldCharType="separate"/>
            </w:r>
            <w:r w:rsidR="001B4BFD">
              <w:rPr>
                <w:noProof/>
                <w:webHidden/>
              </w:rPr>
              <w:t>56</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22" w:history="1">
            <w:r w:rsidR="001B4BFD" w:rsidRPr="00425B54">
              <w:rPr>
                <w:rStyle w:val="Hyperlink"/>
                <w:noProof/>
              </w:rPr>
              <w:t>9.6.</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Implementation Considerations</w:t>
            </w:r>
            <w:r w:rsidR="001B4BFD">
              <w:rPr>
                <w:noProof/>
                <w:webHidden/>
              </w:rPr>
              <w:tab/>
            </w:r>
            <w:r w:rsidR="001B4BFD">
              <w:rPr>
                <w:noProof/>
                <w:webHidden/>
              </w:rPr>
              <w:fldChar w:fldCharType="begin"/>
            </w:r>
            <w:r w:rsidR="001B4BFD">
              <w:rPr>
                <w:noProof/>
                <w:webHidden/>
              </w:rPr>
              <w:instrText xml:space="preserve"> PAGEREF _Toc432686322 \h </w:instrText>
            </w:r>
            <w:r w:rsidR="001B4BFD">
              <w:rPr>
                <w:noProof/>
                <w:webHidden/>
              </w:rPr>
            </w:r>
            <w:r w:rsidR="001B4BFD">
              <w:rPr>
                <w:noProof/>
                <w:webHidden/>
              </w:rPr>
              <w:fldChar w:fldCharType="separate"/>
            </w:r>
            <w:r w:rsidR="001B4BFD">
              <w:rPr>
                <w:noProof/>
                <w:webHidden/>
              </w:rPr>
              <w:t>57</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23" w:history="1">
            <w:r w:rsidR="001B4BFD" w:rsidRPr="00425B54">
              <w:rPr>
                <w:rStyle w:val="Hyperlink"/>
                <w:noProof/>
              </w:rPr>
              <w:t>9.7.</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OpenAM Defects</w:t>
            </w:r>
            <w:r w:rsidR="001B4BFD">
              <w:rPr>
                <w:noProof/>
                <w:webHidden/>
              </w:rPr>
              <w:tab/>
            </w:r>
            <w:r w:rsidR="001B4BFD">
              <w:rPr>
                <w:noProof/>
                <w:webHidden/>
              </w:rPr>
              <w:fldChar w:fldCharType="begin"/>
            </w:r>
            <w:r w:rsidR="001B4BFD">
              <w:rPr>
                <w:noProof/>
                <w:webHidden/>
              </w:rPr>
              <w:instrText xml:space="preserve"> PAGEREF _Toc432686323 \h </w:instrText>
            </w:r>
            <w:r w:rsidR="001B4BFD">
              <w:rPr>
                <w:noProof/>
                <w:webHidden/>
              </w:rPr>
            </w:r>
            <w:r w:rsidR="001B4BFD">
              <w:rPr>
                <w:noProof/>
                <w:webHidden/>
              </w:rPr>
              <w:fldChar w:fldCharType="separate"/>
            </w:r>
            <w:r w:rsidR="001B4BFD">
              <w:rPr>
                <w:noProof/>
                <w:webHidden/>
              </w:rPr>
              <w:t>61</w:t>
            </w:r>
            <w:r w:rsidR="001B4BFD">
              <w:rPr>
                <w:noProof/>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324" w:history="1">
            <w:r w:rsidR="001B4BFD" w:rsidRPr="00425B54">
              <w:rPr>
                <w:rStyle w:val="Hyperlink"/>
                <w:noProof/>
                <w:lang w:eastAsia="en-GB"/>
              </w:rPr>
              <w:t>10.</w:t>
            </w:r>
            <w:r w:rsidR="001B4BFD">
              <w:rPr>
                <w:rFonts w:asciiTheme="minorHAnsi" w:eastAsiaTheme="minorEastAsia" w:hAnsiTheme="minorHAnsi" w:cstheme="minorBidi"/>
                <w:noProof/>
                <w:sz w:val="22"/>
                <w:szCs w:val="22"/>
                <w:lang w:eastAsia="en-NZ"/>
              </w:rPr>
              <w:tab/>
            </w:r>
            <w:r w:rsidR="001B4BFD" w:rsidRPr="00425B54">
              <w:rPr>
                <w:rStyle w:val="Hyperlink"/>
                <w:noProof/>
                <w:lang w:eastAsia="en-GB"/>
              </w:rPr>
              <w:t>Appendix 3: PoC Demonstrations</w:t>
            </w:r>
            <w:r w:rsidR="001B4BFD">
              <w:rPr>
                <w:noProof/>
                <w:webHidden/>
              </w:rPr>
              <w:tab/>
            </w:r>
            <w:r w:rsidR="001B4BFD">
              <w:rPr>
                <w:noProof/>
                <w:webHidden/>
              </w:rPr>
              <w:fldChar w:fldCharType="begin"/>
            </w:r>
            <w:r w:rsidR="001B4BFD">
              <w:rPr>
                <w:noProof/>
                <w:webHidden/>
              </w:rPr>
              <w:instrText xml:space="preserve"> PAGEREF _Toc432686324 \h </w:instrText>
            </w:r>
            <w:r w:rsidR="001B4BFD">
              <w:rPr>
                <w:noProof/>
                <w:webHidden/>
              </w:rPr>
            </w:r>
            <w:r w:rsidR="001B4BFD">
              <w:rPr>
                <w:noProof/>
                <w:webHidden/>
              </w:rPr>
              <w:fldChar w:fldCharType="separate"/>
            </w:r>
            <w:r w:rsidR="001B4BFD">
              <w:rPr>
                <w:noProof/>
                <w:webHidden/>
              </w:rPr>
              <w:t>63</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25" w:history="1">
            <w:r w:rsidR="001B4BFD" w:rsidRPr="00425B54">
              <w:rPr>
                <w:rStyle w:val="Hyperlink"/>
                <w:noProof/>
              </w:rPr>
              <w:t>10.1.</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Immigration demonstration</w:t>
            </w:r>
            <w:r w:rsidR="001B4BFD">
              <w:rPr>
                <w:noProof/>
                <w:webHidden/>
              </w:rPr>
              <w:tab/>
            </w:r>
            <w:r w:rsidR="001B4BFD">
              <w:rPr>
                <w:noProof/>
                <w:webHidden/>
              </w:rPr>
              <w:fldChar w:fldCharType="begin"/>
            </w:r>
            <w:r w:rsidR="001B4BFD">
              <w:rPr>
                <w:noProof/>
                <w:webHidden/>
              </w:rPr>
              <w:instrText xml:space="preserve"> PAGEREF _Toc432686325 \h </w:instrText>
            </w:r>
            <w:r w:rsidR="001B4BFD">
              <w:rPr>
                <w:noProof/>
                <w:webHidden/>
              </w:rPr>
            </w:r>
            <w:r w:rsidR="001B4BFD">
              <w:rPr>
                <w:noProof/>
                <w:webHidden/>
              </w:rPr>
              <w:fldChar w:fldCharType="separate"/>
            </w:r>
            <w:r w:rsidR="001B4BFD">
              <w:rPr>
                <w:noProof/>
                <w:webHidden/>
              </w:rPr>
              <w:t>63</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26" w:history="1">
            <w:r w:rsidR="001B4BFD" w:rsidRPr="00425B54">
              <w:rPr>
                <w:rStyle w:val="Hyperlink"/>
                <w:noProof/>
              </w:rPr>
              <w:t>10.2.</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Health demonstration</w:t>
            </w:r>
            <w:r w:rsidR="001B4BFD">
              <w:rPr>
                <w:noProof/>
                <w:webHidden/>
              </w:rPr>
              <w:tab/>
            </w:r>
            <w:r w:rsidR="001B4BFD">
              <w:rPr>
                <w:noProof/>
                <w:webHidden/>
              </w:rPr>
              <w:fldChar w:fldCharType="begin"/>
            </w:r>
            <w:r w:rsidR="001B4BFD">
              <w:rPr>
                <w:noProof/>
                <w:webHidden/>
              </w:rPr>
              <w:instrText xml:space="preserve"> PAGEREF _Toc432686326 \h </w:instrText>
            </w:r>
            <w:r w:rsidR="001B4BFD">
              <w:rPr>
                <w:noProof/>
                <w:webHidden/>
              </w:rPr>
            </w:r>
            <w:r w:rsidR="001B4BFD">
              <w:rPr>
                <w:noProof/>
                <w:webHidden/>
              </w:rPr>
              <w:fldChar w:fldCharType="separate"/>
            </w:r>
            <w:r w:rsidR="001B4BFD">
              <w:rPr>
                <w:noProof/>
                <w:webHidden/>
              </w:rPr>
              <w:t>70</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27" w:history="1">
            <w:r w:rsidR="001B4BFD" w:rsidRPr="00425B54">
              <w:rPr>
                <w:rStyle w:val="Hyperlink"/>
                <w:noProof/>
              </w:rPr>
              <w:t>10.3.</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MoE (Careers &amp; NZTA) demonstration</w:t>
            </w:r>
            <w:r w:rsidR="001B4BFD">
              <w:rPr>
                <w:noProof/>
                <w:webHidden/>
              </w:rPr>
              <w:tab/>
            </w:r>
            <w:r w:rsidR="001B4BFD">
              <w:rPr>
                <w:noProof/>
                <w:webHidden/>
              </w:rPr>
              <w:fldChar w:fldCharType="begin"/>
            </w:r>
            <w:r w:rsidR="001B4BFD">
              <w:rPr>
                <w:noProof/>
                <w:webHidden/>
              </w:rPr>
              <w:instrText xml:space="preserve"> PAGEREF _Toc432686327 \h </w:instrText>
            </w:r>
            <w:r w:rsidR="001B4BFD">
              <w:rPr>
                <w:noProof/>
                <w:webHidden/>
              </w:rPr>
            </w:r>
            <w:r w:rsidR="001B4BFD">
              <w:rPr>
                <w:noProof/>
                <w:webHidden/>
              </w:rPr>
              <w:fldChar w:fldCharType="separate"/>
            </w:r>
            <w:r w:rsidR="001B4BFD">
              <w:rPr>
                <w:noProof/>
                <w:webHidden/>
              </w:rPr>
              <w:t>76</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28" w:history="1">
            <w:r w:rsidR="001B4BFD" w:rsidRPr="00425B54">
              <w:rPr>
                <w:rStyle w:val="Hyperlink"/>
                <w:noProof/>
              </w:rPr>
              <w:t>10.4.</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MoE (Early Childhood) demonstration</w:t>
            </w:r>
            <w:r w:rsidR="001B4BFD">
              <w:rPr>
                <w:noProof/>
                <w:webHidden/>
              </w:rPr>
              <w:tab/>
            </w:r>
            <w:r w:rsidR="001B4BFD">
              <w:rPr>
                <w:noProof/>
                <w:webHidden/>
              </w:rPr>
              <w:fldChar w:fldCharType="begin"/>
            </w:r>
            <w:r w:rsidR="001B4BFD">
              <w:rPr>
                <w:noProof/>
                <w:webHidden/>
              </w:rPr>
              <w:instrText xml:space="preserve"> PAGEREF _Toc432686328 \h </w:instrText>
            </w:r>
            <w:r w:rsidR="001B4BFD">
              <w:rPr>
                <w:noProof/>
                <w:webHidden/>
              </w:rPr>
            </w:r>
            <w:r w:rsidR="001B4BFD">
              <w:rPr>
                <w:noProof/>
                <w:webHidden/>
              </w:rPr>
              <w:fldChar w:fldCharType="separate"/>
            </w:r>
            <w:r w:rsidR="001B4BFD">
              <w:rPr>
                <w:noProof/>
                <w:webHidden/>
              </w:rPr>
              <w:t>82</w:t>
            </w:r>
            <w:r w:rsidR="001B4BFD">
              <w:rPr>
                <w:noProof/>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329" w:history="1">
            <w:r w:rsidR="001B4BFD" w:rsidRPr="00425B54">
              <w:rPr>
                <w:rStyle w:val="Hyperlink"/>
                <w:noProof/>
                <w:lang w:eastAsia="en-GB"/>
              </w:rPr>
              <w:t>11.</w:t>
            </w:r>
            <w:r w:rsidR="001B4BFD">
              <w:rPr>
                <w:rFonts w:asciiTheme="minorHAnsi" w:eastAsiaTheme="minorEastAsia" w:hAnsiTheme="minorHAnsi" w:cstheme="minorBidi"/>
                <w:noProof/>
                <w:sz w:val="22"/>
                <w:szCs w:val="22"/>
                <w:lang w:eastAsia="en-NZ"/>
              </w:rPr>
              <w:tab/>
            </w:r>
            <w:r w:rsidR="001B4BFD" w:rsidRPr="00425B54">
              <w:rPr>
                <w:rStyle w:val="Hyperlink"/>
                <w:noProof/>
                <w:lang w:eastAsia="en-GB"/>
              </w:rPr>
              <w:t>Appendix 4: R9 Delegations</w:t>
            </w:r>
            <w:r w:rsidR="001B4BFD">
              <w:rPr>
                <w:noProof/>
                <w:webHidden/>
              </w:rPr>
              <w:tab/>
            </w:r>
            <w:r w:rsidR="001B4BFD">
              <w:rPr>
                <w:noProof/>
                <w:webHidden/>
              </w:rPr>
              <w:fldChar w:fldCharType="begin"/>
            </w:r>
            <w:r w:rsidR="001B4BFD">
              <w:rPr>
                <w:noProof/>
                <w:webHidden/>
              </w:rPr>
              <w:instrText xml:space="preserve"> PAGEREF _Toc432686329 \h </w:instrText>
            </w:r>
            <w:r w:rsidR="001B4BFD">
              <w:rPr>
                <w:noProof/>
                <w:webHidden/>
              </w:rPr>
            </w:r>
            <w:r w:rsidR="001B4BFD">
              <w:rPr>
                <w:noProof/>
                <w:webHidden/>
              </w:rPr>
              <w:fldChar w:fldCharType="separate"/>
            </w:r>
            <w:r w:rsidR="001B4BFD">
              <w:rPr>
                <w:noProof/>
                <w:webHidden/>
              </w:rPr>
              <w:t>90</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30" w:history="1">
            <w:r w:rsidR="001B4BFD" w:rsidRPr="00425B54">
              <w:rPr>
                <w:rStyle w:val="Hyperlink"/>
                <w:noProof/>
                <w:lang w:eastAsia="en-GB"/>
              </w:rPr>
              <w:t>11.1.</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Summary</w:t>
            </w:r>
            <w:r w:rsidR="001B4BFD">
              <w:rPr>
                <w:noProof/>
                <w:webHidden/>
              </w:rPr>
              <w:tab/>
            </w:r>
            <w:r w:rsidR="001B4BFD">
              <w:rPr>
                <w:noProof/>
                <w:webHidden/>
              </w:rPr>
              <w:fldChar w:fldCharType="begin"/>
            </w:r>
            <w:r w:rsidR="001B4BFD">
              <w:rPr>
                <w:noProof/>
                <w:webHidden/>
              </w:rPr>
              <w:instrText xml:space="preserve"> PAGEREF _Toc432686330 \h </w:instrText>
            </w:r>
            <w:r w:rsidR="001B4BFD">
              <w:rPr>
                <w:noProof/>
                <w:webHidden/>
              </w:rPr>
            </w:r>
            <w:r w:rsidR="001B4BFD">
              <w:rPr>
                <w:noProof/>
                <w:webHidden/>
              </w:rPr>
              <w:fldChar w:fldCharType="separate"/>
            </w:r>
            <w:r w:rsidR="001B4BFD">
              <w:rPr>
                <w:noProof/>
                <w:webHidden/>
              </w:rPr>
              <w:t>90</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31" w:history="1">
            <w:r w:rsidR="001B4BFD" w:rsidRPr="00425B54">
              <w:rPr>
                <w:rStyle w:val="Hyperlink"/>
                <w:noProof/>
                <w:lang w:eastAsia="en-GB"/>
              </w:rPr>
              <w:t>11.2.</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Delegations Framework</w:t>
            </w:r>
            <w:r w:rsidR="001B4BFD">
              <w:rPr>
                <w:noProof/>
                <w:webHidden/>
              </w:rPr>
              <w:tab/>
            </w:r>
            <w:r w:rsidR="001B4BFD">
              <w:rPr>
                <w:noProof/>
                <w:webHidden/>
              </w:rPr>
              <w:fldChar w:fldCharType="begin"/>
            </w:r>
            <w:r w:rsidR="001B4BFD">
              <w:rPr>
                <w:noProof/>
                <w:webHidden/>
              </w:rPr>
              <w:instrText xml:space="preserve"> PAGEREF _Toc432686331 \h </w:instrText>
            </w:r>
            <w:r w:rsidR="001B4BFD">
              <w:rPr>
                <w:noProof/>
                <w:webHidden/>
              </w:rPr>
            </w:r>
            <w:r w:rsidR="001B4BFD">
              <w:rPr>
                <w:noProof/>
                <w:webHidden/>
              </w:rPr>
              <w:fldChar w:fldCharType="separate"/>
            </w:r>
            <w:r w:rsidR="001B4BFD">
              <w:rPr>
                <w:noProof/>
                <w:webHidden/>
              </w:rPr>
              <w:t>90</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32" w:history="1">
            <w:r w:rsidR="001B4BFD" w:rsidRPr="00425B54">
              <w:rPr>
                <w:rStyle w:val="Hyperlink"/>
                <w:noProof/>
                <w:lang w:eastAsia="en-GB"/>
              </w:rPr>
              <w:t>11.3.</w:t>
            </w:r>
            <w:r w:rsidR="001B4BFD">
              <w:rPr>
                <w:rFonts w:asciiTheme="minorHAnsi" w:eastAsiaTheme="minorEastAsia" w:hAnsiTheme="minorHAnsi" w:cstheme="minorBidi"/>
                <w:noProof/>
                <w:sz w:val="22"/>
                <w:szCs w:val="22"/>
                <w:lang w:val="en-NZ" w:eastAsia="en-NZ"/>
              </w:rPr>
              <w:tab/>
            </w:r>
            <w:r w:rsidR="001B4BFD" w:rsidRPr="00425B54">
              <w:rPr>
                <w:rStyle w:val="Hyperlink"/>
                <w:noProof/>
                <w:lang w:eastAsia="en-GB"/>
              </w:rPr>
              <w:t>Priority areas mapped to Framework, Requirements and PoC</w:t>
            </w:r>
            <w:r w:rsidR="001B4BFD">
              <w:rPr>
                <w:noProof/>
                <w:webHidden/>
              </w:rPr>
              <w:tab/>
            </w:r>
            <w:r w:rsidR="001B4BFD">
              <w:rPr>
                <w:noProof/>
                <w:webHidden/>
              </w:rPr>
              <w:fldChar w:fldCharType="begin"/>
            </w:r>
            <w:r w:rsidR="001B4BFD">
              <w:rPr>
                <w:noProof/>
                <w:webHidden/>
              </w:rPr>
              <w:instrText xml:space="preserve"> PAGEREF _Toc432686332 \h </w:instrText>
            </w:r>
            <w:r w:rsidR="001B4BFD">
              <w:rPr>
                <w:noProof/>
                <w:webHidden/>
              </w:rPr>
            </w:r>
            <w:r w:rsidR="001B4BFD">
              <w:rPr>
                <w:noProof/>
                <w:webHidden/>
              </w:rPr>
              <w:fldChar w:fldCharType="separate"/>
            </w:r>
            <w:r w:rsidR="001B4BFD">
              <w:rPr>
                <w:noProof/>
                <w:webHidden/>
              </w:rPr>
              <w:t>91</w:t>
            </w:r>
            <w:r w:rsidR="001B4BFD">
              <w:rPr>
                <w:noProof/>
                <w:webHidden/>
              </w:rPr>
              <w:fldChar w:fldCharType="end"/>
            </w:r>
          </w:hyperlink>
        </w:p>
        <w:p w:rsidR="001B4BFD" w:rsidRDefault="00E52396">
          <w:pPr>
            <w:pStyle w:val="TOC2"/>
            <w:rPr>
              <w:rFonts w:asciiTheme="minorHAnsi" w:eastAsiaTheme="minorEastAsia" w:hAnsiTheme="minorHAnsi" w:cstheme="minorBidi"/>
              <w:noProof/>
              <w:sz w:val="22"/>
              <w:szCs w:val="22"/>
              <w:lang w:eastAsia="en-NZ"/>
            </w:rPr>
          </w:pPr>
          <w:hyperlink w:anchor="_Toc432686333" w:history="1">
            <w:r w:rsidR="001B4BFD" w:rsidRPr="00425B54">
              <w:rPr>
                <w:rStyle w:val="Hyperlink"/>
                <w:noProof/>
                <w:lang w:eastAsia="en-GB"/>
              </w:rPr>
              <w:t>12.</w:t>
            </w:r>
            <w:r w:rsidR="001B4BFD">
              <w:rPr>
                <w:rFonts w:asciiTheme="minorHAnsi" w:eastAsiaTheme="minorEastAsia" w:hAnsiTheme="minorHAnsi" w:cstheme="minorBidi"/>
                <w:noProof/>
                <w:sz w:val="22"/>
                <w:szCs w:val="22"/>
                <w:lang w:eastAsia="en-NZ"/>
              </w:rPr>
              <w:tab/>
            </w:r>
            <w:r w:rsidR="001B4BFD" w:rsidRPr="00425B54">
              <w:rPr>
                <w:rStyle w:val="Hyperlink"/>
                <w:noProof/>
                <w:lang w:eastAsia="en-GB"/>
              </w:rPr>
              <w:t>Appendix 5: Reference Architecture</w:t>
            </w:r>
            <w:r w:rsidR="001B4BFD">
              <w:rPr>
                <w:noProof/>
                <w:webHidden/>
              </w:rPr>
              <w:tab/>
            </w:r>
            <w:r w:rsidR="001B4BFD">
              <w:rPr>
                <w:noProof/>
                <w:webHidden/>
              </w:rPr>
              <w:fldChar w:fldCharType="begin"/>
            </w:r>
            <w:r w:rsidR="001B4BFD">
              <w:rPr>
                <w:noProof/>
                <w:webHidden/>
              </w:rPr>
              <w:instrText xml:space="preserve"> PAGEREF _Toc432686333 \h </w:instrText>
            </w:r>
            <w:r w:rsidR="001B4BFD">
              <w:rPr>
                <w:noProof/>
                <w:webHidden/>
              </w:rPr>
            </w:r>
            <w:r w:rsidR="001B4BFD">
              <w:rPr>
                <w:noProof/>
                <w:webHidden/>
              </w:rPr>
              <w:fldChar w:fldCharType="separate"/>
            </w:r>
            <w:r w:rsidR="001B4BFD">
              <w:rPr>
                <w:noProof/>
                <w:webHidden/>
              </w:rPr>
              <w:t>95</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34" w:history="1">
            <w:r w:rsidR="001B4BFD" w:rsidRPr="00425B54">
              <w:rPr>
                <w:rStyle w:val="Hyperlink"/>
                <w:noProof/>
              </w:rPr>
              <w:t>12.1.</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Decentralised</w:t>
            </w:r>
            <w:r w:rsidR="001B4BFD">
              <w:rPr>
                <w:noProof/>
                <w:webHidden/>
              </w:rPr>
              <w:tab/>
            </w:r>
            <w:r w:rsidR="001B4BFD">
              <w:rPr>
                <w:noProof/>
                <w:webHidden/>
              </w:rPr>
              <w:fldChar w:fldCharType="begin"/>
            </w:r>
            <w:r w:rsidR="001B4BFD">
              <w:rPr>
                <w:noProof/>
                <w:webHidden/>
              </w:rPr>
              <w:instrText xml:space="preserve"> PAGEREF _Toc432686334 \h </w:instrText>
            </w:r>
            <w:r w:rsidR="001B4BFD">
              <w:rPr>
                <w:noProof/>
                <w:webHidden/>
              </w:rPr>
            </w:r>
            <w:r w:rsidR="001B4BFD">
              <w:rPr>
                <w:noProof/>
                <w:webHidden/>
              </w:rPr>
              <w:fldChar w:fldCharType="separate"/>
            </w:r>
            <w:r w:rsidR="001B4BFD">
              <w:rPr>
                <w:noProof/>
                <w:webHidden/>
              </w:rPr>
              <w:t>95</w:t>
            </w:r>
            <w:r w:rsidR="001B4BFD">
              <w:rPr>
                <w:noProof/>
                <w:webHidden/>
              </w:rPr>
              <w:fldChar w:fldCharType="end"/>
            </w:r>
          </w:hyperlink>
        </w:p>
        <w:p w:rsidR="001B4BFD" w:rsidRDefault="00E52396">
          <w:pPr>
            <w:pStyle w:val="TOC3"/>
            <w:tabs>
              <w:tab w:val="left" w:pos="1100"/>
            </w:tabs>
            <w:rPr>
              <w:rFonts w:asciiTheme="minorHAnsi" w:eastAsiaTheme="minorEastAsia" w:hAnsiTheme="minorHAnsi" w:cstheme="minorBidi"/>
              <w:noProof/>
              <w:sz w:val="22"/>
              <w:szCs w:val="22"/>
              <w:lang w:val="en-NZ" w:eastAsia="en-NZ"/>
            </w:rPr>
          </w:pPr>
          <w:hyperlink w:anchor="_Toc432686335" w:history="1">
            <w:r w:rsidR="001B4BFD" w:rsidRPr="00425B54">
              <w:rPr>
                <w:rStyle w:val="Hyperlink"/>
                <w:noProof/>
              </w:rPr>
              <w:t>12.2.</w:t>
            </w:r>
            <w:r w:rsidR="001B4BFD">
              <w:rPr>
                <w:rFonts w:asciiTheme="minorHAnsi" w:eastAsiaTheme="minorEastAsia" w:hAnsiTheme="minorHAnsi" w:cstheme="minorBidi"/>
                <w:noProof/>
                <w:sz w:val="22"/>
                <w:szCs w:val="22"/>
                <w:lang w:val="en-NZ" w:eastAsia="en-NZ"/>
              </w:rPr>
              <w:tab/>
            </w:r>
            <w:r w:rsidR="001B4BFD" w:rsidRPr="00425B54">
              <w:rPr>
                <w:rStyle w:val="Hyperlink"/>
                <w:noProof/>
              </w:rPr>
              <w:t>Centralised</w:t>
            </w:r>
            <w:r w:rsidR="001B4BFD">
              <w:rPr>
                <w:noProof/>
                <w:webHidden/>
              </w:rPr>
              <w:tab/>
            </w:r>
            <w:r w:rsidR="001B4BFD">
              <w:rPr>
                <w:noProof/>
                <w:webHidden/>
              </w:rPr>
              <w:fldChar w:fldCharType="begin"/>
            </w:r>
            <w:r w:rsidR="001B4BFD">
              <w:rPr>
                <w:noProof/>
                <w:webHidden/>
              </w:rPr>
              <w:instrText xml:space="preserve"> PAGEREF _Toc432686335 \h </w:instrText>
            </w:r>
            <w:r w:rsidR="001B4BFD">
              <w:rPr>
                <w:noProof/>
                <w:webHidden/>
              </w:rPr>
            </w:r>
            <w:r w:rsidR="001B4BFD">
              <w:rPr>
                <w:noProof/>
                <w:webHidden/>
              </w:rPr>
              <w:fldChar w:fldCharType="separate"/>
            </w:r>
            <w:r w:rsidR="001B4BFD">
              <w:rPr>
                <w:noProof/>
                <w:webHidden/>
              </w:rPr>
              <w:t>96</w:t>
            </w:r>
            <w:r w:rsidR="001B4BFD">
              <w:rPr>
                <w:noProof/>
                <w:webHidden/>
              </w:rPr>
              <w:fldChar w:fldCharType="end"/>
            </w:r>
          </w:hyperlink>
        </w:p>
        <w:p w:rsidR="00CC06A3" w:rsidRDefault="004E44A8">
          <w:r>
            <w:rPr>
              <w:b/>
              <w:bCs/>
              <w:noProof/>
            </w:rPr>
            <w:fldChar w:fldCharType="end"/>
          </w:r>
        </w:p>
      </w:sdtContent>
    </w:sdt>
    <w:p w:rsidR="001B4BFD" w:rsidRDefault="001B4BFD">
      <w:pPr>
        <w:spacing w:before="0" w:after="0"/>
        <w:rPr>
          <w:rFonts w:cs="Tahoma"/>
          <w:b/>
          <w:bCs/>
          <w:color w:val="003865"/>
          <w:sz w:val="28"/>
          <w:szCs w:val="16"/>
        </w:rPr>
      </w:pPr>
      <w:r>
        <w:br w:type="page"/>
      </w:r>
    </w:p>
    <w:p w:rsidR="009E25BE" w:rsidRDefault="00E63610" w:rsidP="002A23BC">
      <w:pPr>
        <w:pStyle w:val="Heading2"/>
      </w:pPr>
      <w:bookmarkStart w:id="23" w:name="_Toc432686288"/>
      <w:r>
        <w:t>Summary</w:t>
      </w:r>
      <w:bookmarkEnd w:id="21"/>
      <w:bookmarkEnd w:id="20"/>
      <w:bookmarkEnd w:id="19"/>
      <w:bookmarkEnd w:id="18"/>
      <w:bookmarkEnd w:id="17"/>
      <w:bookmarkEnd w:id="23"/>
      <w:r>
        <w:t xml:space="preserve"> </w:t>
      </w:r>
      <w:bookmarkEnd w:id="22"/>
    </w:p>
    <w:p w:rsidR="002A23BC" w:rsidRPr="0046451C" w:rsidRDefault="002A23BC" w:rsidP="002A23BC">
      <w:pPr>
        <w:pStyle w:val="Heading3"/>
        <w:numPr>
          <w:ilvl w:val="1"/>
          <w:numId w:val="8"/>
        </w:numPr>
        <w:tabs>
          <w:tab w:val="num" w:pos="425"/>
        </w:tabs>
        <w:ind w:left="425"/>
        <w:rPr>
          <w:lang w:eastAsia="en-GB"/>
        </w:rPr>
      </w:pPr>
      <w:bookmarkStart w:id="24" w:name="_Toc432686289"/>
      <w:r w:rsidRPr="0046451C">
        <w:rPr>
          <w:lang w:eastAsia="en-GB"/>
        </w:rPr>
        <w:t>Background</w:t>
      </w:r>
      <w:bookmarkEnd w:id="24"/>
    </w:p>
    <w:p w:rsidR="002A23BC" w:rsidRPr="002A23BC" w:rsidRDefault="002A23BC" w:rsidP="002A23BC">
      <w:pPr>
        <w:ind w:left="425"/>
        <w:rPr>
          <w:rFonts w:cs="Arial"/>
          <w:lang w:eastAsia="en-GB"/>
        </w:rPr>
      </w:pPr>
      <w:r w:rsidRPr="002A23BC">
        <w:rPr>
          <w:rFonts w:cs="Arial"/>
          <w:lang w:eastAsia="en-GB"/>
        </w:rPr>
        <w:t>As an outgrowth of the Result 9 Delegation Capability Project, the office of the GCIO elected to run a Proof of Concept (PoC) project to test the concept of a Common Delegations Capability for shared government use.</w:t>
      </w:r>
    </w:p>
    <w:p w:rsidR="002A23BC" w:rsidRPr="002A23BC" w:rsidRDefault="002A23BC" w:rsidP="002A23BC">
      <w:pPr>
        <w:ind w:left="425"/>
        <w:rPr>
          <w:rFonts w:cs="Arial"/>
          <w:lang w:eastAsia="en-GB"/>
        </w:rPr>
      </w:pPr>
      <w:r w:rsidRPr="002A23BC">
        <w:rPr>
          <w:rFonts w:cs="Arial"/>
          <w:lang w:eastAsia="en-GB"/>
        </w:rPr>
        <w:t>Specifically, the PoC project was charged with testing the recently approved UMA (User Managed Access) standard/protocol to:</w:t>
      </w:r>
    </w:p>
    <w:p w:rsidR="002A23BC" w:rsidRPr="002A23BC" w:rsidRDefault="002A23BC" w:rsidP="00854BDF">
      <w:pPr>
        <w:pStyle w:val="ListParagraph"/>
        <w:numPr>
          <w:ilvl w:val="0"/>
          <w:numId w:val="65"/>
        </w:numPr>
        <w:spacing w:after="80"/>
        <w:rPr>
          <w:rFonts w:ascii="Arial" w:hAnsi="Arial" w:cs="Arial"/>
          <w:sz w:val="20"/>
          <w:szCs w:val="20"/>
        </w:rPr>
      </w:pPr>
      <w:r w:rsidRPr="002A23BC">
        <w:rPr>
          <w:rFonts w:ascii="Arial" w:hAnsi="Arial" w:cs="Arial"/>
          <w:sz w:val="20"/>
          <w:szCs w:val="20"/>
        </w:rPr>
        <w:t>Determine if it was fit for purpose to meet the government’s common delegation requirements</w:t>
      </w:r>
    </w:p>
    <w:p w:rsidR="002A23BC" w:rsidRPr="002A23BC" w:rsidRDefault="002A23BC" w:rsidP="00854BDF">
      <w:pPr>
        <w:pStyle w:val="ListParagraph"/>
        <w:numPr>
          <w:ilvl w:val="0"/>
          <w:numId w:val="65"/>
        </w:numPr>
        <w:spacing w:after="80"/>
        <w:rPr>
          <w:rFonts w:ascii="Arial" w:hAnsi="Arial" w:cs="Arial"/>
          <w:sz w:val="20"/>
          <w:szCs w:val="20"/>
        </w:rPr>
      </w:pPr>
      <w:r w:rsidRPr="002A23BC">
        <w:rPr>
          <w:rFonts w:ascii="Arial" w:hAnsi="Arial" w:cs="Arial"/>
          <w:sz w:val="20"/>
          <w:szCs w:val="20"/>
        </w:rPr>
        <w:t>Provide evidence of UMA’s applicability as a common delegation standard</w:t>
      </w:r>
    </w:p>
    <w:p w:rsidR="002A23BC" w:rsidRPr="002A23BC" w:rsidRDefault="002A23BC" w:rsidP="00854BDF">
      <w:pPr>
        <w:pStyle w:val="ListParagraph"/>
        <w:numPr>
          <w:ilvl w:val="0"/>
          <w:numId w:val="65"/>
        </w:numPr>
        <w:spacing w:after="80"/>
        <w:rPr>
          <w:rFonts w:ascii="Arial" w:hAnsi="Arial" w:cs="Arial"/>
          <w:sz w:val="20"/>
          <w:szCs w:val="20"/>
        </w:rPr>
      </w:pPr>
      <w:r w:rsidRPr="002A23BC">
        <w:rPr>
          <w:rFonts w:ascii="Arial" w:hAnsi="Arial" w:cs="Arial"/>
          <w:sz w:val="20"/>
          <w:szCs w:val="20"/>
        </w:rPr>
        <w:t>Determine the potential of a particular implementation (ForgeRock’s OpenAM) of the UMA 1.0 standard</w:t>
      </w:r>
    </w:p>
    <w:p w:rsidR="002A23BC" w:rsidRPr="002A23BC" w:rsidRDefault="002A23BC" w:rsidP="002A23BC">
      <w:pPr>
        <w:ind w:left="390"/>
        <w:rPr>
          <w:rFonts w:cs="Arial"/>
        </w:rPr>
      </w:pPr>
      <w:r w:rsidRPr="002A23BC">
        <w:rPr>
          <w:rFonts w:cs="Arial"/>
        </w:rPr>
        <w:t>This PoC was attempted by implementing solutions to 4 distinct scenarios contributed by agencies which had been participating in the Delegation Capability Project.  In general, the scenarios were based on existing business problems.  The last scenario (Education’s child pick-up) was more speculative in nature and was chosen to test specific concepts not addressed by the previous scenarios.  In all, the PoC directly tested the top 15 of the 18 priority areas identified by the Delegations Capability Project working group.  A good understanding of the remaining 3 areas was obtained even though they were not tested in the PoC.</w:t>
      </w:r>
    </w:p>
    <w:p w:rsidR="002A23BC" w:rsidRPr="006F4073" w:rsidRDefault="002A23BC" w:rsidP="002A23BC">
      <w:pPr>
        <w:pStyle w:val="Heading3"/>
        <w:numPr>
          <w:ilvl w:val="1"/>
          <w:numId w:val="8"/>
        </w:numPr>
        <w:tabs>
          <w:tab w:val="num" w:pos="425"/>
        </w:tabs>
        <w:ind w:left="425"/>
        <w:rPr>
          <w:lang w:eastAsia="en-GB"/>
        </w:rPr>
      </w:pPr>
      <w:bookmarkStart w:id="25" w:name="_Toc432686290"/>
      <w:r w:rsidRPr="006F4073">
        <w:rPr>
          <w:lang w:eastAsia="en-GB"/>
        </w:rPr>
        <w:t>PoC Results</w:t>
      </w:r>
      <w:bookmarkEnd w:id="25"/>
    </w:p>
    <w:p w:rsidR="002A23BC" w:rsidRDefault="002A23BC" w:rsidP="002A23BC">
      <w:pPr>
        <w:ind w:left="425"/>
      </w:pPr>
      <w:r>
        <w:t>The scenarios implemented by the PoC project clearly demonstrate that UMA is a valuable tool when attempting to allow a member of the public to manage “delegations” or access control.  That statement comes with significant caveats however.</w:t>
      </w:r>
    </w:p>
    <w:p w:rsidR="002A23BC" w:rsidRPr="002A23BC" w:rsidRDefault="002A23BC" w:rsidP="002A23BC">
      <w:pPr>
        <w:pStyle w:val="Heading4"/>
        <w:ind w:left="426"/>
        <w:rPr>
          <w:rFonts w:ascii="Arial" w:hAnsi="Arial" w:cs="Arial"/>
        </w:rPr>
      </w:pPr>
      <w:r w:rsidRPr="002A23BC">
        <w:rPr>
          <w:rFonts w:ascii="Arial" w:hAnsi="Arial" w:cs="Arial"/>
        </w:rPr>
        <w:t>Completeness</w:t>
      </w:r>
    </w:p>
    <w:p w:rsidR="002A23BC" w:rsidRDefault="002A23BC" w:rsidP="002A23BC">
      <w:pPr>
        <w:ind w:left="426"/>
      </w:pPr>
      <w:r>
        <w:t>The UMA protocol solves the specific problem of a user self-managing access to their resources.  Online government services can be expected to frequently need additional access management controls related to these resources.  For instance an agency’s business rules prevent access under certain circumstances or when legislation specifically allows access to that resource.</w:t>
      </w:r>
    </w:p>
    <w:p w:rsidR="002A23BC" w:rsidRPr="00427E35" w:rsidRDefault="002A23BC" w:rsidP="002A23BC">
      <w:pPr>
        <w:ind w:left="426"/>
        <w:rPr>
          <w:i/>
        </w:rPr>
      </w:pPr>
      <w:r w:rsidRPr="00427E35">
        <w:rPr>
          <w:i/>
        </w:rPr>
        <w:t xml:space="preserve">Agencies consuming a Common Delegation Capability service are </w:t>
      </w:r>
      <w:r>
        <w:rPr>
          <w:i/>
        </w:rPr>
        <w:t>almost certain</w:t>
      </w:r>
      <w:r w:rsidRPr="00427E35">
        <w:rPr>
          <w:i/>
        </w:rPr>
        <w:t xml:space="preserve"> to need access control system</w:t>
      </w:r>
      <w:r>
        <w:rPr>
          <w:i/>
        </w:rPr>
        <w:t>s in addition to what is provided by the common service</w:t>
      </w:r>
      <w:r w:rsidRPr="00427E35">
        <w:rPr>
          <w:i/>
        </w:rPr>
        <w:t>.</w:t>
      </w:r>
    </w:p>
    <w:p w:rsidR="002A23BC" w:rsidRPr="0046451C" w:rsidRDefault="002A23BC" w:rsidP="002A23BC">
      <w:pPr>
        <w:pStyle w:val="Heading3"/>
        <w:numPr>
          <w:ilvl w:val="1"/>
          <w:numId w:val="8"/>
        </w:numPr>
        <w:tabs>
          <w:tab w:val="num" w:pos="425"/>
        </w:tabs>
        <w:ind w:left="425"/>
        <w:rPr>
          <w:lang w:eastAsia="en-GB"/>
        </w:rPr>
      </w:pPr>
      <w:bookmarkStart w:id="26" w:name="_Toc432686291"/>
      <w:r w:rsidRPr="0046451C">
        <w:rPr>
          <w:lang w:eastAsia="en-GB"/>
        </w:rPr>
        <w:t>Access Control vs Delegat</w:t>
      </w:r>
      <w:r w:rsidRPr="002A23BC">
        <w:rPr>
          <w:lang w:eastAsia="en-GB"/>
        </w:rPr>
        <w:t>i</w:t>
      </w:r>
      <w:r w:rsidRPr="0046451C">
        <w:rPr>
          <w:lang w:eastAsia="en-GB"/>
        </w:rPr>
        <w:t>on vs Relationship</w:t>
      </w:r>
      <w:bookmarkEnd w:id="26"/>
    </w:p>
    <w:p w:rsidR="002A23BC" w:rsidRDefault="002A23BC" w:rsidP="00C00F78">
      <w:pPr>
        <w:ind w:left="425"/>
      </w:pPr>
      <w:r>
        <w:t>The UMA standard/protocol is designed to give an individual the ability to manage access control of their information resources.  Because a delegation generally includes access privileges, we casually equate access with delegation.  Similarly, delegations are a specific type of relationship.  Some of the scenarios tested in the PoC and the uses identified in the Snapshot Report clearly were more oriented towards relationships than delegations or access control.  UMA does not manage relationships in general.</w:t>
      </w:r>
    </w:p>
    <w:p w:rsidR="002A23BC" w:rsidRPr="00427E35" w:rsidRDefault="002A23BC" w:rsidP="00C00F78">
      <w:pPr>
        <w:ind w:left="425"/>
        <w:rPr>
          <w:i/>
        </w:rPr>
      </w:pPr>
      <w:r>
        <w:rPr>
          <w:i/>
        </w:rPr>
        <w:t>A well structured approach, above and beyond UMA, will be required to manage complex or abstract delegations and relationships.</w:t>
      </w:r>
    </w:p>
    <w:p w:rsidR="002A23BC" w:rsidRPr="002A23BC" w:rsidRDefault="002A23BC" w:rsidP="002A23BC">
      <w:pPr>
        <w:pStyle w:val="Heading4"/>
        <w:ind w:left="426"/>
        <w:rPr>
          <w:rFonts w:ascii="Arial" w:hAnsi="Arial" w:cs="Arial"/>
        </w:rPr>
      </w:pPr>
      <w:r w:rsidRPr="002A23BC">
        <w:rPr>
          <w:rFonts w:ascii="Arial" w:hAnsi="Arial" w:cs="Arial"/>
        </w:rPr>
        <w:t>Cross Government Delegations</w:t>
      </w:r>
    </w:p>
    <w:p w:rsidR="002A23BC" w:rsidRDefault="002A23BC" w:rsidP="00C00F78">
      <w:pPr>
        <w:ind w:left="426"/>
      </w:pPr>
      <w:r>
        <w:t>One of the benefits identified in the Snapshot Report of a Common Delegations Capability is the ability to create a suite of delegations across several government agencies in a single act.  The standard UMA model would only facilitate a user setting up delegations independently at each agency.</w:t>
      </w:r>
    </w:p>
    <w:p w:rsidR="002A23BC" w:rsidRPr="00C53D31" w:rsidRDefault="002A23BC" w:rsidP="00C00F78">
      <w:pPr>
        <w:ind w:left="426"/>
        <w:rPr>
          <w:i/>
        </w:rPr>
      </w:pPr>
      <w:r w:rsidRPr="00427E35">
        <w:rPr>
          <w:i/>
        </w:rPr>
        <w:t xml:space="preserve">Parties wishing to implement a </w:t>
      </w:r>
      <w:r>
        <w:rPr>
          <w:i/>
        </w:rPr>
        <w:t>collection</w:t>
      </w:r>
      <w:r w:rsidRPr="00427E35">
        <w:rPr>
          <w:i/>
        </w:rPr>
        <w:t xml:space="preserve"> of delegations </w:t>
      </w:r>
      <w:r>
        <w:rPr>
          <w:i/>
        </w:rPr>
        <w:t xml:space="preserve">across agencies </w:t>
      </w:r>
      <w:r w:rsidRPr="00427E35">
        <w:rPr>
          <w:i/>
        </w:rPr>
        <w:t>would need a bespoke solution to do so.  Participating agencies would need to implement features to support this mode of operation</w:t>
      </w:r>
      <w:r>
        <w:rPr>
          <w:i/>
        </w:rPr>
        <w:t>.</w:t>
      </w:r>
    </w:p>
    <w:p w:rsidR="002A23BC" w:rsidRPr="002A23BC" w:rsidRDefault="002A23BC" w:rsidP="002A23BC">
      <w:pPr>
        <w:pStyle w:val="Heading4"/>
        <w:ind w:left="426"/>
        <w:rPr>
          <w:rFonts w:ascii="Arial" w:hAnsi="Arial" w:cs="Arial"/>
        </w:rPr>
      </w:pPr>
      <w:r w:rsidRPr="002A23BC">
        <w:rPr>
          <w:rFonts w:ascii="Arial" w:hAnsi="Arial" w:cs="Arial"/>
        </w:rPr>
        <w:t>Inferred Delegations</w:t>
      </w:r>
    </w:p>
    <w:p w:rsidR="002A23BC" w:rsidRDefault="00ED5CF6" w:rsidP="00C00F78">
      <w:pPr>
        <w:ind w:left="426"/>
      </w:pPr>
      <w:r>
        <w:t xml:space="preserve">An </w:t>
      </w:r>
      <w:r w:rsidR="002A23BC">
        <w:t>inferred delegation would allow a delegation set up for one purpose to be re-used by different parties in different contexts.  The UMA protocol is not designed to behave in this fashion.  Bespoke solutions would be required to implement a scheme such as this.  It is unclear how a user would understand the eventual extent of a delegation.</w:t>
      </w:r>
    </w:p>
    <w:p w:rsidR="002A23BC" w:rsidRDefault="002A23BC" w:rsidP="00C00F78">
      <w:pPr>
        <w:ind w:left="426"/>
      </w:pPr>
      <w:r>
        <w:t>There has been no existing policy work identified which would indicate that inferred delegations are desirable.</w:t>
      </w:r>
    </w:p>
    <w:p w:rsidR="002A23BC" w:rsidRDefault="002A23BC" w:rsidP="00C00F78">
      <w:pPr>
        <w:ind w:left="426"/>
        <w:rPr>
          <w:i/>
        </w:rPr>
      </w:pPr>
      <w:r w:rsidRPr="0094042B">
        <w:rPr>
          <w:i/>
        </w:rPr>
        <w:t xml:space="preserve">Attempts to reuse delegations outside of their original scope </w:t>
      </w:r>
      <w:r>
        <w:rPr>
          <w:i/>
        </w:rPr>
        <w:t>should be discouraged until a sound policy base supports the idea.</w:t>
      </w:r>
    </w:p>
    <w:p w:rsidR="002A23BC" w:rsidRPr="00C00F78" w:rsidRDefault="002A23BC" w:rsidP="00C00F78">
      <w:pPr>
        <w:pStyle w:val="Heading4"/>
        <w:ind w:left="426"/>
        <w:rPr>
          <w:rFonts w:ascii="Arial" w:hAnsi="Arial" w:cs="Arial"/>
        </w:rPr>
      </w:pPr>
      <w:r w:rsidRPr="00C00F78">
        <w:rPr>
          <w:rFonts w:ascii="Arial" w:hAnsi="Arial" w:cs="Arial"/>
        </w:rPr>
        <w:t>RealMe</w:t>
      </w:r>
    </w:p>
    <w:p w:rsidR="002A23BC" w:rsidRDefault="002A23BC" w:rsidP="00C00F78">
      <w:pPr>
        <w:ind w:left="426"/>
      </w:pPr>
      <w:r>
        <w:t>The PoC Delegation Service used RealMe to provide authentication.  Because of the conservative privacy approach of the RealMe service, simple things such as associating a name or email address with an individual were problematic and resulted in poor user experience.  The addition, in the PoC, of new RealMe services to allow a user to record his/her own personal information and a list of contacts significantly improved the user experience.  The use of RealMe in many Result 9 or Result 10 scenarios would also benefit significantly from these services.</w:t>
      </w:r>
    </w:p>
    <w:p w:rsidR="002A23BC" w:rsidRDefault="002A23BC" w:rsidP="00C00F78">
      <w:pPr>
        <w:ind w:left="426"/>
      </w:pPr>
      <w:r>
        <w:t>These services are not required to be part of RealMe and could reside within a Delegation Service itself.</w:t>
      </w:r>
    </w:p>
    <w:p w:rsidR="002A23BC" w:rsidRDefault="002A23BC" w:rsidP="00C00F78">
      <w:pPr>
        <w:ind w:left="426"/>
        <w:rPr>
          <w:i/>
        </w:rPr>
      </w:pPr>
      <w:r>
        <w:rPr>
          <w:i/>
        </w:rPr>
        <w:t>An investment in new RealMe services, such as the ones implemented in the PoC, should be encouraged.</w:t>
      </w:r>
    </w:p>
    <w:p w:rsidR="002A23BC" w:rsidRPr="00C00F78" w:rsidRDefault="002A23BC" w:rsidP="00C00F78">
      <w:pPr>
        <w:pStyle w:val="Heading4"/>
        <w:ind w:left="426"/>
        <w:rPr>
          <w:rFonts w:ascii="Arial" w:hAnsi="Arial" w:cs="Arial"/>
        </w:rPr>
      </w:pPr>
      <w:r w:rsidRPr="00C00F78">
        <w:rPr>
          <w:rFonts w:ascii="Arial" w:hAnsi="Arial" w:cs="Arial"/>
        </w:rPr>
        <w:t>Velocity of Change in the IAM Space</w:t>
      </w:r>
    </w:p>
    <w:p w:rsidR="002A23BC" w:rsidRDefault="002A23BC" w:rsidP="00C00F78">
      <w:pPr>
        <w:ind w:left="426"/>
      </w:pPr>
      <w:r>
        <w:t>UMA is a new standard and will evolve in the near future.  Other paradigms for more explicitly managing relationships are forming.  Identity Relationship Management (IRM) is under development by the same standards body responsible for UMA (the Kantara Initiative).  The state of the art in access control and relationship management can be expected to move quickly over the next 5 years.</w:t>
      </w:r>
    </w:p>
    <w:p w:rsidR="002A23BC" w:rsidRPr="00947323" w:rsidRDefault="002A23BC" w:rsidP="00C00F78">
      <w:pPr>
        <w:ind w:left="426"/>
        <w:rPr>
          <w:i/>
        </w:rPr>
      </w:pPr>
      <w:r>
        <w:rPr>
          <w:i/>
        </w:rPr>
        <w:t>Investments in Access Control and/or Delegation capability should anticipate change in the 5 year timeframe and emphasise flexibility, simplicity and portability.</w:t>
      </w:r>
    </w:p>
    <w:p w:rsidR="002A23BC" w:rsidRPr="00C00F78" w:rsidRDefault="002A23BC" w:rsidP="00C00F78">
      <w:pPr>
        <w:pStyle w:val="Heading4"/>
        <w:ind w:left="426"/>
        <w:rPr>
          <w:rFonts w:ascii="Arial" w:hAnsi="Arial" w:cs="Arial"/>
        </w:rPr>
      </w:pPr>
      <w:r w:rsidRPr="00C00F78">
        <w:rPr>
          <w:rFonts w:ascii="Arial" w:hAnsi="Arial" w:cs="Arial"/>
        </w:rPr>
        <w:t>Policy</w:t>
      </w:r>
    </w:p>
    <w:p w:rsidR="002A23BC" w:rsidRDefault="002A23BC" w:rsidP="00C00F78">
      <w:pPr>
        <w:ind w:left="426"/>
      </w:pPr>
      <w:r>
        <w:t>A significant number of questions with policy implications were uncovered during the PoC.  Answering these questions was outside the scope of the PoC and ‘convenient’ answers were generally assumed.  Examples include:  Can delegations be re-delegated?  How long should a delegation last?  Must a delegation be accepted by the delegate?</w:t>
      </w:r>
    </w:p>
    <w:p w:rsidR="002A23BC" w:rsidRPr="00947323" w:rsidRDefault="002A23BC" w:rsidP="00C00F78">
      <w:pPr>
        <w:ind w:left="426"/>
        <w:rPr>
          <w:i/>
        </w:rPr>
      </w:pPr>
      <w:r>
        <w:rPr>
          <w:i/>
        </w:rPr>
        <w:t>Prior to implementing a Common Delegation Capability, the numerous policy questions must be resolved.</w:t>
      </w:r>
    </w:p>
    <w:p w:rsidR="002A23BC" w:rsidRDefault="002A23BC" w:rsidP="002A23BC">
      <w:pPr>
        <w:pStyle w:val="Heading2"/>
      </w:pPr>
      <w:bookmarkStart w:id="27" w:name="_Toc432686292"/>
      <w:r>
        <w:t>Recommendations</w:t>
      </w:r>
      <w:bookmarkEnd w:id="27"/>
    </w:p>
    <w:p w:rsidR="002A23BC" w:rsidRPr="002A23BC" w:rsidRDefault="002A23BC" w:rsidP="002A23BC">
      <w:pPr>
        <w:rPr>
          <w:rFonts w:cs="Arial"/>
        </w:rPr>
      </w:pPr>
      <w:r w:rsidRPr="002A23BC">
        <w:rPr>
          <w:rFonts w:cs="Arial"/>
        </w:rPr>
        <w:t>Assuming the continued advancement of a Common Delegations Capability is desirable, a number of steps should be taken towards this end:</w:t>
      </w:r>
    </w:p>
    <w:p w:rsidR="002A23BC" w:rsidRPr="002A23BC" w:rsidRDefault="002A23BC" w:rsidP="00854BDF">
      <w:pPr>
        <w:pStyle w:val="ListParagraph"/>
        <w:numPr>
          <w:ilvl w:val="0"/>
          <w:numId w:val="66"/>
        </w:numPr>
        <w:spacing w:after="80"/>
        <w:rPr>
          <w:rFonts w:ascii="Arial" w:hAnsi="Arial" w:cs="Arial"/>
          <w:sz w:val="20"/>
          <w:szCs w:val="20"/>
        </w:rPr>
      </w:pPr>
      <w:r w:rsidRPr="002A23BC">
        <w:rPr>
          <w:rFonts w:ascii="Arial" w:hAnsi="Arial" w:cs="Arial"/>
          <w:sz w:val="20"/>
          <w:szCs w:val="20"/>
        </w:rPr>
        <w:t>Policy questions related to delegations and relationships should addressed by participating parties.  The potential impact on end-users could indicate a need to include public consultation in this process.</w:t>
      </w:r>
    </w:p>
    <w:p w:rsidR="002A23BC" w:rsidRPr="002A23BC" w:rsidRDefault="002A23BC" w:rsidP="00854BDF">
      <w:pPr>
        <w:pStyle w:val="ListParagraph"/>
        <w:numPr>
          <w:ilvl w:val="0"/>
          <w:numId w:val="66"/>
        </w:numPr>
        <w:spacing w:after="80"/>
        <w:rPr>
          <w:rFonts w:ascii="Arial" w:hAnsi="Arial" w:cs="Arial"/>
          <w:sz w:val="20"/>
          <w:szCs w:val="20"/>
        </w:rPr>
      </w:pPr>
      <w:r w:rsidRPr="002A23BC">
        <w:rPr>
          <w:rFonts w:ascii="Arial" w:hAnsi="Arial" w:cs="Arial"/>
          <w:sz w:val="20"/>
          <w:szCs w:val="20"/>
        </w:rPr>
        <w:t>Advance the technical work of the PoC towards a more complete prototype solution.  In particular, test the cross-agency scenario identified in the Snapshot Report.</w:t>
      </w:r>
    </w:p>
    <w:p w:rsidR="002A23BC" w:rsidRPr="002A23BC" w:rsidRDefault="002A23BC" w:rsidP="00854BDF">
      <w:pPr>
        <w:pStyle w:val="ListParagraph"/>
        <w:numPr>
          <w:ilvl w:val="0"/>
          <w:numId w:val="66"/>
        </w:numPr>
        <w:spacing w:after="80"/>
        <w:rPr>
          <w:rFonts w:ascii="Arial" w:hAnsi="Arial" w:cs="Arial"/>
          <w:sz w:val="20"/>
          <w:szCs w:val="20"/>
        </w:rPr>
      </w:pPr>
      <w:r w:rsidRPr="002A23BC">
        <w:rPr>
          <w:rFonts w:ascii="Arial" w:hAnsi="Arial" w:cs="Arial"/>
          <w:sz w:val="20"/>
          <w:szCs w:val="20"/>
        </w:rPr>
        <w:t>Develop a structured approach and architecture for dealing with relationships and complex or abstract delegations.</w:t>
      </w:r>
    </w:p>
    <w:p w:rsidR="002A23BC" w:rsidRPr="002A23BC" w:rsidRDefault="002A23BC" w:rsidP="00854BDF">
      <w:pPr>
        <w:pStyle w:val="ListParagraph"/>
        <w:numPr>
          <w:ilvl w:val="0"/>
          <w:numId w:val="66"/>
        </w:numPr>
        <w:spacing w:after="80"/>
        <w:rPr>
          <w:rFonts w:ascii="Arial" w:hAnsi="Arial" w:cs="Arial"/>
          <w:sz w:val="20"/>
          <w:szCs w:val="20"/>
        </w:rPr>
      </w:pPr>
      <w:r w:rsidRPr="002A23BC">
        <w:rPr>
          <w:rFonts w:ascii="Arial" w:hAnsi="Arial" w:cs="Arial"/>
          <w:sz w:val="20"/>
          <w:szCs w:val="20"/>
        </w:rPr>
        <w:t>Encourage the development of new RealMe services to allow a user to record and assert personal information and personal contacts.</w:t>
      </w:r>
    </w:p>
    <w:p w:rsidR="002A23BC" w:rsidRPr="002A23BC" w:rsidRDefault="002A23BC" w:rsidP="00854BDF">
      <w:pPr>
        <w:pStyle w:val="ListParagraph"/>
        <w:numPr>
          <w:ilvl w:val="0"/>
          <w:numId w:val="66"/>
        </w:numPr>
        <w:spacing w:after="80"/>
        <w:rPr>
          <w:rFonts w:ascii="Arial" w:hAnsi="Arial" w:cs="Arial"/>
          <w:sz w:val="20"/>
          <w:szCs w:val="20"/>
        </w:rPr>
      </w:pPr>
      <w:r w:rsidRPr="002A23BC">
        <w:rPr>
          <w:rFonts w:ascii="Arial" w:hAnsi="Arial" w:cs="Arial"/>
          <w:sz w:val="20"/>
          <w:szCs w:val="20"/>
        </w:rPr>
        <w:t>Identify and participate in emerging relationship management paradigms such as Kantara’s IRM to ensure New Zealand government requirements are addressed.</w:t>
      </w:r>
    </w:p>
    <w:p w:rsidR="002A23BC" w:rsidRDefault="002A23BC">
      <w:pPr>
        <w:spacing w:before="0" w:after="0"/>
      </w:pPr>
    </w:p>
    <w:p w:rsidR="00E63610" w:rsidRDefault="00E63610">
      <w:pPr>
        <w:spacing w:before="0" w:after="0"/>
      </w:pPr>
      <w:r>
        <w:br w:type="page"/>
      </w:r>
    </w:p>
    <w:p w:rsidR="00BC6E6A" w:rsidRDefault="00E63610" w:rsidP="007412BD">
      <w:pPr>
        <w:pStyle w:val="Heading2"/>
      </w:pPr>
      <w:bookmarkStart w:id="28" w:name="_Toc430184703"/>
      <w:bookmarkStart w:id="29" w:name="_Toc430788439"/>
      <w:bookmarkStart w:id="30" w:name="_Toc430951415"/>
      <w:bookmarkStart w:id="31" w:name="_Toc431208278"/>
      <w:bookmarkStart w:id="32" w:name="_Toc431208297"/>
      <w:bookmarkStart w:id="33" w:name="_Toc432686293"/>
      <w:r>
        <w:t>Overview</w:t>
      </w:r>
      <w:bookmarkEnd w:id="28"/>
      <w:bookmarkEnd w:id="29"/>
      <w:bookmarkEnd w:id="30"/>
      <w:bookmarkEnd w:id="31"/>
      <w:bookmarkEnd w:id="32"/>
      <w:bookmarkEnd w:id="33"/>
    </w:p>
    <w:p w:rsidR="005F0AAC" w:rsidRDefault="00F646DF" w:rsidP="00F548F5">
      <w:pPr>
        <w:pStyle w:val="Heading3"/>
        <w:numPr>
          <w:ilvl w:val="1"/>
          <w:numId w:val="8"/>
        </w:numPr>
        <w:tabs>
          <w:tab w:val="num" w:pos="425"/>
        </w:tabs>
        <w:ind w:left="425"/>
        <w:rPr>
          <w:lang w:eastAsia="en-GB"/>
        </w:rPr>
      </w:pPr>
      <w:bookmarkStart w:id="34" w:name="_Toc431208298"/>
      <w:bookmarkStart w:id="35" w:name="_Toc432686294"/>
      <w:r>
        <w:rPr>
          <w:lang w:eastAsia="en-GB"/>
        </w:rPr>
        <w:t>Document P</w:t>
      </w:r>
      <w:r w:rsidR="005F0AAC">
        <w:rPr>
          <w:lang w:eastAsia="en-GB"/>
        </w:rPr>
        <w:t>urpose</w:t>
      </w:r>
      <w:bookmarkEnd w:id="34"/>
      <w:bookmarkEnd w:id="35"/>
      <w:r w:rsidR="005F0AAC">
        <w:rPr>
          <w:lang w:eastAsia="en-GB"/>
        </w:rPr>
        <w:t xml:space="preserve"> </w:t>
      </w:r>
    </w:p>
    <w:p w:rsidR="00127F07" w:rsidRDefault="005F0AAC" w:rsidP="00F548F5">
      <w:pPr>
        <w:ind w:left="425"/>
        <w:rPr>
          <w:lang w:eastAsia="en-GB"/>
        </w:rPr>
      </w:pPr>
      <w:r>
        <w:rPr>
          <w:lang w:eastAsia="en-GB"/>
        </w:rPr>
        <w:t xml:space="preserve">The purpose of this document is to </w:t>
      </w:r>
      <w:r w:rsidR="00866309">
        <w:rPr>
          <w:lang w:eastAsia="en-GB"/>
        </w:rPr>
        <w:t xml:space="preserve">communication </w:t>
      </w:r>
      <w:r>
        <w:rPr>
          <w:lang w:eastAsia="en-GB"/>
        </w:rPr>
        <w:t>what was discovered in the delegations proof of concept</w:t>
      </w:r>
      <w:r w:rsidR="00866309">
        <w:rPr>
          <w:lang w:eastAsia="en-GB"/>
        </w:rPr>
        <w:t xml:space="preserve"> so that informed decisions can be made about delegation systems and standards.</w:t>
      </w:r>
      <w:r>
        <w:rPr>
          <w:lang w:eastAsia="en-GB"/>
        </w:rPr>
        <w:t xml:space="preserve">  </w:t>
      </w:r>
    </w:p>
    <w:p w:rsidR="005F0AAC" w:rsidRDefault="00866309" w:rsidP="00F548F5">
      <w:pPr>
        <w:ind w:left="425"/>
        <w:rPr>
          <w:lang w:eastAsia="en-GB"/>
        </w:rPr>
      </w:pPr>
      <w:r>
        <w:rPr>
          <w:lang w:eastAsia="en-GB"/>
        </w:rPr>
        <w:t>Specifically, t</w:t>
      </w:r>
      <w:r w:rsidR="005F0AAC">
        <w:rPr>
          <w:lang w:eastAsia="en-GB"/>
        </w:rPr>
        <w:t>he proof of concept attempted to answer the question “</w:t>
      </w:r>
      <w:r w:rsidR="005F0AAC" w:rsidRPr="005F0AAC">
        <w:rPr>
          <w:lang w:eastAsia="en-GB"/>
        </w:rPr>
        <w:t>Is it viable to produce a delegations service using an UMA protocol</w:t>
      </w:r>
      <w:r w:rsidR="005F0AAC">
        <w:rPr>
          <w:lang w:eastAsia="en-GB"/>
        </w:rPr>
        <w:t xml:space="preserve">”.  The need to answer this question came from </w:t>
      </w:r>
      <w:r w:rsidR="006C258D">
        <w:rPr>
          <w:lang w:eastAsia="en-GB"/>
        </w:rPr>
        <w:t>a number sources across NZ government and was captured by the work of GCIO, Result Area 9, Result Area 10 of public better services programmes.</w:t>
      </w:r>
      <w:r w:rsidR="005F0AAC">
        <w:rPr>
          <w:lang w:eastAsia="en-GB"/>
        </w:rPr>
        <w:t xml:space="preserve"> </w:t>
      </w:r>
    </w:p>
    <w:p w:rsidR="005F0AAC" w:rsidRDefault="006C258D" w:rsidP="00F548F5">
      <w:pPr>
        <w:ind w:left="425"/>
        <w:rPr>
          <w:lang w:eastAsia="en-GB"/>
        </w:rPr>
      </w:pPr>
      <w:r w:rsidRPr="006C258D">
        <w:rPr>
          <w:lang w:eastAsia="en-GB"/>
        </w:rPr>
        <w:t>This doc</w:t>
      </w:r>
      <w:r>
        <w:rPr>
          <w:lang w:eastAsia="en-GB"/>
        </w:rPr>
        <w:t xml:space="preserve">ument </w:t>
      </w:r>
      <w:r w:rsidR="00B86620">
        <w:rPr>
          <w:lang w:eastAsia="en-GB"/>
        </w:rPr>
        <w:t>covers</w:t>
      </w:r>
      <w:r>
        <w:rPr>
          <w:lang w:eastAsia="en-GB"/>
        </w:rPr>
        <w:t>:</w:t>
      </w:r>
    </w:p>
    <w:p w:rsidR="006C258D" w:rsidRPr="00053DAC" w:rsidRDefault="00B86620" w:rsidP="00FC1653">
      <w:pPr>
        <w:pStyle w:val="ListParagraph"/>
        <w:numPr>
          <w:ilvl w:val="0"/>
          <w:numId w:val="59"/>
        </w:numPr>
        <w:ind w:left="1145"/>
        <w:rPr>
          <w:rFonts w:ascii="Arial" w:hAnsi="Arial" w:cs="Arial"/>
          <w:sz w:val="20"/>
          <w:szCs w:val="20"/>
          <w:lang w:eastAsia="en-GB"/>
        </w:rPr>
      </w:pPr>
      <w:r>
        <w:rPr>
          <w:rFonts w:ascii="Arial" w:hAnsi="Arial" w:cs="Arial"/>
          <w:b/>
          <w:sz w:val="20"/>
          <w:szCs w:val="20"/>
          <w:lang w:eastAsia="en-GB"/>
        </w:rPr>
        <w:t>The r</w:t>
      </w:r>
      <w:r w:rsidR="00053DAC" w:rsidRPr="00053DAC">
        <w:rPr>
          <w:rFonts w:ascii="Arial" w:hAnsi="Arial" w:cs="Arial"/>
          <w:b/>
          <w:sz w:val="20"/>
          <w:szCs w:val="20"/>
          <w:lang w:eastAsia="en-GB"/>
        </w:rPr>
        <w:t>ational</w:t>
      </w:r>
      <w:r w:rsidR="005F268F">
        <w:rPr>
          <w:rFonts w:ascii="Arial" w:hAnsi="Arial" w:cs="Arial"/>
          <w:b/>
          <w:sz w:val="20"/>
          <w:szCs w:val="20"/>
          <w:lang w:eastAsia="en-GB"/>
        </w:rPr>
        <w:t>e</w:t>
      </w:r>
      <w:r>
        <w:rPr>
          <w:rFonts w:ascii="Arial" w:hAnsi="Arial" w:cs="Arial"/>
          <w:b/>
          <w:sz w:val="20"/>
          <w:szCs w:val="20"/>
          <w:lang w:eastAsia="en-GB"/>
        </w:rPr>
        <w:t xml:space="preserve"> for what was </w:t>
      </w:r>
      <w:r w:rsidR="00C116C0">
        <w:rPr>
          <w:rFonts w:ascii="Arial" w:hAnsi="Arial" w:cs="Arial"/>
          <w:b/>
          <w:sz w:val="20"/>
          <w:szCs w:val="20"/>
          <w:lang w:eastAsia="en-GB"/>
        </w:rPr>
        <w:t>covered</w:t>
      </w:r>
      <w:r w:rsidR="00053DAC">
        <w:rPr>
          <w:rFonts w:ascii="Arial" w:hAnsi="Arial" w:cs="Arial"/>
          <w:sz w:val="20"/>
          <w:szCs w:val="20"/>
          <w:lang w:eastAsia="en-GB"/>
        </w:rPr>
        <w:t xml:space="preserve">: </w:t>
      </w:r>
      <w:r w:rsidR="00343449">
        <w:rPr>
          <w:rFonts w:ascii="Arial" w:hAnsi="Arial" w:cs="Arial"/>
          <w:sz w:val="20"/>
          <w:szCs w:val="20"/>
          <w:lang w:eastAsia="en-GB"/>
        </w:rPr>
        <w:t>e</w:t>
      </w:r>
      <w:r w:rsidR="00053DAC" w:rsidRPr="00053DAC">
        <w:rPr>
          <w:rFonts w:ascii="Arial" w:hAnsi="Arial" w:cs="Arial"/>
          <w:sz w:val="20"/>
          <w:szCs w:val="20"/>
          <w:lang w:eastAsia="en-GB"/>
        </w:rPr>
        <w:t>xplain</w:t>
      </w:r>
      <w:r w:rsidR="00343449">
        <w:rPr>
          <w:rFonts w:ascii="Arial" w:hAnsi="Arial" w:cs="Arial"/>
          <w:sz w:val="20"/>
          <w:szCs w:val="20"/>
          <w:lang w:eastAsia="en-GB"/>
        </w:rPr>
        <w:t>ing</w:t>
      </w:r>
      <w:r w:rsidR="00053DAC" w:rsidRPr="00053DAC">
        <w:rPr>
          <w:rFonts w:ascii="Arial" w:hAnsi="Arial" w:cs="Arial"/>
          <w:sz w:val="20"/>
          <w:szCs w:val="20"/>
          <w:lang w:eastAsia="en-GB"/>
        </w:rPr>
        <w:t xml:space="preserve"> </w:t>
      </w:r>
      <w:r w:rsidR="006C258D" w:rsidRPr="00053DAC">
        <w:rPr>
          <w:rFonts w:ascii="Arial" w:hAnsi="Arial" w:cs="Arial"/>
          <w:sz w:val="20"/>
          <w:szCs w:val="20"/>
          <w:lang w:eastAsia="en-GB"/>
        </w:rPr>
        <w:t xml:space="preserve">what was investigated in the proof of concept and why it was </w:t>
      </w:r>
      <w:r w:rsidR="00053DAC" w:rsidRPr="00053DAC">
        <w:rPr>
          <w:rFonts w:ascii="Arial" w:hAnsi="Arial" w:cs="Arial"/>
          <w:sz w:val="20"/>
          <w:szCs w:val="20"/>
          <w:lang w:eastAsia="en-GB"/>
        </w:rPr>
        <w:t xml:space="preserve">included </w:t>
      </w:r>
    </w:p>
    <w:p w:rsidR="006C258D" w:rsidRPr="00053DAC" w:rsidRDefault="00B86620" w:rsidP="00FC1653">
      <w:pPr>
        <w:pStyle w:val="ListParagraph"/>
        <w:numPr>
          <w:ilvl w:val="0"/>
          <w:numId w:val="59"/>
        </w:numPr>
        <w:ind w:left="1145"/>
        <w:rPr>
          <w:rFonts w:ascii="Arial" w:hAnsi="Arial" w:cs="Arial"/>
          <w:sz w:val="20"/>
          <w:szCs w:val="20"/>
          <w:lang w:eastAsia="en-GB"/>
        </w:rPr>
      </w:pPr>
      <w:r>
        <w:rPr>
          <w:rFonts w:ascii="Arial" w:hAnsi="Arial" w:cs="Arial"/>
          <w:b/>
          <w:sz w:val="20"/>
          <w:szCs w:val="20"/>
          <w:lang w:eastAsia="en-GB"/>
        </w:rPr>
        <w:t>A r</w:t>
      </w:r>
      <w:r w:rsidR="00053DAC" w:rsidRPr="00053DAC">
        <w:rPr>
          <w:rFonts w:ascii="Arial" w:hAnsi="Arial" w:cs="Arial"/>
          <w:b/>
          <w:sz w:val="20"/>
          <w:szCs w:val="20"/>
          <w:lang w:eastAsia="en-GB"/>
        </w:rPr>
        <w:t>ecord</w:t>
      </w:r>
      <w:r>
        <w:rPr>
          <w:rFonts w:ascii="Arial" w:hAnsi="Arial" w:cs="Arial"/>
          <w:b/>
          <w:sz w:val="20"/>
          <w:szCs w:val="20"/>
          <w:lang w:eastAsia="en-GB"/>
        </w:rPr>
        <w:t xml:space="preserve"> of what was done</w:t>
      </w:r>
      <w:r w:rsidR="00053DAC">
        <w:rPr>
          <w:rFonts w:ascii="Arial" w:hAnsi="Arial" w:cs="Arial"/>
          <w:sz w:val="20"/>
          <w:szCs w:val="20"/>
          <w:lang w:eastAsia="en-GB"/>
        </w:rPr>
        <w:t xml:space="preserve">: </w:t>
      </w:r>
      <w:r w:rsidR="00343449">
        <w:rPr>
          <w:rFonts w:ascii="Arial" w:hAnsi="Arial" w:cs="Arial"/>
          <w:sz w:val="20"/>
          <w:szCs w:val="20"/>
          <w:lang w:eastAsia="en-GB"/>
        </w:rPr>
        <w:t>o</w:t>
      </w:r>
      <w:r w:rsidR="00053DAC">
        <w:rPr>
          <w:rFonts w:ascii="Arial" w:hAnsi="Arial" w:cs="Arial"/>
          <w:sz w:val="20"/>
          <w:szCs w:val="20"/>
          <w:lang w:eastAsia="en-GB"/>
        </w:rPr>
        <w:t xml:space="preserve">f </w:t>
      </w:r>
      <w:r w:rsidR="00127F07">
        <w:rPr>
          <w:rFonts w:ascii="Arial" w:hAnsi="Arial" w:cs="Arial"/>
          <w:sz w:val="20"/>
          <w:szCs w:val="20"/>
          <w:lang w:eastAsia="en-GB"/>
        </w:rPr>
        <w:t xml:space="preserve">the scenarios covered, </w:t>
      </w:r>
      <w:r>
        <w:rPr>
          <w:rFonts w:ascii="Arial" w:hAnsi="Arial" w:cs="Arial"/>
          <w:sz w:val="20"/>
          <w:szCs w:val="20"/>
          <w:lang w:eastAsia="en-GB"/>
        </w:rPr>
        <w:t xml:space="preserve">of </w:t>
      </w:r>
      <w:r w:rsidR="00127F07">
        <w:rPr>
          <w:rFonts w:ascii="Arial" w:hAnsi="Arial" w:cs="Arial"/>
          <w:sz w:val="20"/>
          <w:szCs w:val="20"/>
          <w:lang w:eastAsia="en-GB"/>
        </w:rPr>
        <w:t>what was built</w:t>
      </w:r>
      <w:r>
        <w:rPr>
          <w:rFonts w:ascii="Arial" w:hAnsi="Arial" w:cs="Arial"/>
          <w:sz w:val="20"/>
          <w:szCs w:val="20"/>
          <w:lang w:eastAsia="en-GB"/>
        </w:rPr>
        <w:t xml:space="preserve">, of </w:t>
      </w:r>
      <w:r w:rsidR="00127F07">
        <w:rPr>
          <w:rFonts w:ascii="Arial" w:hAnsi="Arial" w:cs="Arial"/>
          <w:sz w:val="20"/>
          <w:szCs w:val="20"/>
          <w:lang w:eastAsia="en-GB"/>
        </w:rPr>
        <w:t xml:space="preserve">what </w:t>
      </w:r>
      <w:r>
        <w:rPr>
          <w:rFonts w:ascii="Arial" w:hAnsi="Arial" w:cs="Arial"/>
          <w:sz w:val="20"/>
          <w:szCs w:val="20"/>
          <w:lang w:val="en-NZ" w:eastAsia="en-GB"/>
        </w:rPr>
        <w:t xml:space="preserve">was </w:t>
      </w:r>
      <w:r w:rsidR="00127F07">
        <w:rPr>
          <w:rFonts w:ascii="Arial" w:hAnsi="Arial" w:cs="Arial"/>
          <w:sz w:val="20"/>
          <w:szCs w:val="20"/>
          <w:lang w:eastAsia="en-GB"/>
        </w:rPr>
        <w:t>demonstrated</w:t>
      </w:r>
    </w:p>
    <w:p w:rsidR="006C258D" w:rsidRDefault="00053DAC" w:rsidP="00FC1653">
      <w:pPr>
        <w:pStyle w:val="ListParagraph"/>
        <w:numPr>
          <w:ilvl w:val="0"/>
          <w:numId w:val="59"/>
        </w:numPr>
        <w:ind w:left="1145"/>
        <w:rPr>
          <w:rFonts w:ascii="Arial" w:hAnsi="Arial" w:cs="Arial"/>
          <w:sz w:val="20"/>
          <w:szCs w:val="20"/>
          <w:lang w:eastAsia="en-GB"/>
        </w:rPr>
      </w:pPr>
      <w:r w:rsidRPr="00053DAC">
        <w:rPr>
          <w:rFonts w:ascii="Arial" w:hAnsi="Arial" w:cs="Arial"/>
          <w:b/>
          <w:sz w:val="20"/>
          <w:szCs w:val="20"/>
          <w:lang w:eastAsia="en-GB"/>
        </w:rPr>
        <w:t>Considerations</w:t>
      </w:r>
      <w:r w:rsidR="00B86620">
        <w:rPr>
          <w:rFonts w:ascii="Arial" w:hAnsi="Arial" w:cs="Arial"/>
          <w:b/>
          <w:sz w:val="20"/>
          <w:szCs w:val="20"/>
          <w:lang w:eastAsia="en-GB"/>
        </w:rPr>
        <w:t xml:space="preserve"> and learnings </w:t>
      </w:r>
      <w:r>
        <w:rPr>
          <w:rFonts w:ascii="Arial" w:hAnsi="Arial" w:cs="Arial"/>
          <w:sz w:val="20"/>
          <w:szCs w:val="20"/>
          <w:lang w:eastAsia="en-GB"/>
        </w:rPr>
        <w:t xml:space="preserve">: </w:t>
      </w:r>
      <w:r w:rsidR="00B86620">
        <w:rPr>
          <w:rFonts w:ascii="Arial" w:hAnsi="Arial" w:cs="Arial"/>
          <w:sz w:val="20"/>
          <w:szCs w:val="20"/>
          <w:lang w:eastAsia="en-GB"/>
        </w:rPr>
        <w:t xml:space="preserve">to help </w:t>
      </w:r>
      <w:r w:rsidR="00127F07">
        <w:rPr>
          <w:rFonts w:ascii="Arial" w:hAnsi="Arial" w:cs="Arial"/>
          <w:sz w:val="20"/>
          <w:szCs w:val="20"/>
          <w:lang w:eastAsia="en-GB"/>
        </w:rPr>
        <w:t xml:space="preserve">others </w:t>
      </w:r>
      <w:r w:rsidR="00B86620">
        <w:rPr>
          <w:rFonts w:ascii="Arial" w:hAnsi="Arial" w:cs="Arial"/>
          <w:sz w:val="20"/>
          <w:szCs w:val="20"/>
          <w:lang w:eastAsia="en-GB"/>
        </w:rPr>
        <w:t xml:space="preserve">who are involved in </w:t>
      </w:r>
      <w:r>
        <w:rPr>
          <w:rFonts w:ascii="Arial" w:hAnsi="Arial" w:cs="Arial"/>
          <w:sz w:val="20"/>
          <w:szCs w:val="20"/>
          <w:lang w:eastAsia="en-GB"/>
        </w:rPr>
        <w:t>design</w:t>
      </w:r>
      <w:r w:rsidR="00127F07">
        <w:rPr>
          <w:rFonts w:ascii="Arial" w:hAnsi="Arial" w:cs="Arial"/>
          <w:sz w:val="20"/>
          <w:szCs w:val="20"/>
          <w:lang w:eastAsia="en-GB"/>
        </w:rPr>
        <w:t>ing</w:t>
      </w:r>
      <w:r>
        <w:rPr>
          <w:rFonts w:ascii="Arial" w:hAnsi="Arial" w:cs="Arial"/>
          <w:sz w:val="20"/>
          <w:szCs w:val="20"/>
          <w:lang w:eastAsia="en-GB"/>
        </w:rPr>
        <w:t xml:space="preserve"> a delegation solution</w:t>
      </w:r>
    </w:p>
    <w:p w:rsidR="006C258D" w:rsidRPr="00343449" w:rsidRDefault="00053DAC" w:rsidP="00FC1653">
      <w:pPr>
        <w:pStyle w:val="ListParagraph"/>
        <w:numPr>
          <w:ilvl w:val="0"/>
          <w:numId w:val="59"/>
        </w:numPr>
        <w:ind w:left="1145"/>
        <w:rPr>
          <w:b/>
          <w:i/>
          <w:lang w:eastAsia="en-GB"/>
        </w:rPr>
      </w:pPr>
      <w:r w:rsidRPr="00343449">
        <w:rPr>
          <w:rFonts w:ascii="Arial" w:hAnsi="Arial" w:cs="Arial"/>
          <w:b/>
          <w:sz w:val="20"/>
          <w:szCs w:val="20"/>
          <w:lang w:eastAsia="en-GB"/>
        </w:rPr>
        <w:t>Findings</w:t>
      </w:r>
      <w:r w:rsidR="00B86620">
        <w:rPr>
          <w:rFonts w:ascii="Arial" w:hAnsi="Arial" w:cs="Arial"/>
          <w:b/>
          <w:sz w:val="20"/>
          <w:szCs w:val="20"/>
          <w:lang w:eastAsia="en-GB"/>
        </w:rPr>
        <w:t xml:space="preserve"> and recommendations</w:t>
      </w:r>
      <w:r w:rsidRPr="00343449">
        <w:rPr>
          <w:rFonts w:ascii="Arial" w:hAnsi="Arial" w:cs="Arial"/>
          <w:sz w:val="20"/>
          <w:szCs w:val="20"/>
          <w:lang w:eastAsia="en-GB"/>
        </w:rPr>
        <w:t xml:space="preserve">: </w:t>
      </w:r>
      <w:r w:rsidR="00127F07">
        <w:rPr>
          <w:rFonts w:ascii="Arial" w:hAnsi="Arial" w:cs="Arial"/>
          <w:sz w:val="20"/>
          <w:szCs w:val="20"/>
          <w:lang w:eastAsia="en-GB"/>
        </w:rPr>
        <w:t xml:space="preserve">to show what </w:t>
      </w:r>
      <w:r w:rsidR="00343449" w:rsidRPr="00343449">
        <w:rPr>
          <w:rFonts w:ascii="Arial" w:hAnsi="Arial" w:cs="Arial"/>
          <w:sz w:val="20"/>
          <w:szCs w:val="20"/>
          <w:lang w:eastAsia="en-GB"/>
        </w:rPr>
        <w:t xml:space="preserve">the </w:t>
      </w:r>
      <w:r w:rsidRPr="00343449">
        <w:rPr>
          <w:rFonts w:ascii="Arial" w:hAnsi="Arial" w:cs="Arial"/>
          <w:sz w:val="20"/>
          <w:szCs w:val="20"/>
          <w:lang w:eastAsia="en-GB"/>
        </w:rPr>
        <w:t xml:space="preserve">key </w:t>
      </w:r>
      <w:r w:rsidR="00343449" w:rsidRPr="00343449">
        <w:rPr>
          <w:rFonts w:ascii="Arial" w:hAnsi="Arial" w:cs="Arial"/>
          <w:sz w:val="20"/>
          <w:szCs w:val="20"/>
          <w:lang w:eastAsia="en-GB"/>
        </w:rPr>
        <w:t xml:space="preserve">things </w:t>
      </w:r>
      <w:r w:rsidR="00B86620">
        <w:rPr>
          <w:rFonts w:ascii="Arial" w:hAnsi="Arial" w:cs="Arial"/>
          <w:sz w:val="20"/>
          <w:szCs w:val="20"/>
          <w:lang w:eastAsia="en-GB"/>
        </w:rPr>
        <w:t xml:space="preserve">found </w:t>
      </w:r>
      <w:r w:rsidR="00343449" w:rsidRPr="00343449">
        <w:rPr>
          <w:rFonts w:ascii="Arial" w:hAnsi="Arial" w:cs="Arial"/>
          <w:sz w:val="20"/>
          <w:szCs w:val="20"/>
          <w:lang w:eastAsia="en-GB"/>
        </w:rPr>
        <w:t xml:space="preserve">and make </w:t>
      </w:r>
      <w:r w:rsidRPr="00343449">
        <w:rPr>
          <w:rFonts w:ascii="Arial" w:hAnsi="Arial" w:cs="Arial"/>
          <w:sz w:val="20"/>
          <w:szCs w:val="20"/>
          <w:lang w:eastAsia="en-GB"/>
        </w:rPr>
        <w:t xml:space="preserve">recommendations </w:t>
      </w:r>
      <w:r w:rsidR="00127F07">
        <w:rPr>
          <w:rFonts w:ascii="Arial" w:hAnsi="Arial" w:cs="Arial"/>
          <w:sz w:val="20"/>
          <w:szCs w:val="20"/>
          <w:lang w:eastAsia="en-GB"/>
        </w:rPr>
        <w:t>going forward</w:t>
      </w:r>
      <w:r w:rsidR="00B86620">
        <w:rPr>
          <w:rFonts w:ascii="Arial" w:hAnsi="Arial" w:cs="Arial"/>
          <w:sz w:val="20"/>
          <w:szCs w:val="20"/>
          <w:lang w:eastAsia="en-GB"/>
        </w:rPr>
        <w:t>.</w:t>
      </w:r>
    </w:p>
    <w:p w:rsidR="005F0AAC" w:rsidRDefault="005F0AAC" w:rsidP="00F548F5">
      <w:pPr>
        <w:pStyle w:val="Heading3"/>
        <w:numPr>
          <w:ilvl w:val="1"/>
          <w:numId w:val="8"/>
        </w:numPr>
        <w:tabs>
          <w:tab w:val="num" w:pos="425"/>
        </w:tabs>
        <w:ind w:left="425"/>
        <w:rPr>
          <w:lang w:eastAsia="en-GB"/>
        </w:rPr>
      </w:pPr>
      <w:bookmarkStart w:id="36" w:name="_Toc431208299"/>
      <w:bookmarkStart w:id="37" w:name="_Toc432686295"/>
      <w:r>
        <w:rPr>
          <w:lang w:eastAsia="en-GB"/>
        </w:rPr>
        <w:t xml:space="preserve">History </w:t>
      </w:r>
      <w:r w:rsidR="00D05475">
        <w:rPr>
          <w:lang w:eastAsia="en-GB"/>
        </w:rPr>
        <w:t>behind</w:t>
      </w:r>
      <w:r>
        <w:rPr>
          <w:lang w:eastAsia="en-GB"/>
        </w:rPr>
        <w:t xml:space="preserve"> the Proof of Concept</w:t>
      </w:r>
      <w:bookmarkEnd w:id="36"/>
      <w:bookmarkEnd w:id="37"/>
    </w:p>
    <w:p w:rsidR="005F0AAC" w:rsidRPr="000D5925" w:rsidRDefault="005F0AAC" w:rsidP="00F548F5">
      <w:pPr>
        <w:ind w:left="425"/>
      </w:pPr>
      <w:r>
        <w:t>The ‘</w:t>
      </w:r>
      <w:r w:rsidRPr="000D5925">
        <w:t xml:space="preserve">Develop Delegated Access Capability’ was a deliverable on the Better for Business Result 9 2014 Roadmap. During the latter half of 2014 the project engaged with customers and agencies, to understand customer’s problems with delegating their responsibilities to third parties when dealing with government. The project formed a working group of representatives from five of the Result 9 agencies (Statistics NZ, ACC, MBIE, IR and MPI) as well as other interested groups within DIA: the GCIO, R10 Federated Service Delivery and RealMe. This was subsequently expanded to include representatives of Ministry of Education and Ministry of Health who were actively exploring the management of customer delegations within areas of their responsibility or oversight. </w:t>
      </w:r>
    </w:p>
    <w:p w:rsidR="005F0AAC" w:rsidRPr="000D5925" w:rsidRDefault="005F0AAC" w:rsidP="00F548F5">
      <w:pPr>
        <w:ind w:left="425"/>
      </w:pPr>
      <w:r w:rsidRPr="000D5925">
        <w:t>In February 2015 the R9 Steering Committee agreed that the project should deliver an Indicative Business Case (IBC). The project team then conducted workshops with both agencies and customers to agree an Investment Logic Map (ILM)</w:t>
      </w:r>
      <w:r>
        <w:t>. T</w:t>
      </w:r>
      <w:r w:rsidRPr="000D5925">
        <w:t xml:space="preserve">he Project team developed a comprehensive set of delegation scenarios and subsequently a draft set of high level requirements. </w:t>
      </w:r>
    </w:p>
    <w:p w:rsidR="005F0AAC" w:rsidRPr="000D5925" w:rsidRDefault="005F0AAC" w:rsidP="00F548F5">
      <w:pPr>
        <w:ind w:left="425"/>
      </w:pPr>
      <w:r w:rsidRPr="000D5925">
        <w:t xml:space="preserve">In May 2015 a Delegation Steering Group was formed to reflect the range of interest in a delegation capability broader than the Result 9 agencies. The Steering Group was chaired by the Statistics representative of the R9 Steering Committee. </w:t>
      </w:r>
    </w:p>
    <w:p w:rsidR="005F0AAC" w:rsidRDefault="005F0AAC" w:rsidP="00F548F5">
      <w:pPr>
        <w:ind w:left="425"/>
      </w:pPr>
      <w:r w:rsidRPr="000D5925">
        <w:t xml:space="preserve">The project also worked with DIA (GCIO) to manage the delivery of a Proof of Concept (PoC) to test a potential technology standard (UMA – User Managed Access) and related technologies for delivering cross-government delegations. This was intended to help to make real the level of shared capability that would be useful to an interested group of agencies. </w:t>
      </w:r>
      <w:r>
        <w:t xml:space="preserve"> </w:t>
      </w:r>
      <w:r w:rsidR="005F268F">
        <w:t>The</w:t>
      </w:r>
      <w:r>
        <w:t xml:space="preserve"> R9 Steering Committee directed this work to be handed back to DIA in June 2015, who then partnered with the Ministry of Education to complete the PoC. </w:t>
      </w:r>
    </w:p>
    <w:p w:rsidR="005F0AAC" w:rsidRDefault="005F0AAC" w:rsidP="00B86620">
      <w:pPr>
        <w:ind w:left="567"/>
      </w:pPr>
      <w:r>
        <w:rPr>
          <w:noProof/>
          <w:lang w:eastAsia="en-NZ"/>
        </w:rPr>
        <w:drawing>
          <wp:inline distT="0" distB="0" distL="0" distR="0" wp14:anchorId="7E5D110A" wp14:editId="7E5D110B">
            <wp:extent cx="5943600" cy="1562082"/>
            <wp:effectExtent l="19050" t="1905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lin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4234" cy="1564877"/>
                    </a:xfrm>
                    <a:prstGeom prst="rect">
                      <a:avLst/>
                    </a:prstGeom>
                    <a:ln>
                      <a:solidFill>
                        <a:schemeClr val="tx1"/>
                      </a:solidFill>
                    </a:ln>
                  </pic:spPr>
                </pic:pic>
              </a:graphicData>
            </a:graphic>
          </wp:inline>
        </w:drawing>
      </w:r>
    </w:p>
    <w:p w:rsidR="00B86620" w:rsidRDefault="00B86620">
      <w:pPr>
        <w:spacing w:before="0" w:after="0"/>
        <w:rPr>
          <w:b/>
          <w:color w:val="003865"/>
          <w:sz w:val="24"/>
        </w:rPr>
      </w:pPr>
      <w:bookmarkStart w:id="38" w:name="_Toc431208300"/>
      <w:r>
        <w:br w:type="page"/>
      </w:r>
    </w:p>
    <w:p w:rsidR="00E63610" w:rsidRPr="00E63610" w:rsidRDefault="00E63610" w:rsidP="00F548F5">
      <w:pPr>
        <w:pStyle w:val="Heading3"/>
        <w:numPr>
          <w:ilvl w:val="1"/>
          <w:numId w:val="8"/>
        </w:numPr>
        <w:tabs>
          <w:tab w:val="num" w:pos="425"/>
        </w:tabs>
        <w:ind w:left="425"/>
        <w:rPr>
          <w:lang w:eastAsia="en-GB"/>
        </w:rPr>
      </w:pPr>
      <w:bookmarkStart w:id="39" w:name="_Toc432686296"/>
      <w:r>
        <w:rPr>
          <w:lang w:eastAsia="en-GB"/>
        </w:rPr>
        <w:t xml:space="preserve">What is a </w:t>
      </w:r>
      <w:r w:rsidR="00D05475">
        <w:rPr>
          <w:lang w:eastAsia="en-GB"/>
        </w:rPr>
        <w:t>D</w:t>
      </w:r>
      <w:r>
        <w:rPr>
          <w:lang w:eastAsia="en-GB"/>
        </w:rPr>
        <w:t>elegation</w:t>
      </w:r>
      <w:r w:rsidR="00B62BA5">
        <w:rPr>
          <w:lang w:eastAsia="en-GB"/>
        </w:rPr>
        <w:t>?</w:t>
      </w:r>
      <w:bookmarkEnd w:id="38"/>
      <w:bookmarkEnd w:id="39"/>
    </w:p>
    <w:p w:rsidR="00B76FAB" w:rsidRDefault="00E63610" w:rsidP="00B86620">
      <w:pPr>
        <w:ind w:left="567"/>
      </w:pPr>
      <w:r>
        <w:t>Many businesses and individuals get others to act on their behalf when dealing with government and private sector organisations. For example, a business appoints an accountant to deal with Inland Revenue, ACC</w:t>
      </w:r>
      <w:r w:rsidR="00322F14">
        <w:t xml:space="preserve">, their bank </w:t>
      </w:r>
      <w:r>
        <w:t xml:space="preserve">and frequently other agencies as well. An adult daughter may deal with a range of government and health services on behalf of an aging parent. Both businesses and citizens do this because they don’t have the time or skills or, for some individuals, the capacity to do so. </w:t>
      </w:r>
    </w:p>
    <w:p w:rsidR="00D05475" w:rsidRDefault="00D05475" w:rsidP="00B86620">
      <w:pPr>
        <w:ind w:left="567"/>
      </w:pPr>
    </w:p>
    <w:p w:rsidR="00E63610" w:rsidRDefault="009D78D3" w:rsidP="00D05475">
      <w:r>
        <w:rPr>
          <w:b/>
          <w:noProof/>
          <w:lang w:eastAsia="en-NZ"/>
        </w:rPr>
        <w:drawing>
          <wp:inline distT="0" distB="0" distL="0" distR="0" wp14:anchorId="7E5D110C" wp14:editId="70EC2A26">
            <wp:extent cx="6242457" cy="2238375"/>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55122" cy="2242917"/>
                    </a:xfrm>
                    <a:prstGeom prst="rect">
                      <a:avLst/>
                    </a:prstGeom>
                  </pic:spPr>
                </pic:pic>
              </a:graphicData>
            </a:graphic>
          </wp:inline>
        </w:drawing>
      </w:r>
    </w:p>
    <w:p w:rsidR="00B71627" w:rsidRDefault="00B71627" w:rsidP="00B86620">
      <w:pPr>
        <w:ind w:left="567"/>
      </w:pPr>
    </w:p>
    <w:p w:rsidR="00AD587A" w:rsidRDefault="00AD587A" w:rsidP="00F548F5">
      <w:pPr>
        <w:pStyle w:val="Heading3"/>
        <w:numPr>
          <w:ilvl w:val="1"/>
          <w:numId w:val="8"/>
        </w:numPr>
        <w:tabs>
          <w:tab w:val="num" w:pos="425"/>
        </w:tabs>
        <w:ind w:left="425"/>
        <w:rPr>
          <w:lang w:eastAsia="en-GB"/>
        </w:rPr>
      </w:pPr>
      <w:bookmarkStart w:id="40" w:name="_Toc431208301"/>
      <w:bookmarkStart w:id="41" w:name="_Toc432686297"/>
      <w:r>
        <w:rPr>
          <w:lang w:eastAsia="en-GB"/>
        </w:rPr>
        <w:t>What is User Managed Access (UMA)</w:t>
      </w:r>
      <w:r w:rsidR="00B62BA5">
        <w:rPr>
          <w:lang w:eastAsia="en-GB"/>
        </w:rPr>
        <w:t>?</w:t>
      </w:r>
      <w:bookmarkEnd w:id="40"/>
      <w:bookmarkEnd w:id="41"/>
    </w:p>
    <w:p w:rsidR="00B71627" w:rsidRDefault="00F40931" w:rsidP="00B71627">
      <w:pPr>
        <w:ind w:left="567"/>
      </w:pPr>
      <w:r w:rsidRPr="00F40931">
        <w:rPr>
          <w:bCs/>
        </w:rPr>
        <w:t>User-Managed Access</w:t>
      </w:r>
      <w:r w:rsidRPr="00F40931">
        <w:t xml:space="preserve"> (UMA) is an OAuth-based access management protocol standard.  Th</w:t>
      </w:r>
      <w:r>
        <w:t>is standard is suited to delegations as the protocol specifies how a resource owner (</w:t>
      </w:r>
      <w:r w:rsidR="005F268F">
        <w:t xml:space="preserve">that is a </w:t>
      </w:r>
      <w:r>
        <w:t>delegator) is able to control the authorisation of access to their online services to a requesting party (</w:t>
      </w:r>
      <w:r w:rsidR="005F268F">
        <w:t xml:space="preserve">that is a </w:t>
      </w:r>
      <w:r>
        <w:t xml:space="preserve">delegate). </w:t>
      </w:r>
      <w:bookmarkStart w:id="42" w:name="_Toc431208304"/>
    </w:p>
    <w:p w:rsidR="00B71627" w:rsidRDefault="00B71627" w:rsidP="00B71627">
      <w:pPr>
        <w:ind w:left="567"/>
        <w:rPr>
          <w:lang w:eastAsia="en-GB"/>
        </w:rPr>
      </w:pPr>
    </w:p>
    <w:p w:rsidR="00B86620" w:rsidRDefault="00B86620" w:rsidP="00B86620">
      <w:pPr>
        <w:pStyle w:val="Heading3"/>
        <w:numPr>
          <w:ilvl w:val="1"/>
          <w:numId w:val="8"/>
        </w:numPr>
        <w:tabs>
          <w:tab w:val="num" w:pos="425"/>
        </w:tabs>
        <w:ind w:left="425"/>
        <w:rPr>
          <w:lang w:eastAsia="en-GB"/>
        </w:rPr>
      </w:pPr>
      <w:bookmarkStart w:id="43" w:name="_Toc432686298"/>
      <w:r>
        <w:rPr>
          <w:lang w:eastAsia="en-GB"/>
        </w:rPr>
        <w:t>A</w:t>
      </w:r>
      <w:r w:rsidR="005F268F">
        <w:rPr>
          <w:lang w:eastAsia="en-GB"/>
        </w:rPr>
        <w:t>n Agile A</w:t>
      </w:r>
      <w:r>
        <w:rPr>
          <w:lang w:eastAsia="en-GB"/>
        </w:rPr>
        <w:t xml:space="preserve">pproach </w:t>
      </w:r>
      <w:r w:rsidR="005F268F">
        <w:rPr>
          <w:lang w:eastAsia="en-GB"/>
        </w:rPr>
        <w:t xml:space="preserve">to </w:t>
      </w:r>
      <w:r w:rsidR="00866309">
        <w:rPr>
          <w:lang w:eastAsia="en-GB"/>
        </w:rPr>
        <w:t xml:space="preserve">the </w:t>
      </w:r>
      <w:r>
        <w:rPr>
          <w:lang w:eastAsia="en-GB"/>
        </w:rPr>
        <w:t>Proof of Concept</w:t>
      </w:r>
      <w:bookmarkEnd w:id="43"/>
      <w:r>
        <w:rPr>
          <w:lang w:eastAsia="en-GB"/>
        </w:rPr>
        <w:t xml:space="preserve"> </w:t>
      </w:r>
    </w:p>
    <w:bookmarkEnd w:id="42"/>
    <w:p w:rsidR="00D05475" w:rsidRDefault="00B86620" w:rsidP="00F548F5">
      <w:pPr>
        <w:ind w:left="425"/>
      </w:pPr>
      <w:r>
        <w:t xml:space="preserve">This proof of concept investigated digital delegations </w:t>
      </w:r>
      <w:r w:rsidR="00F548F5">
        <w:t>against the U</w:t>
      </w:r>
      <w:r w:rsidR="00866309">
        <w:t xml:space="preserve">ser </w:t>
      </w:r>
      <w:r w:rsidR="00F548F5">
        <w:t>M</w:t>
      </w:r>
      <w:r w:rsidR="00866309">
        <w:t xml:space="preserve">anaged </w:t>
      </w:r>
      <w:r w:rsidR="00F548F5">
        <w:t>A</w:t>
      </w:r>
      <w:r w:rsidR="00866309">
        <w:t>ccess (UMA)</w:t>
      </w:r>
      <w:r w:rsidR="00F548F5">
        <w:t xml:space="preserve"> standard, </w:t>
      </w:r>
      <w:r>
        <w:t>using emerging technology</w:t>
      </w:r>
      <w:r w:rsidR="00866309">
        <w:t xml:space="preserve"> from</w:t>
      </w:r>
      <w:r>
        <w:t xml:space="preserve"> ForgeRock against a variety of scenarios and capabilities needed by the NZ government</w:t>
      </w:r>
      <w:r w:rsidR="00F548F5">
        <w:t xml:space="preserve">  </w:t>
      </w:r>
    </w:p>
    <w:p w:rsidR="00B86620" w:rsidRDefault="00B86620" w:rsidP="00F548F5">
      <w:pPr>
        <w:ind w:left="425"/>
      </w:pPr>
      <w:r>
        <w:t>The Proof of Concept was built using an Agile development method</w:t>
      </w:r>
      <w:r w:rsidR="00866309">
        <w:t>ology</w:t>
      </w:r>
      <w:r>
        <w:t xml:space="preserve"> by MoE, with funding from DIA, utilising resources from both ForgeRock and Datacom.  Demonstrations of the Proof of Concept Sprints were presented to a cross government working group through the development cycle.  </w:t>
      </w:r>
      <w:r w:rsidR="00F548F5">
        <w:t xml:space="preserve">This document records the findings of this Proof of Concept work and is a key deliverable along with the environment and software to Government’s Chief Architect.   </w:t>
      </w:r>
    </w:p>
    <w:p w:rsidR="00F548F5" w:rsidRDefault="00F548F5" w:rsidP="00F548F5">
      <w:pPr>
        <w:ind w:left="425"/>
      </w:pPr>
      <w:r>
        <w:t xml:space="preserve">A </w:t>
      </w:r>
      <w:r w:rsidR="00866309">
        <w:t xml:space="preserve">description of the </w:t>
      </w:r>
      <w:r>
        <w:t>M</w:t>
      </w:r>
      <w:r w:rsidR="00866309">
        <w:t xml:space="preserve">inimal </w:t>
      </w:r>
      <w:r>
        <w:t>V</w:t>
      </w:r>
      <w:r w:rsidR="00866309">
        <w:t xml:space="preserve">iable </w:t>
      </w:r>
      <w:r>
        <w:t>P</w:t>
      </w:r>
      <w:r w:rsidR="00866309">
        <w:t>roduct (MVP)</w:t>
      </w:r>
      <w:r>
        <w:t xml:space="preserve"> was created to define the objectives of the PoC.  The following </w:t>
      </w:r>
      <w:r w:rsidR="00DA730E">
        <w:t xml:space="preserve">MVP statement </w:t>
      </w:r>
      <w:r>
        <w:t>was created for the Proof of Concept:</w:t>
      </w:r>
    </w:p>
    <w:p w:rsidR="00D05475" w:rsidRDefault="00D05475" w:rsidP="00F548F5">
      <w:pPr>
        <w:ind w:left="425"/>
      </w:pPr>
    </w:p>
    <w:p w:rsidR="00D05475" w:rsidRDefault="00D05475" w:rsidP="00F548F5">
      <w:pPr>
        <w:ind w:left="425"/>
      </w:pPr>
    </w:p>
    <w:p w:rsidR="00B86620" w:rsidRDefault="00B86620" w:rsidP="00F548F5">
      <w:pPr>
        <w:ind w:left="720"/>
        <w:jc w:val="center"/>
        <w:rPr>
          <w:b/>
          <w:i/>
        </w:rPr>
      </w:pPr>
      <w:r w:rsidRPr="004338D8">
        <w:rPr>
          <w:b/>
          <w:i/>
        </w:rPr>
        <w:t>“A set of demonstrations and documentation to show the Delegations Steering Committee how selected Use Cases that are representative of common government delegation patterns can be implemented using UMA technology, highlighting architectural components, processes, limitations and policy constraints.”</w:t>
      </w:r>
    </w:p>
    <w:p w:rsidR="00D05475" w:rsidRDefault="00D05475" w:rsidP="00F548F5">
      <w:pPr>
        <w:ind w:left="720"/>
        <w:jc w:val="center"/>
        <w:rPr>
          <w:b/>
          <w:i/>
        </w:rPr>
      </w:pPr>
    </w:p>
    <w:p w:rsidR="00D05475" w:rsidRPr="00F548F5" w:rsidRDefault="00D05475" w:rsidP="00F548F5">
      <w:pPr>
        <w:ind w:left="720"/>
        <w:jc w:val="center"/>
        <w:rPr>
          <w:b/>
          <w:i/>
        </w:rPr>
      </w:pPr>
    </w:p>
    <w:p w:rsidR="00D05475" w:rsidRDefault="00B86620" w:rsidP="00F548F5">
      <w:pPr>
        <w:ind w:left="360"/>
      </w:pPr>
      <w:r>
        <w:t>The PoC was delivered</w:t>
      </w:r>
      <w:r w:rsidR="005F268F">
        <w:t xml:space="preserve"> using an Agile approach</w:t>
      </w:r>
      <w:r>
        <w:t xml:space="preserve"> in six, two week sprints.  The first was for technical set up, and the last sprint was for tidy up.  </w:t>
      </w:r>
    </w:p>
    <w:p w:rsidR="00B86620" w:rsidRDefault="00B86620" w:rsidP="00F548F5">
      <w:pPr>
        <w:ind w:left="360"/>
      </w:pPr>
      <w:r>
        <w:t xml:space="preserve">The main sprints were: </w:t>
      </w:r>
    </w:p>
    <w:p w:rsidR="00B86620" w:rsidRPr="00E03E5E" w:rsidRDefault="00B86620" w:rsidP="00231331">
      <w:pPr>
        <w:pStyle w:val="ListParagraph"/>
        <w:numPr>
          <w:ilvl w:val="0"/>
          <w:numId w:val="10"/>
        </w:numPr>
        <w:spacing w:before="120" w:line="360" w:lineRule="auto"/>
        <w:ind w:left="714" w:hanging="357"/>
        <w:rPr>
          <w:rFonts w:ascii="Arial" w:hAnsi="Arial" w:cs="Arial"/>
          <w:sz w:val="20"/>
          <w:szCs w:val="20"/>
        </w:rPr>
      </w:pPr>
      <w:r w:rsidRPr="00E03E5E">
        <w:rPr>
          <w:rFonts w:ascii="Arial" w:hAnsi="Arial" w:cs="Arial"/>
          <w:b/>
          <w:sz w:val="20"/>
          <w:szCs w:val="20"/>
        </w:rPr>
        <w:t>Immigration:</w:t>
      </w:r>
      <w:r w:rsidRPr="00E03E5E">
        <w:rPr>
          <w:rFonts w:ascii="Arial" w:hAnsi="Arial" w:cs="Arial"/>
          <w:sz w:val="20"/>
          <w:szCs w:val="20"/>
        </w:rPr>
        <w:t xml:space="preserve"> </w:t>
      </w:r>
      <w:r w:rsidRPr="00E03E5E">
        <w:rPr>
          <w:rFonts w:ascii="Arial" w:hAnsi="Arial" w:cs="Arial"/>
          <w:i/>
          <w:sz w:val="20"/>
          <w:szCs w:val="20"/>
        </w:rPr>
        <w:t>Someone overseas wants help to immigrate to New Zealand</w:t>
      </w:r>
    </w:p>
    <w:p w:rsidR="00B86620" w:rsidRPr="00E03E5E" w:rsidRDefault="00B86620" w:rsidP="00231331">
      <w:pPr>
        <w:pStyle w:val="ListParagraph"/>
        <w:numPr>
          <w:ilvl w:val="0"/>
          <w:numId w:val="10"/>
        </w:numPr>
        <w:spacing w:before="120" w:line="360" w:lineRule="auto"/>
        <w:ind w:left="714" w:hanging="357"/>
        <w:rPr>
          <w:rFonts w:ascii="Arial" w:hAnsi="Arial" w:cs="Arial"/>
          <w:b/>
          <w:sz w:val="20"/>
          <w:szCs w:val="20"/>
          <w:lang w:eastAsia="en-GB"/>
        </w:rPr>
      </w:pPr>
      <w:r w:rsidRPr="00E03E5E">
        <w:rPr>
          <w:rFonts w:ascii="Arial" w:hAnsi="Arial" w:cs="Arial"/>
          <w:b/>
          <w:sz w:val="20"/>
          <w:szCs w:val="20"/>
          <w:lang w:eastAsia="en-GB"/>
        </w:rPr>
        <w:t xml:space="preserve">Health: </w:t>
      </w:r>
      <w:r w:rsidRPr="00E03E5E">
        <w:rPr>
          <w:rFonts w:ascii="Arial" w:hAnsi="Arial" w:cs="Arial"/>
          <w:i/>
          <w:sz w:val="20"/>
          <w:szCs w:val="20"/>
          <w:lang w:eastAsia="en-GB"/>
        </w:rPr>
        <w:t>A patient asks their family member to help them do things on their patient portal</w:t>
      </w:r>
    </w:p>
    <w:p w:rsidR="00B86620" w:rsidRPr="00E03E5E" w:rsidRDefault="009865EC" w:rsidP="00231331">
      <w:pPr>
        <w:pStyle w:val="ListParagraph"/>
        <w:numPr>
          <w:ilvl w:val="0"/>
          <w:numId w:val="10"/>
        </w:numPr>
        <w:spacing w:before="120" w:line="360" w:lineRule="auto"/>
        <w:ind w:left="714" w:hanging="357"/>
        <w:rPr>
          <w:rFonts w:ascii="Arial" w:hAnsi="Arial" w:cs="Arial"/>
          <w:sz w:val="20"/>
          <w:szCs w:val="20"/>
        </w:rPr>
      </w:pPr>
      <w:r w:rsidRPr="00E03E5E">
        <w:rPr>
          <w:rFonts w:ascii="Arial" w:hAnsi="Arial" w:cs="Arial"/>
          <w:b/>
          <w:sz w:val="20"/>
          <w:szCs w:val="20"/>
        </w:rPr>
        <w:t>MoE (Careers &amp; NZQ</w:t>
      </w:r>
      <w:r w:rsidR="00B86620" w:rsidRPr="00E03E5E">
        <w:rPr>
          <w:rFonts w:ascii="Arial" w:hAnsi="Arial" w:cs="Arial"/>
          <w:b/>
          <w:sz w:val="20"/>
          <w:szCs w:val="20"/>
        </w:rPr>
        <w:t>A)</w:t>
      </w:r>
      <w:r w:rsidR="00B86620" w:rsidRPr="00E03E5E">
        <w:rPr>
          <w:rFonts w:ascii="Arial" w:hAnsi="Arial" w:cs="Arial"/>
          <w:sz w:val="20"/>
          <w:szCs w:val="20"/>
        </w:rPr>
        <w:t>:</w:t>
      </w:r>
      <w:r w:rsidR="00B86620" w:rsidRPr="00E03E5E">
        <w:rPr>
          <w:rFonts w:ascii="Arial" w:hAnsi="Arial" w:cs="Arial"/>
          <w:i/>
          <w:sz w:val="20"/>
          <w:szCs w:val="20"/>
          <w:lang w:eastAsia="en-GB"/>
        </w:rPr>
        <w:t xml:space="preserve"> A job seeker shares their NZQA Record of Achievement (ROA) with a potential employer</w:t>
      </w:r>
    </w:p>
    <w:p w:rsidR="00B86620" w:rsidRPr="00E03E5E" w:rsidRDefault="00B86620" w:rsidP="00231331">
      <w:pPr>
        <w:pStyle w:val="ListParagraph"/>
        <w:numPr>
          <w:ilvl w:val="0"/>
          <w:numId w:val="10"/>
        </w:numPr>
        <w:spacing w:before="120"/>
        <w:ind w:left="714" w:hanging="357"/>
        <w:rPr>
          <w:rFonts w:ascii="Arial" w:hAnsi="Arial" w:cs="Arial"/>
        </w:rPr>
      </w:pPr>
      <w:r w:rsidRPr="00E03E5E">
        <w:rPr>
          <w:rFonts w:ascii="Arial" w:hAnsi="Arial" w:cs="Arial"/>
          <w:b/>
          <w:sz w:val="20"/>
          <w:szCs w:val="20"/>
        </w:rPr>
        <w:t>MoE (Early child)</w:t>
      </w:r>
      <w:r w:rsidRPr="00E03E5E">
        <w:rPr>
          <w:rFonts w:ascii="Arial" w:hAnsi="Arial" w:cs="Arial"/>
          <w:sz w:val="20"/>
          <w:szCs w:val="20"/>
        </w:rPr>
        <w:t>:</w:t>
      </w:r>
      <w:r w:rsidRPr="00E03E5E">
        <w:rPr>
          <w:rFonts w:ascii="Arial" w:hAnsi="Arial" w:cs="Arial"/>
        </w:rPr>
        <w:t xml:space="preserve"> </w:t>
      </w:r>
      <w:r w:rsidRPr="00231331">
        <w:rPr>
          <w:rFonts w:ascii="Arial" w:hAnsi="Arial" w:cs="Arial"/>
          <w:i/>
          <w:sz w:val="20"/>
          <w:szCs w:val="20"/>
        </w:rPr>
        <w:t xml:space="preserve">In the future parents can delegate </w:t>
      </w:r>
      <w:r w:rsidR="00F548F5" w:rsidRPr="00231331">
        <w:rPr>
          <w:rFonts w:ascii="Arial" w:hAnsi="Arial" w:cs="Arial"/>
          <w:i/>
          <w:sz w:val="20"/>
          <w:szCs w:val="20"/>
        </w:rPr>
        <w:t xml:space="preserve">the </w:t>
      </w:r>
      <w:r w:rsidRPr="00231331">
        <w:rPr>
          <w:rFonts w:ascii="Arial" w:hAnsi="Arial" w:cs="Arial"/>
          <w:i/>
          <w:sz w:val="20"/>
          <w:szCs w:val="20"/>
        </w:rPr>
        <w:t>pick up their children from school</w:t>
      </w:r>
    </w:p>
    <w:p w:rsidR="00D05475" w:rsidRPr="00E03E5E" w:rsidRDefault="00D05475" w:rsidP="00D05475">
      <w:pPr>
        <w:pStyle w:val="ListParagraph"/>
        <w:rPr>
          <w:rFonts w:ascii="Arial" w:hAnsi="Arial" w:cs="Arial"/>
        </w:rPr>
      </w:pPr>
    </w:p>
    <w:p w:rsidR="00B86620" w:rsidRDefault="00B86620" w:rsidP="00E810A9">
      <w:r>
        <w:t xml:space="preserve">The Epics, User Stories and Acceptance Criteria for each sprint along with the demonstrations are shown in the </w:t>
      </w:r>
      <w:hyperlink w:anchor="_Appendix_1:_PoC" w:history="1">
        <w:r w:rsidR="00866309" w:rsidRPr="00866309">
          <w:rPr>
            <w:rStyle w:val="Hyperlink"/>
          </w:rPr>
          <w:t>A</w:t>
        </w:r>
        <w:r w:rsidRPr="00866309">
          <w:rPr>
            <w:rStyle w:val="Hyperlink"/>
          </w:rPr>
          <w:t>ppendix</w:t>
        </w:r>
        <w:r w:rsidR="00866309" w:rsidRPr="00866309">
          <w:rPr>
            <w:rStyle w:val="Hyperlink"/>
          </w:rPr>
          <w:t xml:space="preserve"> 1</w:t>
        </w:r>
      </w:hyperlink>
      <w:r>
        <w:t xml:space="preserve">.  </w:t>
      </w:r>
      <w:r w:rsidR="00F548F5">
        <w:t xml:space="preserve"> </w:t>
      </w:r>
    </w:p>
    <w:p w:rsidR="00D05475" w:rsidRDefault="00D05475" w:rsidP="00E810A9"/>
    <w:p w:rsidR="00D05475" w:rsidRDefault="00D05475" w:rsidP="00D05475">
      <w:pPr>
        <w:pStyle w:val="Heading3"/>
        <w:numPr>
          <w:ilvl w:val="1"/>
          <w:numId w:val="8"/>
        </w:numPr>
        <w:tabs>
          <w:tab w:val="num" w:pos="425"/>
        </w:tabs>
        <w:ind w:left="425"/>
        <w:rPr>
          <w:lang w:eastAsia="en-GB"/>
        </w:rPr>
      </w:pPr>
      <w:bookmarkStart w:id="44" w:name="_Toc432686299"/>
      <w:r>
        <w:rPr>
          <w:lang w:eastAsia="en-GB"/>
        </w:rPr>
        <w:t>Resourcing</w:t>
      </w:r>
      <w:bookmarkEnd w:id="44"/>
      <w:r>
        <w:rPr>
          <w:lang w:eastAsia="en-GB"/>
        </w:rPr>
        <w:t xml:space="preserve"> </w:t>
      </w:r>
    </w:p>
    <w:p w:rsidR="00D05475" w:rsidRDefault="00D05475" w:rsidP="00D05475">
      <w:pPr>
        <w:ind w:left="567"/>
      </w:pPr>
      <w:r>
        <w:t xml:space="preserve">The following team was used to deliver the Proof of Concept build over 6 fortnightly sprints.  </w:t>
      </w:r>
      <w:r w:rsidRPr="00FE677F">
        <w:t>:</w:t>
      </w:r>
      <w:r>
        <w:br/>
      </w:r>
    </w:p>
    <w:p w:rsidR="00D05475" w:rsidRPr="00FE677F" w:rsidRDefault="00D05475" w:rsidP="00D05475">
      <w:pPr>
        <w:pStyle w:val="ListParagraph"/>
        <w:numPr>
          <w:ilvl w:val="0"/>
          <w:numId w:val="71"/>
        </w:numPr>
        <w:rPr>
          <w:rFonts w:ascii="Arial" w:hAnsi="Arial" w:cs="Arial"/>
          <w:sz w:val="20"/>
          <w:szCs w:val="20"/>
        </w:rPr>
      </w:pPr>
      <w:r w:rsidRPr="00FE677F">
        <w:rPr>
          <w:rFonts w:ascii="Arial" w:hAnsi="Arial" w:cs="Arial"/>
          <w:sz w:val="20"/>
          <w:szCs w:val="20"/>
        </w:rPr>
        <w:t>0.5 Project Manager</w:t>
      </w:r>
    </w:p>
    <w:p w:rsidR="00D05475" w:rsidRPr="00FE677F" w:rsidRDefault="00D05475" w:rsidP="00D05475">
      <w:pPr>
        <w:pStyle w:val="ListParagraph"/>
        <w:numPr>
          <w:ilvl w:val="0"/>
          <w:numId w:val="71"/>
        </w:numPr>
        <w:rPr>
          <w:rFonts w:ascii="Arial" w:hAnsi="Arial" w:cs="Arial"/>
          <w:sz w:val="20"/>
          <w:szCs w:val="20"/>
        </w:rPr>
      </w:pPr>
      <w:r w:rsidRPr="00FE677F">
        <w:rPr>
          <w:rFonts w:ascii="Arial" w:hAnsi="Arial" w:cs="Arial"/>
          <w:sz w:val="20"/>
          <w:szCs w:val="20"/>
        </w:rPr>
        <w:t>0.5 Architect</w:t>
      </w:r>
    </w:p>
    <w:p w:rsidR="00D05475" w:rsidRPr="00FE677F" w:rsidRDefault="00D05475" w:rsidP="00D05475">
      <w:pPr>
        <w:pStyle w:val="ListParagraph"/>
        <w:numPr>
          <w:ilvl w:val="0"/>
          <w:numId w:val="71"/>
        </w:numPr>
        <w:rPr>
          <w:rFonts w:ascii="Arial" w:hAnsi="Arial" w:cs="Arial"/>
          <w:sz w:val="20"/>
          <w:szCs w:val="20"/>
        </w:rPr>
      </w:pPr>
      <w:r w:rsidRPr="00FE677F">
        <w:rPr>
          <w:rFonts w:ascii="Arial" w:hAnsi="Arial" w:cs="Arial"/>
          <w:sz w:val="20"/>
          <w:szCs w:val="20"/>
        </w:rPr>
        <w:t>0.</w:t>
      </w:r>
      <w:r>
        <w:rPr>
          <w:rFonts w:ascii="Arial" w:hAnsi="Arial" w:cs="Arial"/>
          <w:sz w:val="20"/>
          <w:szCs w:val="20"/>
        </w:rPr>
        <w:t>2</w:t>
      </w:r>
      <w:r w:rsidRPr="00FE677F">
        <w:rPr>
          <w:rFonts w:ascii="Arial" w:hAnsi="Arial" w:cs="Arial"/>
          <w:sz w:val="20"/>
          <w:szCs w:val="20"/>
        </w:rPr>
        <w:t xml:space="preserve">5 </w:t>
      </w:r>
      <w:r>
        <w:rPr>
          <w:rFonts w:ascii="Arial" w:hAnsi="Arial" w:cs="Arial"/>
          <w:sz w:val="20"/>
          <w:szCs w:val="20"/>
        </w:rPr>
        <w:t xml:space="preserve">Senior </w:t>
      </w:r>
      <w:r w:rsidRPr="00FE677F">
        <w:rPr>
          <w:rFonts w:ascii="Arial" w:hAnsi="Arial" w:cs="Arial"/>
          <w:sz w:val="20"/>
          <w:szCs w:val="20"/>
        </w:rPr>
        <w:t>B</w:t>
      </w:r>
      <w:r>
        <w:rPr>
          <w:rFonts w:ascii="Arial" w:hAnsi="Arial" w:cs="Arial"/>
          <w:sz w:val="20"/>
          <w:szCs w:val="20"/>
        </w:rPr>
        <w:t xml:space="preserve">usiness </w:t>
      </w:r>
      <w:r w:rsidRPr="00FE677F">
        <w:rPr>
          <w:rFonts w:ascii="Arial" w:hAnsi="Arial" w:cs="Arial"/>
          <w:sz w:val="20"/>
          <w:szCs w:val="20"/>
        </w:rPr>
        <w:t>A</w:t>
      </w:r>
      <w:r>
        <w:rPr>
          <w:rFonts w:ascii="Arial" w:hAnsi="Arial" w:cs="Arial"/>
          <w:sz w:val="20"/>
          <w:szCs w:val="20"/>
        </w:rPr>
        <w:t>nalyst</w:t>
      </w:r>
    </w:p>
    <w:p w:rsidR="00D05475" w:rsidRPr="00FE677F" w:rsidRDefault="00D05475" w:rsidP="00D05475">
      <w:pPr>
        <w:pStyle w:val="ListParagraph"/>
        <w:numPr>
          <w:ilvl w:val="0"/>
          <w:numId w:val="71"/>
        </w:numPr>
        <w:rPr>
          <w:rFonts w:ascii="Arial" w:hAnsi="Arial" w:cs="Arial"/>
          <w:sz w:val="20"/>
          <w:szCs w:val="20"/>
        </w:rPr>
      </w:pPr>
      <w:r w:rsidRPr="00FE677F">
        <w:rPr>
          <w:rFonts w:ascii="Arial" w:hAnsi="Arial" w:cs="Arial"/>
          <w:sz w:val="20"/>
          <w:szCs w:val="20"/>
        </w:rPr>
        <w:t>1.0 Scrum Master/BA</w:t>
      </w:r>
    </w:p>
    <w:p w:rsidR="00D05475" w:rsidRPr="00FE677F" w:rsidRDefault="00D05475" w:rsidP="00D05475">
      <w:pPr>
        <w:pStyle w:val="ListParagraph"/>
        <w:numPr>
          <w:ilvl w:val="0"/>
          <w:numId w:val="71"/>
        </w:numPr>
        <w:rPr>
          <w:rFonts w:ascii="Arial" w:hAnsi="Arial" w:cs="Arial"/>
          <w:sz w:val="20"/>
          <w:szCs w:val="20"/>
        </w:rPr>
      </w:pPr>
      <w:r w:rsidRPr="00FE677F">
        <w:rPr>
          <w:rFonts w:ascii="Arial" w:hAnsi="Arial" w:cs="Arial"/>
          <w:sz w:val="20"/>
          <w:szCs w:val="20"/>
        </w:rPr>
        <w:t>1.0 Technical Lead</w:t>
      </w:r>
    </w:p>
    <w:p w:rsidR="00D05475" w:rsidRPr="00FE677F" w:rsidRDefault="00D05475" w:rsidP="00D05475">
      <w:pPr>
        <w:pStyle w:val="ListParagraph"/>
        <w:numPr>
          <w:ilvl w:val="0"/>
          <w:numId w:val="71"/>
        </w:numPr>
        <w:rPr>
          <w:rFonts w:ascii="Arial" w:hAnsi="Arial" w:cs="Arial"/>
          <w:sz w:val="20"/>
          <w:szCs w:val="20"/>
        </w:rPr>
      </w:pPr>
      <w:r w:rsidRPr="00FE677F">
        <w:rPr>
          <w:rFonts w:ascii="Arial" w:hAnsi="Arial" w:cs="Arial"/>
          <w:sz w:val="20"/>
          <w:szCs w:val="20"/>
        </w:rPr>
        <w:t>2.0 Developers</w:t>
      </w:r>
    </w:p>
    <w:p w:rsidR="00D05475" w:rsidRPr="00FE677F" w:rsidRDefault="00D05475" w:rsidP="00D05475">
      <w:pPr>
        <w:pStyle w:val="ListParagraph"/>
        <w:numPr>
          <w:ilvl w:val="0"/>
          <w:numId w:val="71"/>
        </w:numPr>
        <w:rPr>
          <w:rFonts w:ascii="Arial" w:hAnsi="Arial" w:cs="Arial"/>
          <w:sz w:val="20"/>
          <w:szCs w:val="20"/>
        </w:rPr>
      </w:pPr>
      <w:r w:rsidRPr="00FE677F">
        <w:rPr>
          <w:rFonts w:ascii="Arial" w:hAnsi="Arial" w:cs="Arial"/>
          <w:sz w:val="20"/>
          <w:szCs w:val="20"/>
        </w:rPr>
        <w:t>0.5 Test Manager/analyst</w:t>
      </w:r>
    </w:p>
    <w:p w:rsidR="00D05475" w:rsidRDefault="00D05475" w:rsidP="00D05475">
      <w:pPr>
        <w:pStyle w:val="ListParagraph"/>
        <w:numPr>
          <w:ilvl w:val="0"/>
          <w:numId w:val="71"/>
        </w:numPr>
        <w:rPr>
          <w:rFonts w:ascii="Arial" w:hAnsi="Arial" w:cs="Arial"/>
          <w:sz w:val="20"/>
          <w:szCs w:val="20"/>
        </w:rPr>
      </w:pPr>
      <w:r w:rsidRPr="00FE677F">
        <w:rPr>
          <w:rFonts w:ascii="Arial" w:hAnsi="Arial" w:cs="Arial"/>
          <w:sz w:val="20"/>
          <w:szCs w:val="20"/>
        </w:rPr>
        <w:t>1.0 Test Analyst</w:t>
      </w:r>
    </w:p>
    <w:p w:rsidR="00D05475" w:rsidRDefault="00D05475" w:rsidP="00D05475">
      <w:pPr>
        <w:ind w:left="567"/>
      </w:pPr>
    </w:p>
    <w:p w:rsidR="00D05475" w:rsidRPr="00D05475" w:rsidRDefault="00D05475" w:rsidP="00D05475">
      <w:pPr>
        <w:ind w:left="567"/>
      </w:pPr>
      <w:r w:rsidRPr="00D05475">
        <w:t>In addition to these project resources the Proof of concept was also supported by:</w:t>
      </w:r>
    </w:p>
    <w:p w:rsidR="00D05475" w:rsidRPr="00AF72DC" w:rsidRDefault="00D05475" w:rsidP="00D05475">
      <w:pPr>
        <w:pStyle w:val="ListParagraph"/>
        <w:numPr>
          <w:ilvl w:val="0"/>
          <w:numId w:val="71"/>
        </w:numPr>
        <w:rPr>
          <w:rFonts w:ascii="Arial" w:hAnsi="Arial" w:cs="Arial"/>
          <w:sz w:val="20"/>
          <w:szCs w:val="20"/>
        </w:rPr>
      </w:pPr>
      <w:r>
        <w:rPr>
          <w:rFonts w:ascii="Arial" w:hAnsi="Arial" w:cs="Arial"/>
          <w:sz w:val="20"/>
          <w:szCs w:val="20"/>
        </w:rPr>
        <w:t xml:space="preserve">The </w:t>
      </w:r>
      <w:r w:rsidRPr="00AF72DC">
        <w:rPr>
          <w:rFonts w:ascii="Arial" w:hAnsi="Arial" w:cs="Arial"/>
          <w:sz w:val="20"/>
          <w:szCs w:val="20"/>
        </w:rPr>
        <w:t>Delegations working group who attended fortnight demonstrations</w:t>
      </w:r>
    </w:p>
    <w:p w:rsidR="00D05475" w:rsidRPr="00AF72DC" w:rsidRDefault="00D05475" w:rsidP="00D05475">
      <w:pPr>
        <w:pStyle w:val="ListParagraph"/>
        <w:numPr>
          <w:ilvl w:val="0"/>
          <w:numId w:val="71"/>
        </w:numPr>
        <w:rPr>
          <w:rFonts w:ascii="Arial" w:hAnsi="Arial" w:cs="Arial"/>
          <w:sz w:val="20"/>
          <w:szCs w:val="20"/>
        </w:rPr>
      </w:pPr>
      <w:r w:rsidRPr="00AF72DC">
        <w:rPr>
          <w:rFonts w:ascii="Arial" w:hAnsi="Arial" w:cs="Arial"/>
          <w:sz w:val="20"/>
          <w:szCs w:val="20"/>
        </w:rPr>
        <w:t>Business owners who provided guidance on the scenarios related to their agency</w:t>
      </w:r>
    </w:p>
    <w:p w:rsidR="00D05475" w:rsidRPr="00AF72DC" w:rsidRDefault="00D05475" w:rsidP="00D05475">
      <w:pPr>
        <w:pStyle w:val="ListParagraph"/>
        <w:numPr>
          <w:ilvl w:val="0"/>
          <w:numId w:val="71"/>
        </w:numPr>
        <w:rPr>
          <w:rFonts w:ascii="Arial" w:hAnsi="Arial" w:cs="Arial"/>
          <w:sz w:val="20"/>
          <w:szCs w:val="20"/>
        </w:rPr>
      </w:pPr>
      <w:r>
        <w:rPr>
          <w:rFonts w:ascii="Arial" w:hAnsi="Arial" w:cs="Arial"/>
          <w:sz w:val="20"/>
          <w:szCs w:val="20"/>
        </w:rPr>
        <w:t xml:space="preserve">Forge Rock who provided </w:t>
      </w:r>
      <w:r w:rsidRPr="00AF72DC">
        <w:rPr>
          <w:rFonts w:ascii="Arial" w:hAnsi="Arial" w:cs="Arial"/>
          <w:sz w:val="20"/>
          <w:szCs w:val="20"/>
        </w:rPr>
        <w:t xml:space="preserve">Input and advice </w:t>
      </w:r>
    </w:p>
    <w:p w:rsidR="00D05475" w:rsidRDefault="00D05475" w:rsidP="00E810A9">
      <w:pPr>
        <w:rPr>
          <w:b/>
        </w:rPr>
      </w:pPr>
    </w:p>
    <w:p w:rsidR="00E810A9" w:rsidRPr="00E810A9" w:rsidRDefault="00E810A9" w:rsidP="00E810A9">
      <w:pPr>
        <w:sectPr w:rsidR="00E810A9" w:rsidRPr="00E810A9" w:rsidSect="007554D7">
          <w:footerReference w:type="default" r:id="rId16"/>
          <w:headerReference w:type="first" r:id="rId17"/>
          <w:pgSz w:w="11909" w:h="16834" w:code="9"/>
          <w:pgMar w:top="1276" w:right="1134" w:bottom="1134" w:left="1134" w:header="425" w:footer="720" w:gutter="0"/>
          <w:cols w:space="720"/>
          <w:titlePg/>
          <w:docGrid w:linePitch="299"/>
        </w:sectPr>
      </w:pPr>
    </w:p>
    <w:p w:rsidR="00884484" w:rsidRDefault="00884484" w:rsidP="00884484">
      <w:pPr>
        <w:pStyle w:val="Heading2"/>
        <w:numPr>
          <w:ilvl w:val="0"/>
          <w:numId w:val="8"/>
        </w:numPr>
      </w:pPr>
      <w:bookmarkStart w:id="45" w:name="_Toc430788440"/>
      <w:bookmarkStart w:id="46" w:name="_Toc430951416"/>
      <w:bookmarkStart w:id="47" w:name="_Toc431208279"/>
      <w:bookmarkStart w:id="48" w:name="_Toc431208302"/>
      <w:bookmarkStart w:id="49" w:name="_Toc432686300"/>
      <w:r>
        <w:t>Requirements Covered</w:t>
      </w:r>
      <w:bookmarkEnd w:id="45"/>
      <w:bookmarkEnd w:id="46"/>
      <w:bookmarkEnd w:id="47"/>
      <w:bookmarkEnd w:id="48"/>
      <w:bookmarkEnd w:id="49"/>
    </w:p>
    <w:p w:rsidR="00884484" w:rsidRDefault="00884484" w:rsidP="00884484">
      <w:pPr>
        <w:pStyle w:val="Heading3"/>
        <w:numPr>
          <w:ilvl w:val="1"/>
          <w:numId w:val="8"/>
        </w:numPr>
        <w:tabs>
          <w:tab w:val="num" w:pos="425"/>
        </w:tabs>
        <w:ind w:left="425"/>
        <w:rPr>
          <w:lang w:eastAsia="en-GB"/>
        </w:rPr>
      </w:pPr>
      <w:bookmarkStart w:id="50" w:name="_Toc431208303"/>
      <w:bookmarkStart w:id="51" w:name="_Toc432686301"/>
      <w:r>
        <w:rPr>
          <w:lang w:eastAsia="en-GB"/>
        </w:rPr>
        <w:t xml:space="preserve">Requirements Elicitation </w:t>
      </w:r>
      <w:r w:rsidR="00F5483F">
        <w:rPr>
          <w:lang w:eastAsia="en-GB"/>
        </w:rPr>
        <w:t>Process</w:t>
      </w:r>
      <w:bookmarkEnd w:id="50"/>
      <w:bookmarkEnd w:id="51"/>
      <w:r w:rsidR="00F5483F">
        <w:rPr>
          <w:lang w:eastAsia="en-GB"/>
        </w:rPr>
        <w:t xml:space="preserve"> </w:t>
      </w:r>
    </w:p>
    <w:p w:rsidR="00884484" w:rsidRDefault="0085447B" w:rsidP="00F548F5">
      <w:pPr>
        <w:ind w:left="425"/>
      </w:pPr>
      <w:r>
        <w:t>The r</w:t>
      </w:r>
      <w:r w:rsidR="00884484">
        <w:t xml:space="preserve">equirements for the </w:t>
      </w:r>
      <w:r>
        <w:t>p</w:t>
      </w:r>
      <w:r w:rsidR="00884484">
        <w:t xml:space="preserve">roof of concept evolved out of the R9 Delegations cross agency work.  </w:t>
      </w:r>
      <w:r>
        <w:t>The elicitation process is described below:</w:t>
      </w:r>
    </w:p>
    <w:p w:rsidR="00D85CE6" w:rsidRDefault="00D85CE6" w:rsidP="00884484"/>
    <w:p w:rsidR="00884484" w:rsidRDefault="00D85CE6" w:rsidP="00884484">
      <w:r>
        <w:rPr>
          <w:noProof/>
          <w:lang w:eastAsia="en-NZ"/>
        </w:rPr>
        <w:drawing>
          <wp:inline distT="0" distB="0" distL="0" distR="0" wp14:anchorId="7E5D110E" wp14:editId="7E5D110F">
            <wp:extent cx="9159240" cy="181102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 elicitation pic.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159240" cy="1811020"/>
                    </a:xfrm>
                    <a:prstGeom prst="rect">
                      <a:avLst/>
                    </a:prstGeom>
                  </pic:spPr>
                </pic:pic>
              </a:graphicData>
            </a:graphic>
          </wp:inline>
        </w:drawing>
      </w:r>
    </w:p>
    <w:p w:rsidR="00884484" w:rsidRDefault="00884484" w:rsidP="00884484"/>
    <w:p w:rsidR="00884484" w:rsidRPr="00960861" w:rsidRDefault="00D85CE6" w:rsidP="00960861">
      <w:pPr>
        <w:pStyle w:val="ListParagraph"/>
        <w:numPr>
          <w:ilvl w:val="0"/>
          <w:numId w:val="9"/>
        </w:numPr>
        <w:spacing w:before="120" w:after="240" w:line="360" w:lineRule="auto"/>
        <w:ind w:left="714" w:hanging="357"/>
        <w:rPr>
          <w:rFonts w:ascii="Arial" w:hAnsi="Arial" w:cs="Arial"/>
          <w:sz w:val="20"/>
          <w:szCs w:val="20"/>
        </w:rPr>
      </w:pPr>
      <w:r w:rsidRPr="00960861">
        <w:rPr>
          <w:rFonts w:ascii="Arial" w:hAnsi="Arial" w:cs="Arial"/>
          <w:b/>
          <w:sz w:val="20"/>
          <w:szCs w:val="20"/>
        </w:rPr>
        <w:t>S</w:t>
      </w:r>
      <w:r w:rsidR="00884484" w:rsidRPr="00960861">
        <w:rPr>
          <w:rFonts w:ascii="Arial" w:hAnsi="Arial" w:cs="Arial"/>
          <w:b/>
          <w:sz w:val="20"/>
          <w:szCs w:val="20"/>
        </w:rPr>
        <w:t>cenario Pack</w:t>
      </w:r>
      <w:r w:rsidR="00884484" w:rsidRPr="00960861">
        <w:rPr>
          <w:rFonts w:ascii="Arial" w:hAnsi="Arial" w:cs="Arial"/>
          <w:sz w:val="20"/>
          <w:szCs w:val="20"/>
        </w:rPr>
        <w:t>: Research with agencies led to a set of scenarios that were used in a DIA workshops with ForgeRock in February 2015.  These identified a set of initial requirements that were combined with the requirements identified by DIA R10 work.</w:t>
      </w:r>
    </w:p>
    <w:p w:rsidR="00884484" w:rsidRPr="00960861" w:rsidRDefault="00884484" w:rsidP="00960861">
      <w:pPr>
        <w:pStyle w:val="ListParagraph"/>
        <w:numPr>
          <w:ilvl w:val="0"/>
          <w:numId w:val="9"/>
        </w:numPr>
        <w:spacing w:before="120" w:after="240" w:line="360" w:lineRule="auto"/>
        <w:ind w:left="714" w:hanging="357"/>
        <w:rPr>
          <w:rFonts w:ascii="Arial" w:hAnsi="Arial" w:cs="Arial"/>
          <w:sz w:val="20"/>
          <w:szCs w:val="20"/>
        </w:rPr>
      </w:pPr>
      <w:r w:rsidRPr="00960861">
        <w:rPr>
          <w:rFonts w:ascii="Arial" w:hAnsi="Arial" w:cs="Arial"/>
          <w:b/>
          <w:sz w:val="20"/>
          <w:szCs w:val="20"/>
        </w:rPr>
        <w:t>Priorities for Proof of Concept</w:t>
      </w:r>
      <w:r w:rsidRPr="00960861">
        <w:rPr>
          <w:rFonts w:ascii="Arial" w:hAnsi="Arial" w:cs="Arial"/>
          <w:sz w:val="20"/>
          <w:szCs w:val="20"/>
        </w:rPr>
        <w:t xml:space="preserve">: A cross agency working group identified and prioritised what needed to be tested in a Proof of Concept. </w:t>
      </w:r>
    </w:p>
    <w:p w:rsidR="00884484" w:rsidRPr="00960861" w:rsidRDefault="00884484" w:rsidP="00960861">
      <w:pPr>
        <w:pStyle w:val="ListParagraph"/>
        <w:numPr>
          <w:ilvl w:val="0"/>
          <w:numId w:val="9"/>
        </w:numPr>
        <w:spacing w:before="120" w:after="240" w:line="360" w:lineRule="auto"/>
        <w:ind w:left="714" w:hanging="357"/>
        <w:rPr>
          <w:rFonts w:ascii="Arial" w:hAnsi="Arial" w:cs="Arial"/>
          <w:sz w:val="20"/>
          <w:szCs w:val="20"/>
        </w:rPr>
      </w:pPr>
      <w:r w:rsidRPr="00960861">
        <w:rPr>
          <w:rFonts w:ascii="Arial" w:hAnsi="Arial" w:cs="Arial"/>
          <w:b/>
          <w:sz w:val="20"/>
          <w:szCs w:val="20"/>
        </w:rPr>
        <w:t>Scenario detail</w:t>
      </w:r>
      <w:r w:rsidRPr="00960861">
        <w:rPr>
          <w:rFonts w:ascii="Arial" w:hAnsi="Arial" w:cs="Arial"/>
          <w:sz w:val="20"/>
          <w:szCs w:val="20"/>
        </w:rPr>
        <w:t>: Further work with M</w:t>
      </w:r>
      <w:r w:rsidR="00866309" w:rsidRPr="00960861">
        <w:rPr>
          <w:rFonts w:ascii="Arial" w:hAnsi="Arial" w:cs="Arial"/>
          <w:sz w:val="20"/>
          <w:szCs w:val="20"/>
        </w:rPr>
        <w:t>inistry of Health (MoH),</w:t>
      </w:r>
      <w:r w:rsidRPr="00960861">
        <w:rPr>
          <w:rFonts w:ascii="Arial" w:hAnsi="Arial" w:cs="Arial"/>
          <w:sz w:val="20"/>
          <w:szCs w:val="20"/>
        </w:rPr>
        <w:t xml:space="preserve"> Immigration and M</w:t>
      </w:r>
      <w:r w:rsidR="00866309" w:rsidRPr="00960861">
        <w:rPr>
          <w:rFonts w:ascii="Arial" w:hAnsi="Arial" w:cs="Arial"/>
          <w:sz w:val="20"/>
          <w:szCs w:val="20"/>
        </w:rPr>
        <w:t>inistry of Education (MoE),</w:t>
      </w:r>
      <w:r w:rsidRPr="00960861">
        <w:rPr>
          <w:rFonts w:ascii="Arial" w:hAnsi="Arial" w:cs="Arial"/>
          <w:sz w:val="20"/>
          <w:szCs w:val="20"/>
        </w:rPr>
        <w:t xml:space="preserve"> identified a better understanding of four specific scenarios to be used to test the priority items. </w:t>
      </w:r>
    </w:p>
    <w:p w:rsidR="00884484" w:rsidRPr="00960861" w:rsidRDefault="00D85CE6" w:rsidP="00960861">
      <w:pPr>
        <w:pStyle w:val="ListParagraph"/>
        <w:numPr>
          <w:ilvl w:val="0"/>
          <w:numId w:val="9"/>
        </w:numPr>
        <w:spacing w:before="120" w:after="240" w:line="360" w:lineRule="auto"/>
        <w:ind w:left="714" w:hanging="357"/>
        <w:rPr>
          <w:rFonts w:ascii="Arial" w:hAnsi="Arial" w:cs="Arial"/>
          <w:sz w:val="20"/>
          <w:szCs w:val="20"/>
        </w:rPr>
      </w:pPr>
      <w:r w:rsidRPr="00960861">
        <w:rPr>
          <w:rFonts w:ascii="Arial" w:hAnsi="Arial" w:cs="Arial"/>
          <w:b/>
          <w:sz w:val="20"/>
          <w:szCs w:val="20"/>
        </w:rPr>
        <w:t xml:space="preserve">MVP &amp; </w:t>
      </w:r>
      <w:r w:rsidR="00884484" w:rsidRPr="00960861">
        <w:rPr>
          <w:rFonts w:ascii="Arial" w:hAnsi="Arial" w:cs="Arial"/>
          <w:b/>
          <w:sz w:val="20"/>
          <w:szCs w:val="20"/>
        </w:rPr>
        <w:t>User Stories</w:t>
      </w:r>
      <w:r w:rsidR="00884484" w:rsidRPr="00960861">
        <w:rPr>
          <w:rFonts w:ascii="Arial" w:hAnsi="Arial" w:cs="Arial"/>
          <w:sz w:val="20"/>
          <w:szCs w:val="20"/>
        </w:rPr>
        <w:t xml:space="preserve">: The Proof of Concept team identified </w:t>
      </w:r>
      <w:r w:rsidR="00343449" w:rsidRPr="00960861">
        <w:rPr>
          <w:rFonts w:ascii="Arial" w:hAnsi="Arial" w:cs="Arial"/>
          <w:sz w:val="20"/>
          <w:szCs w:val="20"/>
        </w:rPr>
        <w:t>a description of the M</w:t>
      </w:r>
      <w:r w:rsidR="00866309" w:rsidRPr="00960861">
        <w:rPr>
          <w:rFonts w:ascii="Arial" w:hAnsi="Arial" w:cs="Arial"/>
          <w:sz w:val="20"/>
          <w:szCs w:val="20"/>
        </w:rPr>
        <w:t xml:space="preserve">inimum </w:t>
      </w:r>
      <w:r w:rsidR="00343449" w:rsidRPr="00960861">
        <w:rPr>
          <w:rFonts w:ascii="Arial" w:hAnsi="Arial" w:cs="Arial"/>
          <w:sz w:val="20"/>
          <w:szCs w:val="20"/>
        </w:rPr>
        <w:t>V</w:t>
      </w:r>
      <w:r w:rsidR="00866309" w:rsidRPr="00960861">
        <w:rPr>
          <w:rFonts w:ascii="Arial" w:hAnsi="Arial" w:cs="Arial"/>
          <w:sz w:val="20"/>
          <w:szCs w:val="20"/>
        </w:rPr>
        <w:t xml:space="preserve">iable </w:t>
      </w:r>
      <w:r w:rsidR="00343449" w:rsidRPr="00960861">
        <w:rPr>
          <w:rFonts w:ascii="Arial" w:hAnsi="Arial" w:cs="Arial"/>
          <w:sz w:val="20"/>
          <w:szCs w:val="20"/>
        </w:rPr>
        <w:t>P</w:t>
      </w:r>
      <w:r w:rsidR="00866309" w:rsidRPr="00960861">
        <w:rPr>
          <w:rFonts w:ascii="Arial" w:hAnsi="Arial" w:cs="Arial"/>
          <w:sz w:val="20"/>
          <w:szCs w:val="20"/>
        </w:rPr>
        <w:t>roduct (MVP)</w:t>
      </w:r>
      <w:r w:rsidR="00343449" w:rsidRPr="00960861">
        <w:rPr>
          <w:rFonts w:ascii="Arial" w:hAnsi="Arial" w:cs="Arial"/>
          <w:sz w:val="20"/>
          <w:szCs w:val="20"/>
        </w:rPr>
        <w:t xml:space="preserve">, </w:t>
      </w:r>
      <w:r w:rsidR="00884484" w:rsidRPr="00960861">
        <w:rPr>
          <w:rFonts w:ascii="Arial" w:hAnsi="Arial" w:cs="Arial"/>
          <w:sz w:val="20"/>
          <w:szCs w:val="20"/>
        </w:rPr>
        <w:t>user stories and sprints.</w:t>
      </w:r>
    </w:p>
    <w:p w:rsidR="009D78D3" w:rsidRDefault="009D78D3" w:rsidP="00884484">
      <w:pPr>
        <w:pStyle w:val="Heading3"/>
        <w:numPr>
          <w:ilvl w:val="1"/>
          <w:numId w:val="8"/>
        </w:numPr>
        <w:tabs>
          <w:tab w:val="num" w:pos="425"/>
        </w:tabs>
        <w:ind w:left="425"/>
        <w:rPr>
          <w:lang w:eastAsia="en-GB"/>
        </w:rPr>
        <w:sectPr w:rsidR="009D78D3">
          <w:pgSz w:w="16834" w:h="11909" w:orient="landscape"/>
          <w:pgMar w:top="1134" w:right="1276" w:bottom="1134" w:left="1134" w:header="425" w:footer="720" w:gutter="0"/>
          <w:cols w:space="720"/>
        </w:sectPr>
      </w:pPr>
    </w:p>
    <w:p w:rsidR="00B046DB" w:rsidRDefault="00B046DB" w:rsidP="00B046DB">
      <w:pPr>
        <w:pStyle w:val="Heading3"/>
        <w:numPr>
          <w:ilvl w:val="1"/>
          <w:numId w:val="8"/>
        </w:numPr>
        <w:tabs>
          <w:tab w:val="num" w:pos="425"/>
        </w:tabs>
        <w:ind w:left="425"/>
      </w:pPr>
      <w:bookmarkStart w:id="52" w:name="_Toc431208305"/>
      <w:bookmarkStart w:id="53" w:name="_Toc432686302"/>
      <w:r>
        <w:t>Coverage</w:t>
      </w:r>
      <w:bookmarkEnd w:id="52"/>
      <w:bookmarkEnd w:id="53"/>
      <w:r>
        <w:t xml:space="preserve"> </w:t>
      </w:r>
    </w:p>
    <w:p w:rsidR="00B046DB" w:rsidRDefault="00B046DB" w:rsidP="00B046DB">
      <w:r>
        <w:t>The R9 Delegations project identified a framework of key considerations for government delegations. The areas investigated by the Proof of concept are highlighted below:</w:t>
      </w:r>
    </w:p>
    <w:p w:rsidR="00B046DB" w:rsidRDefault="00B046DB" w:rsidP="00B046DB"/>
    <w:p w:rsidR="00DB5BA8" w:rsidRDefault="00E52396" w:rsidP="00B046DB">
      <w:r>
        <w:rPr>
          <w:noProof/>
          <w:lang w:eastAsia="en-NZ"/>
        </w:rPr>
        <w:pict w14:anchorId="7E5D1110">
          <v:rect id="_x0000_s1144" style="position:absolute;margin-left:276.3pt;margin-top:1.15pt;width:100.4pt;height:58.5pt;z-index:251676706;visibility:visible;mso-wrap-style:square;mso-height-percent:0;mso-wrap-distance-left:9pt;mso-wrap-distance-top:0;mso-wrap-distance-right:9pt;mso-wrap-distance-bottom:0;mso-position-horizontal-relative:text;mso-position-vertical-relative:text;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" filled="f" strokecolor="#e36c0a [2409]" strokeweight="2pt">
            <v:path arrowok="t"/>
          </v:rect>
        </w:pict>
      </w:r>
      <w:r>
        <w:rPr>
          <w:noProof/>
          <w:lang w:eastAsia="en-NZ"/>
        </w:rPr>
        <w:pict w14:anchorId="7E5D1111">
          <v:rect id="_x0000_s1143" style="position:absolute;margin-left:380.55pt;margin-top:1.15pt;width:99pt;height:58.5pt;z-index:251675682;visibility:visible;mso-wrap-style:square;mso-height-percent:0;mso-wrap-distance-left:9pt;mso-wrap-distance-top:0;mso-wrap-distance-right:9pt;mso-wrap-distance-bottom:0;mso-position-horizontal-relative:text;mso-position-vertical-relative:text;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" filled="f" strokecolor="#00b050" strokeweight="2pt">
            <v:path arrowok="t"/>
          </v:rect>
        </w:pict>
      </w:r>
      <w:r>
        <w:rPr>
          <w:noProof/>
          <w:lang w:eastAsia="en-NZ"/>
        </w:rPr>
        <w:pict w14:anchorId="7E5D1112">
          <v:rect id="_x0000_s1121" style="position:absolute;margin-left:87pt;margin-top:188.65pt;width:83.25pt;height:47.25pt;z-index:25165929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" filled="f" strokecolor="#00b050" strokeweight="2pt">
            <v:path arrowok="t"/>
          </v:rect>
        </w:pict>
      </w:r>
      <w:r>
        <w:rPr>
          <w:noProof/>
          <w:lang w:eastAsia="en-NZ"/>
        </w:rPr>
        <w:pict w14:anchorId="7E5D1113">
          <v:rect id="_x0000_s1130" style="position:absolute;margin-left:175.8pt;margin-top:188.65pt;width:96pt;height:47.25pt;z-index:25166237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" filled="f" strokecolor="#00b050" strokeweight="2pt">
            <v:path arrowok="t"/>
          </v:rect>
        </w:pict>
      </w:r>
      <w:r>
        <w:rPr>
          <w:noProof/>
          <w:lang w:eastAsia="en-NZ"/>
        </w:rPr>
        <w:pict w14:anchorId="7E5D1114">
          <v:rect id="_x0000_s1129" style="position:absolute;margin-left:175.05pt;margin-top:130.15pt;width:96.75pt;height:48.75pt;z-index:251661346;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" filled="f" strokecolor="#00b050" strokeweight="2pt">
            <v:path arrowok="t"/>
          </v:rect>
        </w:pict>
      </w:r>
      <w:r>
        <w:rPr>
          <w:noProof/>
          <w:lang w:eastAsia="en-NZ"/>
        </w:rPr>
        <w:pict w14:anchorId="7E5D1115">
          <v:rect id="_x0000_s1139" style="position:absolute;margin-left:279.3pt;margin-top:244.75pt;width:93.1pt;height:43.5pt;z-index:251671586;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" filled="f" strokecolor="#00b050" strokeweight="2pt">
            <v:path arrowok="t"/>
          </v:rect>
        </w:pict>
      </w:r>
      <w:r>
        <w:rPr>
          <w:noProof/>
          <w:lang w:eastAsia="en-NZ"/>
        </w:rPr>
        <w:pict w14:anchorId="7E5D1116">
          <v:rect id="_x0000_s1138" style="position:absolute;margin-left:277.35pt;margin-top:188.65pt;width:95.7pt;height:47.25pt;z-index:251670562;visibility:visible;mso-wrap-style:square;mso-wrap-distance-left:9pt;mso-wrap-distance-top:0;mso-wrap-distance-right:9pt;mso-wrap-distance-bottom:0;mso-position-horizontal-relative:text;mso-position-vertical-relative:text;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" filled="f" strokecolor="#e36c0a [2409]" strokeweight="2pt">
            <v:path arrowok="t"/>
          </v:rect>
        </w:pict>
      </w:r>
      <w:r>
        <w:rPr>
          <w:noProof/>
          <w:lang w:eastAsia="en-NZ"/>
        </w:rPr>
        <w:pict w14:anchorId="7E5D1117">
          <v:rect id="_x0000_s1137" style="position:absolute;margin-left:277.8pt;margin-top:130.15pt;width:94.5pt;height:48.75pt;z-index:251669538;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" filled="f" strokecolor="#00b050" strokeweight="2pt">
            <v:path arrowok="t"/>
          </v:rect>
        </w:pict>
      </w:r>
      <w:r>
        <w:rPr>
          <w:noProof/>
          <w:lang w:eastAsia="en-NZ"/>
        </w:rPr>
        <w:pict w14:anchorId="7E5D1118">
          <v:rect id="_x0000_s1136" style="position:absolute;margin-left:376.7pt;margin-top:130.15pt;width:102.85pt;height:48.75pt;z-index:251668514;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" filled="f" strokecolor="#00b050" strokeweight="2pt">
            <v:path arrowok="t"/>
          </v:rect>
        </w:pict>
      </w:r>
      <w:r>
        <w:rPr>
          <w:noProof/>
          <w:lang w:eastAsia="en-NZ"/>
        </w:rPr>
        <w:pict w14:anchorId="7E5D1119">
          <v:rect id="_x0000_s1135" style="position:absolute;margin-left:380.85pt;margin-top:299.8pt;width:101.7pt;height:48.75pt;z-index:251667490;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" filled="f" strokecolor="#00b050" strokeweight="2pt">
            <v:path arrowok="t"/>
          </v:rect>
        </w:pict>
      </w:r>
      <w:r>
        <w:rPr>
          <w:noProof/>
          <w:lang w:eastAsia="en-NZ"/>
        </w:rPr>
        <w:pict w14:anchorId="7E5D111A">
          <v:rect id="_x0000_s1134" style="position:absolute;margin-left:279.3pt;margin-top:300.4pt;width:97.4pt;height:48.75pt;z-index:251666466;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" filled="f" strokecolor="#00b050" strokeweight="2pt">
            <v:path arrowok="t"/>
          </v:rect>
        </w:pict>
      </w:r>
      <w:r>
        <w:rPr>
          <w:noProof/>
          <w:lang w:eastAsia="en-NZ"/>
        </w:rPr>
        <w:pict w14:anchorId="7E5D111B">
          <v:rect id="_x0000_s1133" style="position:absolute;margin-left:173.55pt;margin-top:70.15pt;width:98.25pt;height:48.75pt;z-index:251665442;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" filled="f" strokecolor="#00b050" strokeweight="2pt">
            <v:path arrowok="t"/>
          </v:rect>
        </w:pict>
      </w:r>
      <w:r>
        <w:rPr>
          <w:noProof/>
          <w:lang w:eastAsia="en-NZ"/>
        </w:rPr>
        <w:pict w14:anchorId="7E5D111C">
          <v:rect id="_x0000_s1128" style="position:absolute;margin-left:173.55pt;margin-top:1.15pt;width:98.25pt;height:58.5pt;z-index:251660322;visibility:visible;mso-wrap-style:square;mso-height-percent:0;mso-wrap-distance-left:9pt;mso-wrap-distance-top:0;mso-wrap-distance-right:9pt;mso-wrap-distance-bottom:0;mso-position-horizontal-relative:text;mso-position-vertical-relative:text;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" filled="f" strokecolor="#00b050" strokeweight="2pt">
            <v:path arrowok="t"/>
          </v:rect>
        </w:pict>
      </w:r>
      <w:r>
        <w:rPr>
          <w:noProof/>
          <w:lang w:eastAsia="en-NZ"/>
        </w:rPr>
        <w:pict w14:anchorId="7E5D111D">
          <v:rect id="_x0000_s1132" style="position:absolute;margin-left:175.8pt;margin-top:300.4pt;width:98.25pt;height:48.75pt;z-index:251664418;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" filled="f" strokecolor="#00b050" strokeweight="2pt">
            <v:path arrowok="t"/>
          </v:rect>
        </w:pict>
      </w:r>
      <w:r>
        <w:rPr>
          <w:noProof/>
          <w:lang w:eastAsia="en-NZ"/>
        </w:rPr>
        <w:pict w14:anchorId="7E5D111E">
          <v:rect id="_x0000_s1131" style="position:absolute;margin-left:177.5pt;margin-top:244.9pt;width:95.6pt;height:43.5pt;z-index:251663394;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" filled="f" strokecolor="#00b050" strokeweight="2pt">
            <v:path arrowok="t"/>
          </v:rect>
        </w:pict>
      </w:r>
      <w:r w:rsidR="00DB5BA8">
        <w:rPr>
          <w:noProof/>
          <w:lang w:eastAsia="en-NZ"/>
        </w:rPr>
        <w:drawing>
          <wp:inline distT="0" distB="0" distL="0" distR="0" wp14:anchorId="7E5D111F" wp14:editId="7E5D1120">
            <wp:extent cx="6122035" cy="4468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gations Capability Maturity Model_d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2035" cy="4468495"/>
                    </a:xfrm>
                    <a:prstGeom prst="rect">
                      <a:avLst/>
                    </a:prstGeom>
                  </pic:spPr>
                </pic:pic>
              </a:graphicData>
            </a:graphic>
          </wp:inline>
        </w:drawing>
      </w:r>
    </w:p>
    <w:p w:rsidR="00B046DB" w:rsidRDefault="00372CED" w:rsidP="00B046DB">
      <w:pPr>
        <w:rPr>
          <w:b/>
        </w:rPr>
      </w:pPr>
      <w:r w:rsidRPr="00372CED">
        <w:rPr>
          <w:b/>
        </w:rPr>
        <w:t>Note</w:t>
      </w:r>
      <w:r w:rsidRPr="00372CED">
        <w:t xml:space="preserve">: The </w:t>
      </w:r>
      <w:hyperlink w:anchor="_Appendix_4:_R9" w:history="1">
        <w:r w:rsidRPr="00372CED">
          <w:rPr>
            <w:rStyle w:val="Hyperlink"/>
          </w:rPr>
          <w:t>Appendix</w:t>
        </w:r>
      </w:hyperlink>
      <w:r w:rsidRPr="00372CED">
        <w:t xml:space="preserve"> gives a fuller description of this framework.</w:t>
      </w:r>
    </w:p>
    <w:p w:rsidR="00B046DB" w:rsidRDefault="00E52396" w:rsidP="00B046DB">
      <w:pPr>
        <w:rPr>
          <w:b/>
        </w:rPr>
      </w:pPr>
      <w:r>
        <w:rPr>
          <w:b/>
          <w:noProof/>
          <w:lang w:eastAsia="en-NZ"/>
        </w:rPr>
        <w:pict w14:anchorId="7E5D1121">
          <v:rect id="_x0000_s1120" style="position:absolute;margin-left:135.3pt;margin-top:7.9pt;width:61.5pt;height:23.2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" filled="f" strokecolor="#e36c0a [2409]" strokeweight="2pt"/>
        </w:pict>
      </w:r>
      <w:r>
        <w:rPr>
          <w:b/>
          <w:noProof/>
          <w:lang w:eastAsia="en-NZ"/>
        </w:rPr>
        <w:pict w14:anchorId="7E5D1122">
          <v:rect id="_x0000_s1119" style="position:absolute;margin-left:34.05pt;margin-top:8.65pt;width:61.5pt;height:23.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" filled="f" strokecolor="#00b050" strokeweight="2pt"/>
        </w:pict>
      </w:r>
    </w:p>
    <w:p w:rsidR="00B046DB" w:rsidRDefault="00B046DB" w:rsidP="00B046DB">
      <w:pPr>
        <w:rPr>
          <w:b/>
        </w:rPr>
      </w:pPr>
      <w:r>
        <w:rPr>
          <w:b/>
        </w:rPr>
        <w:t>KEY</w:t>
      </w:r>
      <w:r>
        <w:rPr>
          <w:b/>
        </w:rPr>
        <w:tab/>
        <w:t>Built in PoC</w:t>
      </w:r>
      <w:r>
        <w:rPr>
          <w:b/>
        </w:rPr>
        <w:tab/>
      </w:r>
      <w:r>
        <w:rPr>
          <w:b/>
        </w:rPr>
        <w:tab/>
        <w:t>In report</w:t>
      </w:r>
    </w:p>
    <w:p w:rsidR="00B046DB" w:rsidRDefault="00B046DB" w:rsidP="00B046DB">
      <w:pPr>
        <w:spacing w:before="0" w:after="0"/>
        <w:sectPr w:rsidR="00B046DB" w:rsidSect="007554D7">
          <w:pgSz w:w="11909" w:h="16834" w:code="9"/>
          <w:pgMar w:top="1276" w:right="1134" w:bottom="1134" w:left="1134" w:header="425" w:footer="720" w:gutter="0"/>
          <w:cols w:space="720"/>
          <w:titlePg/>
          <w:docGrid w:linePitch="299"/>
        </w:sectPr>
      </w:pPr>
    </w:p>
    <w:p w:rsidR="00B046DB" w:rsidRDefault="00866309" w:rsidP="00B046DB">
      <w:pPr>
        <w:spacing w:before="0" w:after="0"/>
      </w:pPr>
      <w:r>
        <w:t>The areas prioritised for the Proof of Concept are shown, against the R9 framework, requirements and way they were investigated by the PoC in the table below:</w:t>
      </w:r>
    </w:p>
    <w:p w:rsidR="005F268F" w:rsidRDefault="005F268F" w:rsidP="00B046DB">
      <w:pPr>
        <w:spacing w:before="0" w:after="0"/>
      </w:pPr>
    </w:p>
    <w:p w:rsidR="005F268F" w:rsidRDefault="005F268F" w:rsidP="00B046DB">
      <w:pPr>
        <w:spacing w:before="0" w:after="0"/>
      </w:pPr>
      <w:r>
        <w:t>[</w:t>
      </w:r>
      <w:r w:rsidRPr="005F268F">
        <w:rPr>
          <w:b/>
        </w:rPr>
        <w:t>Key</w:t>
      </w:r>
      <w:r w:rsidR="00EA0C8E">
        <w:rPr>
          <w:b/>
        </w:rPr>
        <w:t>:</w:t>
      </w:r>
      <w:r>
        <w:t xml:space="preserve"> </w:t>
      </w:r>
      <w:r w:rsidRPr="005F268F">
        <w:rPr>
          <w:shd w:val="clear" w:color="auto" w:fill="E5B8B7" w:themeFill="accent2" w:themeFillTint="66"/>
        </w:rPr>
        <w:t>Red</w:t>
      </w:r>
      <w:r>
        <w:t xml:space="preserve">=High, </w:t>
      </w:r>
      <w:r w:rsidRPr="005F268F">
        <w:rPr>
          <w:shd w:val="clear" w:color="auto" w:fill="FFFFCC"/>
        </w:rPr>
        <w:t>Yellow</w:t>
      </w:r>
      <w:r>
        <w:t xml:space="preserve"> Medium, </w:t>
      </w:r>
      <w:r w:rsidRPr="005F268F">
        <w:rPr>
          <w:shd w:val="clear" w:color="auto" w:fill="DAEEF3" w:themeFill="accent5" w:themeFillTint="33"/>
        </w:rPr>
        <w:t>Blue</w:t>
      </w:r>
      <w:r>
        <w:t xml:space="preserve"> = Low]</w:t>
      </w:r>
    </w:p>
    <w:tbl>
      <w:tblPr>
        <w:tblW w:w="5072" w:type="pct"/>
        <w:tblLook w:val="04A0" w:firstRow="1" w:lastRow="0" w:firstColumn="1" w:lastColumn="0" w:noHBand="0" w:noVBand="1"/>
      </w:tblPr>
      <w:tblGrid>
        <w:gridCol w:w="3512"/>
        <w:gridCol w:w="3402"/>
        <w:gridCol w:w="5953"/>
        <w:gridCol w:w="1984"/>
      </w:tblGrid>
      <w:tr w:rsidR="000E2F14" w:rsidTr="00927D4A">
        <w:trPr>
          <w:trHeight w:val="899"/>
        </w:trPr>
        <w:tc>
          <w:tcPr>
            <w:tcW w:w="1182" w:type="pct"/>
            <w:tcBorders>
              <w:top w:val="single" w:sz="4" w:space="0" w:color="auto"/>
              <w:left w:val="single" w:sz="8" w:space="0" w:color="auto"/>
              <w:right w:val="single" w:sz="8" w:space="0" w:color="auto"/>
            </w:tcBorders>
          </w:tcPr>
          <w:p w:rsidR="000E2F14" w:rsidRDefault="000E2F14" w:rsidP="00372CED">
            <w:pPr>
              <w:spacing w:after="0"/>
              <w:rPr>
                <w:rFonts w:cs="Arial"/>
                <w:b/>
                <w:color w:val="000000"/>
                <w:sz w:val="22"/>
                <w:szCs w:val="22"/>
                <w:lang w:eastAsia="en-NZ"/>
              </w:rPr>
            </w:pPr>
            <w:r>
              <w:rPr>
                <w:rFonts w:cs="Arial"/>
                <w:b/>
                <w:color w:val="000000"/>
                <w:sz w:val="22"/>
                <w:szCs w:val="22"/>
                <w:lang w:eastAsia="en-NZ"/>
              </w:rPr>
              <w:t xml:space="preserve">Priority Areas </w:t>
            </w:r>
          </w:p>
          <w:p w:rsidR="000E2F14" w:rsidRDefault="000E2F14" w:rsidP="00372CED">
            <w:pPr>
              <w:spacing w:after="0"/>
              <w:rPr>
                <w:rFonts w:cs="Arial"/>
                <w:b/>
                <w:color w:val="000000"/>
                <w:sz w:val="22"/>
                <w:szCs w:val="22"/>
                <w:lang w:eastAsia="en-NZ"/>
              </w:rPr>
            </w:pPr>
            <w:r>
              <w:rPr>
                <w:rFonts w:cs="Arial"/>
                <w:b/>
                <w:color w:val="000000"/>
                <w:sz w:val="16"/>
                <w:szCs w:val="16"/>
                <w:lang w:eastAsia="en-NZ"/>
              </w:rPr>
              <w:t>Source</w:t>
            </w:r>
            <w:r>
              <w:rPr>
                <w:rFonts w:cs="Arial"/>
                <w:color w:val="000000"/>
                <w:sz w:val="16"/>
                <w:szCs w:val="16"/>
                <w:lang w:eastAsia="en-NZ"/>
              </w:rPr>
              <w:t>: Agency Workshops</w:t>
            </w:r>
          </w:p>
        </w:tc>
        <w:tc>
          <w:tcPr>
            <w:tcW w:w="1145" w:type="pct"/>
            <w:tcBorders>
              <w:top w:val="single" w:sz="4" w:space="0" w:color="auto"/>
              <w:left w:val="single" w:sz="8" w:space="0" w:color="auto"/>
              <w:bottom w:val="single" w:sz="4" w:space="0" w:color="auto"/>
              <w:right w:val="single" w:sz="8" w:space="0" w:color="auto"/>
            </w:tcBorders>
            <w:hideMark/>
          </w:tcPr>
          <w:p w:rsidR="000E2F14" w:rsidRDefault="000E2F14" w:rsidP="009A4DE9">
            <w:pPr>
              <w:spacing w:after="0"/>
              <w:rPr>
                <w:rFonts w:cs="Arial"/>
                <w:b/>
                <w:color w:val="000000"/>
                <w:sz w:val="22"/>
                <w:szCs w:val="22"/>
                <w:lang w:eastAsia="en-NZ"/>
              </w:rPr>
            </w:pPr>
            <w:r>
              <w:rPr>
                <w:rFonts w:cs="Arial"/>
                <w:b/>
                <w:color w:val="000000"/>
                <w:sz w:val="22"/>
                <w:szCs w:val="22"/>
                <w:lang w:eastAsia="en-NZ"/>
              </w:rPr>
              <w:t>Requirement Name</w:t>
            </w:r>
          </w:p>
          <w:p w:rsidR="000E2F14" w:rsidRDefault="000E2F14" w:rsidP="009A4DE9">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Agency scenario pack</w:t>
            </w:r>
          </w:p>
        </w:tc>
        <w:tc>
          <w:tcPr>
            <w:tcW w:w="2004" w:type="pct"/>
            <w:tcBorders>
              <w:top w:val="single" w:sz="4" w:space="0" w:color="auto"/>
              <w:left w:val="single" w:sz="8" w:space="0" w:color="auto"/>
              <w:bottom w:val="single" w:sz="4" w:space="0" w:color="auto"/>
              <w:right w:val="single" w:sz="8" w:space="0" w:color="auto"/>
            </w:tcBorders>
            <w:hideMark/>
          </w:tcPr>
          <w:p w:rsidR="000E2F14" w:rsidRDefault="000E2F14" w:rsidP="009A4DE9">
            <w:pPr>
              <w:spacing w:after="0"/>
              <w:rPr>
                <w:rFonts w:cs="Arial"/>
                <w:b/>
                <w:color w:val="000000"/>
                <w:sz w:val="22"/>
                <w:szCs w:val="22"/>
                <w:lang w:eastAsia="en-NZ"/>
              </w:rPr>
            </w:pPr>
            <w:r>
              <w:rPr>
                <w:rFonts w:cs="Arial"/>
                <w:b/>
                <w:color w:val="000000"/>
                <w:sz w:val="22"/>
                <w:szCs w:val="22"/>
                <w:lang w:eastAsia="en-NZ"/>
              </w:rPr>
              <w:t xml:space="preserve">Investigated in PoC by... </w:t>
            </w:r>
          </w:p>
          <w:p w:rsidR="000E2F14" w:rsidRDefault="000E2F14" w:rsidP="009A4DE9">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Jira Proof of Concept</w:t>
            </w:r>
          </w:p>
        </w:tc>
        <w:tc>
          <w:tcPr>
            <w:tcW w:w="668" w:type="pct"/>
            <w:tcBorders>
              <w:top w:val="single" w:sz="4" w:space="0" w:color="auto"/>
              <w:left w:val="single" w:sz="8" w:space="0" w:color="auto"/>
              <w:bottom w:val="single" w:sz="4" w:space="0" w:color="auto"/>
              <w:right w:val="single" w:sz="8" w:space="0" w:color="auto"/>
            </w:tcBorders>
          </w:tcPr>
          <w:p w:rsidR="000E2F14" w:rsidRDefault="000E2F14" w:rsidP="00CC06A3">
            <w:pPr>
              <w:spacing w:after="0"/>
              <w:rPr>
                <w:rFonts w:cs="Arial"/>
                <w:b/>
                <w:color w:val="000000"/>
                <w:sz w:val="22"/>
                <w:szCs w:val="22"/>
                <w:lang w:eastAsia="en-NZ"/>
              </w:rPr>
            </w:pPr>
            <w:r>
              <w:rPr>
                <w:rFonts w:cs="Arial"/>
                <w:b/>
                <w:color w:val="000000"/>
                <w:sz w:val="22"/>
                <w:szCs w:val="22"/>
                <w:lang w:eastAsia="en-NZ"/>
              </w:rPr>
              <w:t>R9 Framework</w:t>
            </w:r>
          </w:p>
          <w:p w:rsidR="000E2F14" w:rsidRDefault="000E2F14" w:rsidP="009A4DE9">
            <w:pPr>
              <w:spacing w:after="0"/>
              <w:rPr>
                <w:rFonts w:cs="Arial"/>
                <w:b/>
                <w:color w:val="000000"/>
                <w:sz w:val="22"/>
                <w:szCs w:val="22"/>
                <w:lang w:eastAsia="en-NZ"/>
              </w:rPr>
            </w:pPr>
            <w:r>
              <w:rPr>
                <w:rFonts w:cs="Arial"/>
                <w:b/>
                <w:color w:val="000000"/>
                <w:sz w:val="16"/>
                <w:szCs w:val="16"/>
                <w:lang w:eastAsia="en-NZ"/>
              </w:rPr>
              <w:t>Source</w:t>
            </w:r>
            <w:r>
              <w:rPr>
                <w:rFonts w:cs="Arial"/>
                <w:color w:val="000000"/>
                <w:sz w:val="16"/>
                <w:szCs w:val="16"/>
                <w:lang w:eastAsia="en-NZ"/>
              </w:rPr>
              <w:t>: R9 Findings</w:t>
            </w:r>
          </w:p>
        </w:tc>
      </w:tr>
      <w:tr w:rsidR="00DA730E" w:rsidTr="002F46FC">
        <w:trPr>
          <w:trHeight w:val="413"/>
        </w:trPr>
        <w:tc>
          <w:tcPr>
            <w:tcW w:w="1182" w:type="pct"/>
            <w:vMerge w:val="restart"/>
            <w:tcBorders>
              <w:top w:val="single" w:sz="4" w:space="0" w:color="auto"/>
              <w:left w:val="single" w:sz="4" w:space="0" w:color="auto"/>
              <w:bottom w:val="single" w:sz="4" w:space="0" w:color="000000"/>
              <w:right w:val="single" w:sz="4" w:space="0" w:color="auto"/>
            </w:tcBorders>
            <w:shd w:val="clear" w:color="auto" w:fill="F2DCDB"/>
            <w:hideMark/>
          </w:tcPr>
          <w:p w:rsidR="00DA730E" w:rsidRDefault="00DA730E" w:rsidP="009A4DE9">
            <w:pPr>
              <w:spacing w:after="0"/>
              <w:rPr>
                <w:rFonts w:cs="Arial"/>
                <w:color w:val="000000"/>
                <w:sz w:val="18"/>
                <w:szCs w:val="18"/>
                <w:lang w:eastAsia="en-NZ"/>
              </w:rPr>
            </w:pPr>
            <w:r>
              <w:rPr>
                <w:rFonts w:cs="Arial"/>
                <w:color w:val="000000"/>
                <w:sz w:val="18"/>
                <w:szCs w:val="18"/>
                <w:lang w:eastAsia="en-NZ"/>
              </w:rPr>
              <w:t xml:space="preserve">1. Authorisation across services that are across different agencies </w:t>
            </w:r>
          </w:p>
        </w:tc>
        <w:tc>
          <w:tcPr>
            <w:tcW w:w="1145" w:type="pct"/>
            <w:tcBorders>
              <w:top w:val="single" w:sz="4" w:space="0" w:color="auto"/>
              <w:left w:val="single" w:sz="8" w:space="0" w:color="auto"/>
              <w:bottom w:val="single" w:sz="4" w:space="0" w:color="auto"/>
              <w:right w:val="single" w:sz="8" w:space="0" w:color="auto"/>
            </w:tcBorders>
            <w:hideMark/>
          </w:tcPr>
          <w:p w:rsidR="00DA730E" w:rsidRDefault="00DA730E" w:rsidP="009A4DE9">
            <w:pPr>
              <w:spacing w:after="0"/>
              <w:rPr>
                <w:rFonts w:cs="Arial"/>
                <w:color w:val="000000"/>
                <w:sz w:val="18"/>
                <w:szCs w:val="18"/>
                <w:lang w:eastAsia="en-NZ"/>
              </w:rPr>
            </w:pPr>
            <w:r>
              <w:rPr>
                <w:rFonts w:cs="Arial"/>
                <w:color w:val="000000"/>
                <w:sz w:val="18"/>
                <w:szCs w:val="18"/>
                <w:lang w:eastAsia="en-NZ"/>
              </w:rPr>
              <w:t>Share a delegation with another agency</w:t>
            </w:r>
          </w:p>
        </w:tc>
        <w:tc>
          <w:tcPr>
            <w:tcW w:w="2004" w:type="pct"/>
            <w:vMerge w:val="restart"/>
            <w:tcBorders>
              <w:top w:val="single" w:sz="4" w:space="0" w:color="auto"/>
              <w:left w:val="single" w:sz="8" w:space="0" w:color="auto"/>
              <w:bottom w:val="single" w:sz="4" w:space="0" w:color="auto"/>
              <w:right w:val="single" w:sz="8" w:space="0" w:color="auto"/>
            </w:tcBorders>
            <w:hideMark/>
          </w:tcPr>
          <w:p w:rsidR="00DA730E" w:rsidRPr="00C0387E" w:rsidRDefault="00DA730E" w:rsidP="009A4DE9">
            <w:pPr>
              <w:spacing w:after="0"/>
              <w:rPr>
                <w:rFonts w:cs="Arial"/>
                <w:color w:val="000000"/>
                <w:sz w:val="18"/>
                <w:szCs w:val="18"/>
                <w:lang w:eastAsia="en-NZ"/>
              </w:rPr>
            </w:pPr>
            <w:r w:rsidRPr="00C0387E">
              <w:rPr>
                <w:b/>
                <w:i/>
                <w:sz w:val="18"/>
                <w:szCs w:val="18"/>
                <w:lang w:eastAsia="en-NZ"/>
              </w:rPr>
              <w:t>Sprint 4</w:t>
            </w:r>
            <w:r w:rsidRPr="00C0387E">
              <w:rPr>
                <w:sz w:val="18"/>
                <w:szCs w:val="18"/>
                <w:lang w:eastAsia="en-NZ"/>
              </w:rPr>
              <w:t xml:space="preserve"> </w:t>
            </w:r>
            <w:r w:rsidRPr="00C0387E">
              <w:rPr>
                <w:i/>
                <w:sz w:val="18"/>
                <w:szCs w:val="18"/>
                <w:lang w:eastAsia="en-NZ"/>
              </w:rPr>
              <w:t>Careers</w:t>
            </w:r>
            <w:r w:rsidRPr="00C0387E">
              <w:rPr>
                <w:sz w:val="18"/>
                <w:szCs w:val="18"/>
                <w:lang w:eastAsia="en-NZ"/>
              </w:rPr>
              <w:t xml:space="preserve"> A delegations created through the Careers website is used at NZQA</w:t>
            </w:r>
          </w:p>
          <w:p w:rsidR="00DA730E" w:rsidRPr="00C0387E" w:rsidRDefault="00DA730E" w:rsidP="009A4DE9">
            <w:pPr>
              <w:spacing w:before="0" w:after="0"/>
              <w:rPr>
                <w:rFonts w:cs="Arial"/>
                <w:color w:val="000000"/>
                <w:sz w:val="18"/>
                <w:szCs w:val="18"/>
                <w:lang w:eastAsia="en-NZ"/>
              </w:rPr>
            </w:pPr>
          </w:p>
        </w:tc>
        <w:tc>
          <w:tcPr>
            <w:tcW w:w="668" w:type="pct"/>
            <w:vMerge w:val="restart"/>
            <w:tcBorders>
              <w:top w:val="single" w:sz="4" w:space="0" w:color="auto"/>
              <w:left w:val="single" w:sz="8" w:space="0" w:color="auto"/>
              <w:right w:val="single" w:sz="8" w:space="0" w:color="auto"/>
            </w:tcBorders>
          </w:tcPr>
          <w:p w:rsidR="00DA730E" w:rsidRPr="00372CED" w:rsidRDefault="00DA730E" w:rsidP="00CC06A3">
            <w:pPr>
              <w:pStyle w:val="TableText"/>
              <w:spacing w:after="120"/>
              <w:rPr>
                <w:b/>
                <w:color w:val="365F91" w:themeColor="accent1" w:themeShade="BF"/>
                <w:sz w:val="18"/>
                <w:szCs w:val="18"/>
                <w:lang w:eastAsia="en-NZ"/>
              </w:rPr>
            </w:pPr>
            <w:r w:rsidRPr="00372CED">
              <w:rPr>
                <w:b/>
                <w:color w:val="365F91" w:themeColor="accent1" w:themeShade="BF"/>
                <w:sz w:val="18"/>
                <w:szCs w:val="18"/>
                <w:lang w:eastAsia="en-NZ"/>
              </w:rPr>
              <w:t xml:space="preserve">REUSE </w:t>
            </w:r>
          </w:p>
          <w:p w:rsidR="00DA730E" w:rsidRPr="00C0387E" w:rsidRDefault="00DA730E" w:rsidP="009A4DE9">
            <w:pPr>
              <w:spacing w:after="0"/>
              <w:rPr>
                <w:b/>
                <w:i/>
                <w:sz w:val="18"/>
                <w:szCs w:val="18"/>
                <w:lang w:eastAsia="en-NZ"/>
              </w:rPr>
            </w:pPr>
            <w:r w:rsidRPr="00372CED">
              <w:rPr>
                <w:b/>
                <w:i/>
                <w:sz w:val="18"/>
                <w:szCs w:val="18"/>
                <w:lang w:eastAsia="en-NZ"/>
              </w:rPr>
              <w:t>Service Reuse</w:t>
            </w:r>
          </w:p>
        </w:tc>
      </w:tr>
      <w:tr w:rsidR="00DA730E" w:rsidTr="002F46FC">
        <w:trPr>
          <w:trHeight w:val="432"/>
        </w:trPr>
        <w:tc>
          <w:tcPr>
            <w:tcW w:w="1182" w:type="pct"/>
            <w:vMerge/>
            <w:tcBorders>
              <w:top w:val="single" w:sz="4" w:space="0" w:color="auto"/>
              <w:left w:val="single" w:sz="4" w:space="0" w:color="auto"/>
              <w:bottom w:val="single" w:sz="4" w:space="0" w:color="000000"/>
              <w:right w:val="single" w:sz="4" w:space="0" w:color="auto"/>
            </w:tcBorders>
            <w:vAlign w:val="center"/>
            <w:hideMark/>
          </w:tcPr>
          <w:p w:rsidR="00DA730E" w:rsidRDefault="00DA730E" w:rsidP="009A4DE9">
            <w:pPr>
              <w:spacing w:before="0" w:after="0"/>
              <w:rPr>
                <w:rFonts w:cs="Arial"/>
                <w:color w:val="000000"/>
                <w:sz w:val="18"/>
                <w:szCs w:val="18"/>
                <w:lang w:eastAsia="en-NZ"/>
              </w:rPr>
            </w:pPr>
          </w:p>
        </w:tc>
        <w:tc>
          <w:tcPr>
            <w:tcW w:w="1145" w:type="pct"/>
            <w:tcBorders>
              <w:top w:val="nil"/>
              <w:left w:val="single" w:sz="8" w:space="0" w:color="auto"/>
              <w:bottom w:val="single" w:sz="4" w:space="0" w:color="auto"/>
              <w:right w:val="single" w:sz="8" w:space="0" w:color="auto"/>
            </w:tcBorders>
            <w:hideMark/>
          </w:tcPr>
          <w:p w:rsidR="00DA730E" w:rsidRDefault="00DA730E" w:rsidP="009A4DE9">
            <w:pPr>
              <w:spacing w:after="0"/>
              <w:rPr>
                <w:rFonts w:cs="Arial"/>
                <w:color w:val="000000"/>
                <w:sz w:val="18"/>
                <w:szCs w:val="18"/>
                <w:lang w:eastAsia="en-NZ"/>
              </w:rPr>
            </w:pPr>
            <w:r>
              <w:rPr>
                <w:rFonts w:cs="Arial"/>
                <w:color w:val="000000"/>
                <w:sz w:val="18"/>
                <w:szCs w:val="18"/>
                <w:lang w:eastAsia="en-NZ"/>
              </w:rPr>
              <w:t>Assess a delegation set up at another agency.</w:t>
            </w:r>
          </w:p>
        </w:tc>
        <w:tc>
          <w:tcPr>
            <w:tcW w:w="2004" w:type="pct"/>
            <w:vMerge/>
            <w:tcBorders>
              <w:top w:val="nil"/>
              <w:left w:val="single" w:sz="8" w:space="0" w:color="auto"/>
              <w:bottom w:val="single" w:sz="4" w:space="0" w:color="auto"/>
              <w:right w:val="single" w:sz="8" w:space="0" w:color="auto"/>
            </w:tcBorders>
            <w:vAlign w:val="center"/>
            <w:hideMark/>
          </w:tcPr>
          <w:p w:rsidR="00DA730E" w:rsidRPr="00C0387E" w:rsidRDefault="00DA730E" w:rsidP="009A4DE9">
            <w:pPr>
              <w:spacing w:before="0" w:after="0"/>
              <w:rPr>
                <w:rFonts w:cs="Arial"/>
                <w:color w:val="000000"/>
                <w:sz w:val="18"/>
                <w:szCs w:val="18"/>
                <w:lang w:eastAsia="en-NZ"/>
              </w:rPr>
            </w:pPr>
          </w:p>
        </w:tc>
        <w:tc>
          <w:tcPr>
            <w:tcW w:w="668" w:type="pct"/>
            <w:vMerge/>
            <w:tcBorders>
              <w:left w:val="single" w:sz="8" w:space="0" w:color="auto"/>
              <w:right w:val="single" w:sz="8" w:space="0" w:color="auto"/>
            </w:tcBorders>
            <w:vAlign w:val="center"/>
          </w:tcPr>
          <w:p w:rsidR="00DA730E" w:rsidRPr="00C0387E" w:rsidRDefault="00DA730E" w:rsidP="009A4DE9">
            <w:pPr>
              <w:spacing w:before="0" w:after="0"/>
              <w:rPr>
                <w:rFonts w:cs="Arial"/>
                <w:color w:val="000000"/>
                <w:sz w:val="18"/>
                <w:szCs w:val="18"/>
                <w:lang w:eastAsia="en-NZ"/>
              </w:rPr>
            </w:pPr>
          </w:p>
        </w:tc>
      </w:tr>
      <w:tr w:rsidR="00DA730E" w:rsidTr="002F46FC">
        <w:trPr>
          <w:trHeight w:val="407"/>
        </w:trPr>
        <w:tc>
          <w:tcPr>
            <w:tcW w:w="1182" w:type="pct"/>
            <w:vMerge/>
            <w:tcBorders>
              <w:top w:val="single" w:sz="4" w:space="0" w:color="auto"/>
              <w:left w:val="single" w:sz="4" w:space="0" w:color="auto"/>
              <w:bottom w:val="single" w:sz="4" w:space="0" w:color="000000"/>
              <w:right w:val="single" w:sz="4" w:space="0" w:color="auto"/>
            </w:tcBorders>
            <w:vAlign w:val="center"/>
            <w:hideMark/>
          </w:tcPr>
          <w:p w:rsidR="00DA730E" w:rsidRDefault="00DA730E" w:rsidP="009A4DE9">
            <w:pPr>
              <w:spacing w:before="0" w:after="0"/>
              <w:rPr>
                <w:rFonts w:cs="Arial"/>
                <w:color w:val="000000"/>
                <w:sz w:val="18"/>
                <w:szCs w:val="18"/>
                <w:lang w:eastAsia="en-NZ"/>
              </w:rPr>
            </w:pPr>
          </w:p>
        </w:tc>
        <w:tc>
          <w:tcPr>
            <w:tcW w:w="1145" w:type="pct"/>
            <w:tcBorders>
              <w:top w:val="nil"/>
              <w:left w:val="single" w:sz="8" w:space="0" w:color="auto"/>
              <w:bottom w:val="single" w:sz="4" w:space="0" w:color="auto"/>
              <w:right w:val="single" w:sz="8" w:space="0" w:color="auto"/>
            </w:tcBorders>
            <w:hideMark/>
          </w:tcPr>
          <w:p w:rsidR="00DA730E" w:rsidRDefault="00DA730E" w:rsidP="009A4DE9">
            <w:pPr>
              <w:spacing w:after="0"/>
              <w:rPr>
                <w:rFonts w:cs="Arial"/>
                <w:color w:val="000000"/>
                <w:sz w:val="18"/>
                <w:szCs w:val="18"/>
                <w:lang w:eastAsia="en-NZ"/>
              </w:rPr>
            </w:pPr>
            <w:r>
              <w:rPr>
                <w:rFonts w:cs="Arial"/>
                <w:color w:val="000000"/>
                <w:sz w:val="18"/>
                <w:szCs w:val="18"/>
                <w:lang w:eastAsia="en-NZ"/>
              </w:rPr>
              <w:t>Request further information before accepting another organisations delegation.</w:t>
            </w:r>
          </w:p>
        </w:tc>
        <w:tc>
          <w:tcPr>
            <w:tcW w:w="2004" w:type="pct"/>
            <w:tcBorders>
              <w:top w:val="nil"/>
              <w:left w:val="single" w:sz="8" w:space="0" w:color="auto"/>
              <w:bottom w:val="single" w:sz="4" w:space="0" w:color="auto"/>
              <w:right w:val="single" w:sz="8" w:space="0" w:color="auto"/>
            </w:tcBorders>
            <w:hideMark/>
          </w:tcPr>
          <w:p w:rsidR="00DA730E" w:rsidRPr="00C0387E" w:rsidRDefault="00DA730E" w:rsidP="009A4DE9">
            <w:pPr>
              <w:spacing w:after="0"/>
              <w:rPr>
                <w:rFonts w:cs="Arial"/>
                <w:color w:val="000000"/>
                <w:sz w:val="18"/>
                <w:szCs w:val="18"/>
                <w:lang w:eastAsia="en-NZ"/>
              </w:rPr>
            </w:pPr>
            <w:r w:rsidRPr="00C0387E">
              <w:rPr>
                <w:rFonts w:cs="Arial"/>
                <w:color w:val="000000"/>
                <w:sz w:val="18"/>
                <w:szCs w:val="18"/>
                <w:lang w:eastAsia="en-NZ"/>
              </w:rPr>
              <w:t>Not demonstrated</w:t>
            </w:r>
          </w:p>
        </w:tc>
        <w:tc>
          <w:tcPr>
            <w:tcW w:w="668" w:type="pct"/>
            <w:vMerge/>
            <w:tcBorders>
              <w:left w:val="single" w:sz="8" w:space="0" w:color="auto"/>
              <w:bottom w:val="single" w:sz="4" w:space="0" w:color="auto"/>
              <w:right w:val="single" w:sz="8" w:space="0" w:color="auto"/>
            </w:tcBorders>
            <w:vAlign w:val="center"/>
          </w:tcPr>
          <w:p w:rsidR="00DA730E" w:rsidRPr="00C0387E" w:rsidRDefault="00DA730E" w:rsidP="009A4DE9">
            <w:pPr>
              <w:spacing w:after="0"/>
              <w:rPr>
                <w:rFonts w:cs="Arial"/>
                <w:color w:val="000000"/>
                <w:sz w:val="18"/>
                <w:szCs w:val="18"/>
                <w:lang w:eastAsia="en-NZ"/>
              </w:rPr>
            </w:pPr>
          </w:p>
        </w:tc>
      </w:tr>
      <w:tr w:rsidR="000E2F14" w:rsidTr="00927D4A">
        <w:trPr>
          <w:trHeight w:val="426"/>
        </w:trPr>
        <w:tc>
          <w:tcPr>
            <w:tcW w:w="1182" w:type="pct"/>
            <w:tcBorders>
              <w:top w:val="nil"/>
              <w:left w:val="single" w:sz="4" w:space="0" w:color="auto"/>
              <w:bottom w:val="single" w:sz="4" w:space="0" w:color="000000"/>
              <w:right w:val="single" w:sz="4" w:space="0" w:color="auto"/>
            </w:tcBorders>
            <w:shd w:val="clear" w:color="auto" w:fill="DAEEF3"/>
            <w:hideMark/>
          </w:tcPr>
          <w:p w:rsidR="000E2F14" w:rsidRDefault="000E2F14" w:rsidP="009A4DE9">
            <w:pPr>
              <w:spacing w:after="0"/>
              <w:rPr>
                <w:rFonts w:cs="Arial"/>
                <w:color w:val="000000"/>
                <w:sz w:val="18"/>
                <w:szCs w:val="18"/>
                <w:lang w:eastAsia="en-NZ"/>
              </w:rPr>
            </w:pPr>
            <w:r>
              <w:rPr>
                <w:rFonts w:cs="Arial"/>
                <w:color w:val="000000"/>
                <w:sz w:val="18"/>
                <w:szCs w:val="18"/>
                <w:lang w:eastAsia="en-NZ"/>
              </w:rPr>
              <w:t>2. Authorisation across channels (digital and non-digital)</w:t>
            </w:r>
          </w:p>
        </w:tc>
        <w:tc>
          <w:tcPr>
            <w:tcW w:w="1145" w:type="pct"/>
            <w:tcBorders>
              <w:top w:val="nil"/>
              <w:left w:val="single" w:sz="8" w:space="0" w:color="auto"/>
              <w:bottom w:val="single" w:sz="4" w:space="0" w:color="auto"/>
              <w:right w:val="single" w:sz="8" w:space="0" w:color="auto"/>
            </w:tcBorders>
            <w:hideMark/>
          </w:tcPr>
          <w:p w:rsidR="000E2F14" w:rsidRDefault="000E2F14" w:rsidP="009A4DE9">
            <w:pPr>
              <w:spacing w:after="0"/>
              <w:rPr>
                <w:rFonts w:cs="Arial"/>
                <w:color w:val="000000"/>
                <w:sz w:val="18"/>
                <w:szCs w:val="18"/>
                <w:lang w:eastAsia="en-NZ"/>
              </w:rPr>
            </w:pPr>
            <w:r>
              <w:rPr>
                <w:rFonts w:cs="Arial"/>
                <w:color w:val="000000"/>
                <w:sz w:val="18"/>
                <w:szCs w:val="18"/>
                <w:lang w:eastAsia="en-NZ"/>
              </w:rPr>
              <w:t>Cross Channel Delegation Sharing</w:t>
            </w:r>
          </w:p>
        </w:tc>
        <w:tc>
          <w:tcPr>
            <w:tcW w:w="2004" w:type="pct"/>
            <w:tcBorders>
              <w:top w:val="nil"/>
              <w:left w:val="single" w:sz="8" w:space="0" w:color="auto"/>
              <w:bottom w:val="single" w:sz="4" w:space="0" w:color="auto"/>
              <w:right w:val="single" w:sz="8" w:space="0" w:color="auto"/>
            </w:tcBorders>
            <w:hideMark/>
          </w:tcPr>
          <w:p w:rsidR="000E2F14" w:rsidRPr="00C0387E" w:rsidRDefault="000E2F14" w:rsidP="009A4DE9">
            <w:pPr>
              <w:spacing w:after="0"/>
              <w:rPr>
                <w:rFonts w:cs="Arial"/>
                <w:color w:val="000000"/>
                <w:sz w:val="18"/>
                <w:szCs w:val="18"/>
                <w:lang w:eastAsia="en-NZ"/>
              </w:rPr>
            </w:pPr>
            <w:r w:rsidRPr="00C0387E">
              <w:rPr>
                <w:b/>
                <w:i/>
                <w:sz w:val="18"/>
                <w:szCs w:val="18"/>
                <w:lang w:eastAsia="en-NZ"/>
              </w:rPr>
              <w:t>Sprint 5</w:t>
            </w:r>
            <w:r w:rsidRPr="00C0387E">
              <w:rPr>
                <w:sz w:val="18"/>
                <w:szCs w:val="18"/>
                <w:lang w:eastAsia="en-NZ"/>
              </w:rPr>
              <w:t xml:space="preserve"> </w:t>
            </w:r>
            <w:r w:rsidRPr="00C0387E">
              <w:rPr>
                <w:i/>
                <w:sz w:val="18"/>
                <w:szCs w:val="18"/>
                <w:lang w:eastAsia="en-NZ"/>
              </w:rPr>
              <w:t>MoE</w:t>
            </w:r>
            <w:r w:rsidRPr="00C0387E">
              <w:rPr>
                <w:sz w:val="18"/>
                <w:szCs w:val="18"/>
                <w:lang w:eastAsia="en-NZ"/>
              </w:rPr>
              <w:t>: A delegation set up on a parent portal creates a QR code that the childcare centre can read to confirm who the pickup person is when they arrive at the childcare centre</w:t>
            </w:r>
          </w:p>
        </w:tc>
        <w:tc>
          <w:tcPr>
            <w:tcW w:w="668" w:type="pct"/>
            <w:tcBorders>
              <w:top w:val="nil"/>
              <w:left w:val="single" w:sz="8" w:space="0" w:color="auto"/>
              <w:bottom w:val="single" w:sz="4" w:space="0" w:color="auto"/>
              <w:right w:val="single" w:sz="8" w:space="0" w:color="auto"/>
            </w:tcBorders>
          </w:tcPr>
          <w:p w:rsidR="000E2F14" w:rsidRPr="00372CED" w:rsidRDefault="000E2F14" w:rsidP="00CC06A3">
            <w:pPr>
              <w:pStyle w:val="TableText"/>
              <w:spacing w:after="120"/>
              <w:rPr>
                <w:b/>
                <w:color w:val="365F91" w:themeColor="accent1" w:themeShade="BF"/>
                <w:sz w:val="18"/>
                <w:szCs w:val="18"/>
                <w:lang w:eastAsia="en-NZ"/>
              </w:rPr>
            </w:pPr>
            <w:r w:rsidRPr="00372CED">
              <w:rPr>
                <w:b/>
                <w:color w:val="365F91" w:themeColor="accent1" w:themeShade="BF"/>
                <w:sz w:val="18"/>
                <w:szCs w:val="18"/>
                <w:lang w:eastAsia="en-NZ"/>
              </w:rPr>
              <w:t xml:space="preserve">REUSE </w:t>
            </w:r>
          </w:p>
          <w:p w:rsidR="000E2F14" w:rsidRPr="00C0387E" w:rsidRDefault="000E2F14" w:rsidP="009A4DE9">
            <w:pPr>
              <w:spacing w:after="0"/>
              <w:rPr>
                <w:b/>
                <w:i/>
                <w:sz w:val="18"/>
                <w:szCs w:val="18"/>
                <w:lang w:eastAsia="en-NZ"/>
              </w:rPr>
            </w:pPr>
            <w:r w:rsidRPr="00372CED">
              <w:rPr>
                <w:b/>
                <w:i/>
                <w:sz w:val="18"/>
                <w:szCs w:val="18"/>
                <w:lang w:eastAsia="en-NZ"/>
              </w:rPr>
              <w:t>Channel Reuse</w:t>
            </w:r>
          </w:p>
        </w:tc>
      </w:tr>
      <w:tr w:rsidR="000E2F14" w:rsidTr="00927D4A">
        <w:trPr>
          <w:trHeight w:val="419"/>
        </w:trPr>
        <w:tc>
          <w:tcPr>
            <w:tcW w:w="1182" w:type="pct"/>
            <w:tcBorders>
              <w:top w:val="nil"/>
              <w:left w:val="single" w:sz="4" w:space="0" w:color="auto"/>
              <w:bottom w:val="single" w:sz="4" w:space="0" w:color="000000"/>
              <w:right w:val="single" w:sz="4" w:space="0" w:color="auto"/>
            </w:tcBorders>
            <w:shd w:val="clear" w:color="auto" w:fill="FFFFCC"/>
            <w:hideMark/>
          </w:tcPr>
          <w:p w:rsidR="000E2F14" w:rsidRDefault="000E2F14" w:rsidP="009A4DE9">
            <w:pPr>
              <w:spacing w:after="0"/>
              <w:rPr>
                <w:rFonts w:cs="Arial"/>
                <w:color w:val="000000"/>
                <w:sz w:val="18"/>
                <w:szCs w:val="18"/>
                <w:lang w:eastAsia="en-NZ"/>
              </w:rPr>
            </w:pPr>
            <w:r>
              <w:rPr>
                <w:rFonts w:cs="Arial"/>
                <w:color w:val="000000"/>
                <w:sz w:val="18"/>
                <w:szCs w:val="18"/>
                <w:lang w:eastAsia="en-NZ"/>
              </w:rPr>
              <w:t>3. Multiple delegators (resource owners) who all have equal rights</w:t>
            </w:r>
          </w:p>
        </w:tc>
        <w:tc>
          <w:tcPr>
            <w:tcW w:w="1145" w:type="pct"/>
            <w:tcBorders>
              <w:top w:val="nil"/>
              <w:left w:val="single" w:sz="8" w:space="0" w:color="auto"/>
              <w:bottom w:val="single" w:sz="4" w:space="0" w:color="auto"/>
              <w:right w:val="single" w:sz="8" w:space="0" w:color="auto"/>
            </w:tcBorders>
            <w:hideMark/>
          </w:tcPr>
          <w:p w:rsidR="000E2F14" w:rsidRDefault="000E2F14" w:rsidP="009A4DE9">
            <w:pPr>
              <w:spacing w:after="0"/>
              <w:rPr>
                <w:rFonts w:cs="Arial"/>
                <w:color w:val="000000"/>
                <w:sz w:val="18"/>
                <w:szCs w:val="18"/>
                <w:lang w:eastAsia="en-NZ"/>
              </w:rPr>
            </w:pPr>
            <w:r>
              <w:rPr>
                <w:rFonts w:cs="Arial"/>
                <w:color w:val="000000"/>
                <w:sz w:val="18"/>
                <w:szCs w:val="18"/>
                <w:lang w:eastAsia="en-NZ"/>
              </w:rPr>
              <w:t>Shared power to delegate</w:t>
            </w:r>
          </w:p>
        </w:tc>
        <w:tc>
          <w:tcPr>
            <w:tcW w:w="2004" w:type="pct"/>
            <w:tcBorders>
              <w:top w:val="nil"/>
              <w:left w:val="single" w:sz="8" w:space="0" w:color="auto"/>
              <w:bottom w:val="single" w:sz="4" w:space="0" w:color="auto"/>
              <w:right w:val="single" w:sz="8" w:space="0" w:color="auto"/>
            </w:tcBorders>
            <w:hideMark/>
          </w:tcPr>
          <w:p w:rsidR="000E2F14" w:rsidRPr="00C0387E" w:rsidRDefault="000E2F14" w:rsidP="000E2F14">
            <w:pPr>
              <w:spacing w:after="0"/>
              <w:rPr>
                <w:rFonts w:cs="Arial"/>
                <w:color w:val="000000"/>
                <w:sz w:val="18"/>
                <w:szCs w:val="18"/>
                <w:lang w:eastAsia="en-NZ"/>
              </w:rPr>
            </w:pPr>
            <w:r w:rsidRPr="00C0387E">
              <w:rPr>
                <w:b/>
                <w:i/>
                <w:sz w:val="18"/>
                <w:szCs w:val="18"/>
                <w:lang w:eastAsia="en-NZ"/>
              </w:rPr>
              <w:t>Sprint 5</w:t>
            </w:r>
            <w:r w:rsidRPr="00C0387E">
              <w:rPr>
                <w:sz w:val="18"/>
                <w:szCs w:val="18"/>
                <w:lang w:eastAsia="en-NZ"/>
              </w:rPr>
              <w:t xml:space="preserve"> </w:t>
            </w:r>
            <w:r w:rsidRPr="00C0387E">
              <w:rPr>
                <w:i/>
                <w:sz w:val="18"/>
                <w:szCs w:val="18"/>
                <w:lang w:eastAsia="en-NZ"/>
              </w:rPr>
              <w:t>MoE</w:t>
            </w:r>
            <w:r w:rsidRPr="00C0387E">
              <w:rPr>
                <w:sz w:val="18"/>
                <w:szCs w:val="18"/>
                <w:lang w:eastAsia="en-NZ"/>
              </w:rPr>
              <w:t xml:space="preserve"> Both mum and dad can set up and manage delegations for their child.</w:t>
            </w:r>
            <w:r>
              <w:rPr>
                <w:sz w:val="18"/>
                <w:szCs w:val="18"/>
                <w:lang w:eastAsia="en-NZ"/>
              </w:rPr>
              <w:br/>
            </w:r>
            <w:r w:rsidRPr="00C0387E">
              <w:rPr>
                <w:rFonts w:cs="Arial"/>
                <w:color w:val="000000"/>
                <w:sz w:val="18"/>
                <w:szCs w:val="18"/>
                <w:lang w:eastAsia="en-NZ"/>
              </w:rPr>
              <w:t xml:space="preserve">Refer to </w:t>
            </w:r>
            <w:hyperlink r:id="rId20" w:anchor="_Equal_Ownership" w:history="1">
              <w:r w:rsidRPr="00C0387E">
                <w:rPr>
                  <w:rStyle w:val="Hyperlink"/>
                  <w:sz w:val="18"/>
                  <w:szCs w:val="18"/>
                  <w:lang w:eastAsia="en-NZ"/>
                </w:rPr>
                <w:t>3.7 Equal Ownership</w:t>
              </w:r>
            </w:hyperlink>
          </w:p>
        </w:tc>
        <w:tc>
          <w:tcPr>
            <w:tcW w:w="668" w:type="pct"/>
            <w:tcBorders>
              <w:top w:val="nil"/>
              <w:left w:val="single" w:sz="8" w:space="0" w:color="auto"/>
              <w:bottom w:val="single" w:sz="4" w:space="0" w:color="auto"/>
              <w:right w:val="single" w:sz="8" w:space="0" w:color="auto"/>
            </w:tcBorders>
          </w:tcPr>
          <w:p w:rsidR="000E2F14" w:rsidRPr="00372CED" w:rsidRDefault="000E2F14" w:rsidP="00CC06A3">
            <w:pPr>
              <w:pStyle w:val="TableText"/>
              <w:spacing w:after="120"/>
              <w:rPr>
                <w:b/>
                <w:color w:val="365F91" w:themeColor="accent1" w:themeShade="BF"/>
                <w:sz w:val="18"/>
                <w:szCs w:val="18"/>
                <w:lang w:eastAsia="en-NZ"/>
              </w:rPr>
            </w:pPr>
            <w:r w:rsidRPr="00372CED">
              <w:rPr>
                <w:b/>
                <w:color w:val="365F91" w:themeColor="accent1" w:themeShade="BF"/>
                <w:sz w:val="18"/>
                <w:szCs w:val="18"/>
                <w:lang w:eastAsia="en-NZ"/>
              </w:rPr>
              <w:t>MULTIPILICITY</w:t>
            </w:r>
          </w:p>
          <w:p w:rsidR="000E2F14" w:rsidRPr="00C0387E" w:rsidRDefault="000E2F14" w:rsidP="009A4DE9">
            <w:pPr>
              <w:spacing w:after="0"/>
              <w:rPr>
                <w:b/>
                <w:i/>
                <w:sz w:val="18"/>
                <w:szCs w:val="18"/>
                <w:lang w:eastAsia="en-NZ"/>
              </w:rPr>
            </w:pPr>
            <w:r w:rsidRPr="00372CED">
              <w:rPr>
                <w:b/>
                <w:i/>
                <w:sz w:val="18"/>
                <w:szCs w:val="18"/>
                <w:lang w:eastAsia="en-NZ"/>
              </w:rPr>
              <w:t>Many</w:t>
            </w:r>
          </w:p>
        </w:tc>
      </w:tr>
      <w:tr w:rsidR="00DA730E" w:rsidTr="002F46FC">
        <w:trPr>
          <w:trHeight w:val="245"/>
        </w:trPr>
        <w:tc>
          <w:tcPr>
            <w:tcW w:w="1182" w:type="pct"/>
            <w:vMerge w:val="restart"/>
            <w:tcBorders>
              <w:top w:val="single" w:sz="4" w:space="0" w:color="auto"/>
              <w:left w:val="single" w:sz="4" w:space="0" w:color="auto"/>
              <w:bottom w:val="single" w:sz="4" w:space="0" w:color="000000"/>
              <w:right w:val="single" w:sz="4" w:space="0" w:color="auto"/>
            </w:tcBorders>
            <w:shd w:val="clear" w:color="auto" w:fill="FFFFCC"/>
            <w:hideMark/>
          </w:tcPr>
          <w:p w:rsidR="00DA730E" w:rsidRDefault="00DA730E" w:rsidP="009A4DE9">
            <w:pPr>
              <w:spacing w:after="0"/>
              <w:rPr>
                <w:rFonts w:cs="Arial"/>
                <w:color w:val="000000"/>
                <w:sz w:val="18"/>
                <w:szCs w:val="18"/>
                <w:lang w:eastAsia="en-NZ"/>
              </w:rPr>
            </w:pPr>
            <w:r>
              <w:rPr>
                <w:rFonts w:cs="Arial"/>
                <w:color w:val="000000"/>
                <w:sz w:val="18"/>
                <w:szCs w:val="18"/>
                <w:lang w:eastAsia="en-NZ"/>
              </w:rPr>
              <w:t xml:space="preserve">4. Granularity of access to resources by the RS/AS (e.g a health portfolio and part of that portfolio) </w:t>
            </w:r>
          </w:p>
        </w:tc>
        <w:tc>
          <w:tcPr>
            <w:tcW w:w="1145" w:type="pct"/>
            <w:tcBorders>
              <w:top w:val="single" w:sz="4" w:space="0" w:color="auto"/>
              <w:left w:val="single" w:sz="8" w:space="0" w:color="auto"/>
              <w:bottom w:val="single" w:sz="4" w:space="0" w:color="auto"/>
              <w:right w:val="single" w:sz="8" w:space="0" w:color="auto"/>
            </w:tcBorders>
            <w:hideMark/>
          </w:tcPr>
          <w:p w:rsidR="00DA730E" w:rsidRDefault="00DA730E" w:rsidP="009A4DE9">
            <w:pPr>
              <w:spacing w:after="0"/>
              <w:rPr>
                <w:rFonts w:cs="Arial"/>
                <w:color w:val="000000"/>
                <w:sz w:val="18"/>
                <w:szCs w:val="18"/>
                <w:lang w:eastAsia="en-NZ"/>
              </w:rPr>
            </w:pPr>
            <w:r>
              <w:rPr>
                <w:rFonts w:cs="Arial"/>
                <w:color w:val="000000"/>
                <w:sz w:val="18"/>
                <w:szCs w:val="18"/>
                <w:lang w:eastAsia="en-NZ"/>
              </w:rPr>
              <w:t>Set access level against a delegation</w:t>
            </w:r>
          </w:p>
        </w:tc>
        <w:tc>
          <w:tcPr>
            <w:tcW w:w="2004" w:type="pct"/>
            <w:tcBorders>
              <w:top w:val="single" w:sz="4" w:space="0" w:color="auto"/>
              <w:left w:val="single" w:sz="8" w:space="0" w:color="auto"/>
              <w:bottom w:val="single" w:sz="4" w:space="0" w:color="auto"/>
              <w:right w:val="single" w:sz="8" w:space="0" w:color="auto"/>
            </w:tcBorders>
            <w:hideMark/>
          </w:tcPr>
          <w:p w:rsidR="00DA730E" w:rsidRPr="00C0387E" w:rsidRDefault="00DA730E" w:rsidP="009A4DE9">
            <w:pPr>
              <w:pStyle w:val="TableText"/>
              <w:rPr>
                <w:sz w:val="18"/>
                <w:szCs w:val="18"/>
                <w:lang w:eastAsia="en-NZ"/>
              </w:rPr>
            </w:pPr>
            <w:r w:rsidRPr="00C0387E">
              <w:rPr>
                <w:b/>
                <w:i/>
                <w:sz w:val="18"/>
                <w:szCs w:val="18"/>
                <w:lang w:eastAsia="en-NZ"/>
              </w:rPr>
              <w:t>Sprint 2</w:t>
            </w:r>
            <w:r w:rsidRPr="00C0387E">
              <w:rPr>
                <w:sz w:val="18"/>
                <w:szCs w:val="18"/>
                <w:lang w:eastAsia="en-NZ"/>
              </w:rPr>
              <w:t xml:space="preserve"> </w:t>
            </w:r>
            <w:r w:rsidRPr="00C0387E">
              <w:rPr>
                <w:i/>
                <w:sz w:val="18"/>
                <w:szCs w:val="18"/>
                <w:lang w:eastAsia="en-NZ"/>
              </w:rPr>
              <w:t>Immigration</w:t>
            </w:r>
            <w:r w:rsidRPr="00C0387E">
              <w:rPr>
                <w:sz w:val="18"/>
                <w:szCs w:val="18"/>
                <w:lang w:eastAsia="en-NZ"/>
              </w:rPr>
              <w:t xml:space="preserve">: (Granularity controlled by agency - not delegations system).  </w:t>
            </w:r>
          </w:p>
        </w:tc>
        <w:tc>
          <w:tcPr>
            <w:tcW w:w="668" w:type="pct"/>
            <w:vMerge w:val="restart"/>
            <w:tcBorders>
              <w:top w:val="single" w:sz="4" w:space="0" w:color="auto"/>
              <w:left w:val="single" w:sz="8" w:space="0" w:color="auto"/>
              <w:right w:val="single" w:sz="8" w:space="0" w:color="auto"/>
            </w:tcBorders>
          </w:tcPr>
          <w:p w:rsidR="00DA730E" w:rsidRPr="00372CED" w:rsidRDefault="00DA730E" w:rsidP="00CC06A3">
            <w:pPr>
              <w:pStyle w:val="TableText"/>
              <w:spacing w:after="120"/>
              <w:rPr>
                <w:b/>
                <w:color w:val="365F91" w:themeColor="accent1" w:themeShade="BF"/>
                <w:sz w:val="18"/>
                <w:szCs w:val="18"/>
                <w:lang w:eastAsia="en-NZ"/>
              </w:rPr>
            </w:pPr>
            <w:r w:rsidRPr="00372CED">
              <w:rPr>
                <w:b/>
                <w:color w:val="365F91" w:themeColor="accent1" w:themeShade="BF"/>
                <w:sz w:val="18"/>
                <w:szCs w:val="18"/>
                <w:lang w:eastAsia="en-NZ"/>
              </w:rPr>
              <w:t>GRANULARITY</w:t>
            </w:r>
          </w:p>
          <w:p w:rsidR="00DA730E" w:rsidRPr="00C0387E" w:rsidRDefault="00DA730E" w:rsidP="009A4DE9">
            <w:pPr>
              <w:pStyle w:val="TableText"/>
              <w:rPr>
                <w:b/>
                <w:i/>
                <w:sz w:val="18"/>
                <w:szCs w:val="18"/>
                <w:lang w:eastAsia="en-NZ"/>
              </w:rPr>
            </w:pPr>
            <w:r w:rsidRPr="00372CED">
              <w:rPr>
                <w:b/>
                <w:i/>
                <w:sz w:val="18"/>
                <w:szCs w:val="18"/>
                <w:lang w:eastAsia="en-NZ"/>
              </w:rPr>
              <w:t>Specified</w:t>
            </w:r>
          </w:p>
        </w:tc>
      </w:tr>
      <w:tr w:rsidR="00DA730E" w:rsidTr="002F46FC">
        <w:trPr>
          <w:trHeight w:val="379"/>
        </w:trPr>
        <w:tc>
          <w:tcPr>
            <w:tcW w:w="1182" w:type="pct"/>
            <w:vMerge/>
            <w:tcBorders>
              <w:top w:val="single" w:sz="4" w:space="0" w:color="auto"/>
              <w:left w:val="single" w:sz="4" w:space="0" w:color="auto"/>
              <w:bottom w:val="single" w:sz="4" w:space="0" w:color="000000"/>
              <w:right w:val="single" w:sz="4" w:space="0" w:color="auto"/>
            </w:tcBorders>
            <w:vAlign w:val="center"/>
            <w:hideMark/>
          </w:tcPr>
          <w:p w:rsidR="00DA730E" w:rsidRDefault="00DA730E" w:rsidP="009A4DE9">
            <w:pPr>
              <w:spacing w:before="0" w:after="0"/>
              <w:rPr>
                <w:rFonts w:cs="Arial"/>
                <w:color w:val="000000"/>
                <w:sz w:val="18"/>
                <w:szCs w:val="18"/>
                <w:lang w:eastAsia="en-NZ"/>
              </w:rPr>
            </w:pPr>
          </w:p>
        </w:tc>
        <w:tc>
          <w:tcPr>
            <w:tcW w:w="1145" w:type="pct"/>
            <w:tcBorders>
              <w:top w:val="nil"/>
              <w:left w:val="single" w:sz="8" w:space="0" w:color="auto"/>
              <w:bottom w:val="single" w:sz="4" w:space="0" w:color="auto"/>
              <w:right w:val="single" w:sz="8" w:space="0" w:color="auto"/>
            </w:tcBorders>
            <w:hideMark/>
          </w:tcPr>
          <w:p w:rsidR="00DA730E" w:rsidRDefault="00DA730E" w:rsidP="009A4DE9">
            <w:pPr>
              <w:spacing w:after="0"/>
              <w:rPr>
                <w:rFonts w:cs="Arial"/>
                <w:color w:val="000000"/>
                <w:sz w:val="18"/>
                <w:szCs w:val="18"/>
                <w:lang w:eastAsia="en-NZ"/>
              </w:rPr>
            </w:pPr>
            <w:r>
              <w:rPr>
                <w:rFonts w:cs="Arial"/>
                <w:color w:val="000000"/>
                <w:sz w:val="18"/>
                <w:szCs w:val="18"/>
                <w:lang w:eastAsia="en-NZ"/>
              </w:rPr>
              <w:t>Access to specific products or services</w:t>
            </w:r>
          </w:p>
        </w:tc>
        <w:tc>
          <w:tcPr>
            <w:tcW w:w="2004" w:type="pct"/>
            <w:tcBorders>
              <w:top w:val="nil"/>
              <w:left w:val="single" w:sz="8" w:space="0" w:color="auto"/>
              <w:bottom w:val="single" w:sz="4" w:space="0" w:color="auto"/>
              <w:right w:val="single" w:sz="8" w:space="0" w:color="auto"/>
            </w:tcBorders>
            <w:hideMark/>
          </w:tcPr>
          <w:p w:rsidR="00DA730E" w:rsidRPr="00C0387E" w:rsidRDefault="00DA730E" w:rsidP="009A4DE9">
            <w:pPr>
              <w:spacing w:after="0"/>
              <w:rPr>
                <w:rFonts w:cs="Arial"/>
                <w:color w:val="000000"/>
                <w:sz w:val="18"/>
                <w:szCs w:val="18"/>
                <w:lang w:eastAsia="en-NZ"/>
              </w:rPr>
            </w:pPr>
            <w:r w:rsidRPr="00C0387E">
              <w:rPr>
                <w:b/>
                <w:sz w:val="18"/>
                <w:szCs w:val="18"/>
                <w:lang w:eastAsia="en-NZ"/>
              </w:rPr>
              <w:t>Sprint 3</w:t>
            </w:r>
            <w:r w:rsidRPr="00C0387E">
              <w:rPr>
                <w:i/>
                <w:sz w:val="18"/>
                <w:szCs w:val="18"/>
                <w:lang w:eastAsia="en-NZ"/>
              </w:rPr>
              <w:t xml:space="preserve"> Health</w:t>
            </w:r>
            <w:r w:rsidRPr="00C0387E">
              <w:rPr>
                <w:sz w:val="18"/>
                <w:szCs w:val="18"/>
                <w:lang w:eastAsia="en-NZ"/>
              </w:rPr>
              <w:t>: Access could be controlled to just notes, or just blood sugar alerts.</w:t>
            </w:r>
          </w:p>
        </w:tc>
        <w:tc>
          <w:tcPr>
            <w:tcW w:w="668" w:type="pct"/>
            <w:vMerge/>
            <w:tcBorders>
              <w:left w:val="single" w:sz="8" w:space="0" w:color="auto"/>
              <w:bottom w:val="single" w:sz="4" w:space="0" w:color="auto"/>
              <w:right w:val="single" w:sz="8" w:space="0" w:color="auto"/>
            </w:tcBorders>
            <w:vAlign w:val="center"/>
          </w:tcPr>
          <w:p w:rsidR="00DA730E" w:rsidRPr="00C0387E" w:rsidRDefault="00DA730E" w:rsidP="009A4DE9">
            <w:pPr>
              <w:spacing w:after="0"/>
              <w:rPr>
                <w:b/>
                <w:sz w:val="18"/>
                <w:szCs w:val="18"/>
                <w:lang w:eastAsia="en-NZ"/>
              </w:rPr>
            </w:pPr>
          </w:p>
        </w:tc>
      </w:tr>
      <w:tr w:rsidR="000E2F14" w:rsidTr="00927D4A">
        <w:trPr>
          <w:trHeight w:val="555"/>
        </w:trPr>
        <w:tc>
          <w:tcPr>
            <w:tcW w:w="1182" w:type="pct"/>
            <w:tcBorders>
              <w:top w:val="nil"/>
              <w:left w:val="single" w:sz="4" w:space="0" w:color="auto"/>
              <w:bottom w:val="single" w:sz="4" w:space="0" w:color="000000"/>
              <w:right w:val="single" w:sz="4" w:space="0" w:color="auto"/>
            </w:tcBorders>
            <w:shd w:val="clear" w:color="auto" w:fill="F2DCDB"/>
            <w:hideMark/>
          </w:tcPr>
          <w:p w:rsidR="000E2F14" w:rsidRDefault="000E2F14" w:rsidP="009A4DE9">
            <w:pPr>
              <w:spacing w:after="0"/>
              <w:rPr>
                <w:rFonts w:cs="Arial"/>
                <w:color w:val="000000"/>
                <w:sz w:val="18"/>
                <w:szCs w:val="18"/>
                <w:lang w:eastAsia="en-NZ"/>
              </w:rPr>
            </w:pPr>
            <w:r>
              <w:rPr>
                <w:rFonts w:cs="Arial"/>
                <w:color w:val="000000"/>
                <w:sz w:val="18"/>
                <w:szCs w:val="18"/>
                <w:lang w:eastAsia="en-NZ"/>
              </w:rPr>
              <w:t>5. How the RO defines the identity of the RqP</w:t>
            </w:r>
          </w:p>
        </w:tc>
        <w:tc>
          <w:tcPr>
            <w:tcW w:w="1145" w:type="pct"/>
            <w:tcBorders>
              <w:top w:val="nil"/>
              <w:left w:val="single" w:sz="8" w:space="0" w:color="auto"/>
              <w:bottom w:val="single" w:sz="4" w:space="0" w:color="auto"/>
              <w:right w:val="single" w:sz="8" w:space="0" w:color="auto"/>
            </w:tcBorders>
            <w:hideMark/>
          </w:tcPr>
          <w:p w:rsidR="000E2F14" w:rsidRDefault="000E2F14" w:rsidP="009A4DE9">
            <w:pPr>
              <w:spacing w:after="0"/>
              <w:rPr>
                <w:rFonts w:cs="Arial"/>
                <w:color w:val="000000"/>
                <w:sz w:val="18"/>
                <w:szCs w:val="18"/>
                <w:lang w:eastAsia="en-NZ"/>
              </w:rPr>
            </w:pPr>
            <w:r>
              <w:rPr>
                <w:rFonts w:cs="Arial"/>
                <w:color w:val="000000"/>
                <w:sz w:val="18"/>
                <w:szCs w:val="18"/>
                <w:lang w:eastAsia="en-NZ"/>
              </w:rPr>
              <w:t>How to identification digitally who you are delegating to</w:t>
            </w:r>
          </w:p>
        </w:tc>
        <w:tc>
          <w:tcPr>
            <w:tcW w:w="2004" w:type="pct"/>
            <w:tcBorders>
              <w:top w:val="nil"/>
              <w:left w:val="single" w:sz="8" w:space="0" w:color="auto"/>
              <w:bottom w:val="single" w:sz="4" w:space="0" w:color="auto"/>
              <w:right w:val="single" w:sz="8" w:space="0" w:color="auto"/>
            </w:tcBorders>
            <w:hideMark/>
          </w:tcPr>
          <w:p w:rsidR="000E2F14" w:rsidRPr="00C0387E" w:rsidRDefault="000E2F14" w:rsidP="009A4DE9">
            <w:pPr>
              <w:rPr>
                <w:sz w:val="18"/>
                <w:szCs w:val="18"/>
              </w:rPr>
            </w:pPr>
            <w:r w:rsidRPr="00C0387E">
              <w:rPr>
                <w:b/>
                <w:i/>
                <w:sz w:val="18"/>
                <w:szCs w:val="18"/>
                <w:lang w:eastAsia="en-NZ"/>
              </w:rPr>
              <w:t>All Sprints</w:t>
            </w:r>
            <w:r w:rsidRPr="00C0387E">
              <w:rPr>
                <w:sz w:val="18"/>
                <w:szCs w:val="18"/>
                <w:lang w:eastAsia="en-NZ"/>
              </w:rPr>
              <w:t xml:space="preserve">: Use of a rendezvous code.  Refer to section  </w:t>
            </w:r>
            <w:r w:rsidR="004E44A8" w:rsidRPr="00C0387E">
              <w:rPr>
                <w:sz w:val="18"/>
                <w:szCs w:val="18"/>
                <w:lang w:eastAsia="en-NZ"/>
              </w:rPr>
              <w:fldChar w:fldCharType="begin"/>
            </w:r>
            <w:r w:rsidRPr="00C0387E">
              <w:rPr>
                <w:sz w:val="18"/>
                <w:szCs w:val="18"/>
                <w:lang w:eastAsia="en-NZ"/>
              </w:rPr>
              <w:instrText xml:space="preserve"> HYPERLINK  \l "_Rendezvous/Invite" </w:instrText>
            </w:r>
            <w:r w:rsidR="004E44A8" w:rsidRPr="00C0387E">
              <w:rPr>
                <w:sz w:val="18"/>
                <w:szCs w:val="18"/>
                <w:lang w:eastAsia="en-NZ"/>
              </w:rPr>
              <w:fldChar w:fldCharType="separate"/>
            </w:r>
            <w:r w:rsidRPr="00C0387E">
              <w:rPr>
                <w:rStyle w:val="Hyperlink"/>
                <w:sz w:val="18"/>
                <w:szCs w:val="18"/>
                <w:lang w:eastAsia="en-NZ"/>
              </w:rPr>
              <w:t>3.3.1 Discovering Users to Share With</w:t>
            </w:r>
          </w:p>
          <w:p w:rsidR="000E2F14" w:rsidRPr="00C0387E" w:rsidRDefault="004E44A8" w:rsidP="009A4DE9">
            <w:pPr>
              <w:spacing w:after="0"/>
              <w:rPr>
                <w:rFonts w:cs="Arial"/>
                <w:color w:val="000000"/>
                <w:sz w:val="18"/>
                <w:szCs w:val="18"/>
                <w:lang w:eastAsia="en-NZ"/>
              </w:rPr>
            </w:pPr>
            <w:r w:rsidRPr="00C0387E">
              <w:rPr>
                <w:sz w:val="18"/>
                <w:szCs w:val="18"/>
                <w:lang w:eastAsia="en-NZ"/>
              </w:rPr>
              <w:fldChar w:fldCharType="end"/>
            </w:r>
          </w:p>
        </w:tc>
        <w:tc>
          <w:tcPr>
            <w:tcW w:w="668" w:type="pct"/>
            <w:tcBorders>
              <w:top w:val="nil"/>
              <w:left w:val="single" w:sz="8" w:space="0" w:color="auto"/>
              <w:bottom w:val="single" w:sz="4" w:space="0" w:color="auto"/>
              <w:right w:val="single" w:sz="8" w:space="0" w:color="auto"/>
            </w:tcBorders>
          </w:tcPr>
          <w:p w:rsidR="000E2F14" w:rsidRPr="00372CED" w:rsidRDefault="000E2F14" w:rsidP="00CC06A3">
            <w:pPr>
              <w:pStyle w:val="TableText"/>
              <w:spacing w:after="120"/>
              <w:rPr>
                <w:b/>
                <w:color w:val="365F91" w:themeColor="accent1" w:themeShade="BF"/>
                <w:sz w:val="18"/>
                <w:szCs w:val="18"/>
                <w:lang w:eastAsia="en-NZ"/>
              </w:rPr>
            </w:pPr>
            <w:r w:rsidRPr="00372CED">
              <w:rPr>
                <w:b/>
                <w:color w:val="365F91" w:themeColor="accent1" w:themeShade="BF"/>
                <w:sz w:val="18"/>
                <w:szCs w:val="18"/>
                <w:lang w:eastAsia="en-NZ"/>
              </w:rPr>
              <w:t>SET UP</w:t>
            </w:r>
          </w:p>
          <w:p w:rsidR="000E2F14" w:rsidRPr="00C0387E" w:rsidRDefault="000E2F14" w:rsidP="009A4DE9">
            <w:pPr>
              <w:rPr>
                <w:b/>
                <w:i/>
                <w:sz w:val="18"/>
                <w:szCs w:val="18"/>
                <w:lang w:eastAsia="en-NZ"/>
              </w:rPr>
            </w:pPr>
            <w:r w:rsidRPr="00372CED">
              <w:rPr>
                <w:b/>
                <w:i/>
                <w:sz w:val="18"/>
                <w:szCs w:val="18"/>
                <w:lang w:eastAsia="en-NZ"/>
              </w:rPr>
              <w:t>Consented</w:t>
            </w:r>
          </w:p>
        </w:tc>
      </w:tr>
      <w:tr w:rsidR="000E2F14" w:rsidTr="00927D4A">
        <w:trPr>
          <w:trHeight w:val="421"/>
        </w:trPr>
        <w:tc>
          <w:tcPr>
            <w:tcW w:w="1182" w:type="pct"/>
            <w:tcBorders>
              <w:top w:val="nil"/>
              <w:left w:val="single" w:sz="4" w:space="0" w:color="auto"/>
              <w:bottom w:val="single" w:sz="4" w:space="0" w:color="000000"/>
              <w:right w:val="single" w:sz="4" w:space="0" w:color="auto"/>
            </w:tcBorders>
            <w:shd w:val="clear" w:color="auto" w:fill="F2DCDB"/>
            <w:hideMark/>
          </w:tcPr>
          <w:p w:rsidR="000E2F14" w:rsidRDefault="000E2F14" w:rsidP="009A4DE9">
            <w:pPr>
              <w:spacing w:after="0"/>
              <w:rPr>
                <w:rFonts w:cs="Arial"/>
                <w:color w:val="000000"/>
                <w:sz w:val="18"/>
                <w:szCs w:val="18"/>
                <w:lang w:eastAsia="en-NZ"/>
              </w:rPr>
            </w:pPr>
            <w:r>
              <w:rPr>
                <w:rFonts w:cs="Arial"/>
                <w:color w:val="000000"/>
                <w:sz w:val="18"/>
                <w:szCs w:val="18"/>
                <w:lang w:eastAsia="en-NZ"/>
              </w:rPr>
              <w:t>6. How the RO is managed when it is missing/digitally absent</w:t>
            </w:r>
          </w:p>
        </w:tc>
        <w:tc>
          <w:tcPr>
            <w:tcW w:w="1145" w:type="pct"/>
            <w:tcBorders>
              <w:top w:val="nil"/>
              <w:left w:val="single" w:sz="8" w:space="0" w:color="auto"/>
              <w:bottom w:val="single" w:sz="4" w:space="0" w:color="auto"/>
              <w:right w:val="single" w:sz="8" w:space="0" w:color="auto"/>
            </w:tcBorders>
            <w:hideMark/>
          </w:tcPr>
          <w:p w:rsidR="000E2F14" w:rsidRDefault="000E2F14" w:rsidP="00D9684F">
            <w:pPr>
              <w:spacing w:after="0"/>
              <w:rPr>
                <w:rFonts w:cs="Arial"/>
                <w:color w:val="000000"/>
                <w:sz w:val="18"/>
                <w:szCs w:val="18"/>
                <w:lang w:eastAsia="en-NZ"/>
              </w:rPr>
            </w:pPr>
            <w:r>
              <w:rPr>
                <w:rFonts w:cs="Arial"/>
                <w:color w:val="000000"/>
                <w:sz w:val="18"/>
                <w:szCs w:val="18"/>
                <w:lang w:eastAsia="en-NZ"/>
              </w:rPr>
              <w:t xml:space="preserve">Assume control when missing digital </w:t>
            </w:r>
            <w:r w:rsidR="00D9684F">
              <w:rPr>
                <w:rFonts w:cs="Arial"/>
                <w:color w:val="000000"/>
                <w:sz w:val="18"/>
                <w:szCs w:val="18"/>
                <w:lang w:eastAsia="en-NZ"/>
              </w:rPr>
              <w:t xml:space="preserve">identify </w:t>
            </w:r>
          </w:p>
        </w:tc>
        <w:tc>
          <w:tcPr>
            <w:tcW w:w="2004" w:type="pct"/>
            <w:tcBorders>
              <w:top w:val="nil"/>
              <w:left w:val="single" w:sz="8" w:space="0" w:color="auto"/>
              <w:bottom w:val="single" w:sz="4" w:space="0" w:color="auto"/>
              <w:right w:val="single" w:sz="8" w:space="0" w:color="auto"/>
            </w:tcBorders>
            <w:hideMark/>
          </w:tcPr>
          <w:p w:rsidR="000E2F14" w:rsidRPr="00C0387E" w:rsidRDefault="000E2F14" w:rsidP="009A4DE9">
            <w:pPr>
              <w:spacing w:after="0"/>
              <w:rPr>
                <w:rFonts w:cs="Arial"/>
                <w:color w:val="000000"/>
                <w:sz w:val="18"/>
                <w:szCs w:val="18"/>
                <w:lang w:eastAsia="en-NZ"/>
              </w:rPr>
            </w:pPr>
            <w:r w:rsidRPr="00C0387E">
              <w:rPr>
                <w:b/>
                <w:i/>
                <w:sz w:val="18"/>
                <w:szCs w:val="18"/>
                <w:lang w:eastAsia="en-NZ"/>
              </w:rPr>
              <w:t>Sprint 2</w:t>
            </w:r>
            <w:r w:rsidRPr="00C0387E">
              <w:rPr>
                <w:sz w:val="18"/>
                <w:szCs w:val="18"/>
                <w:lang w:eastAsia="en-NZ"/>
              </w:rPr>
              <w:t xml:space="preserve"> </w:t>
            </w:r>
            <w:r w:rsidRPr="00C0387E">
              <w:rPr>
                <w:i/>
                <w:sz w:val="18"/>
                <w:szCs w:val="18"/>
                <w:lang w:eastAsia="en-NZ"/>
              </w:rPr>
              <w:t>Immigration:</w:t>
            </w:r>
            <w:r w:rsidRPr="00C0387E">
              <w:rPr>
                <w:sz w:val="18"/>
                <w:szCs w:val="18"/>
                <w:lang w:eastAsia="en-NZ"/>
              </w:rPr>
              <w:t xml:space="preserve"> Immigration advisor is set up as the delegate of their client as part of the application creation process.</w:t>
            </w:r>
          </w:p>
        </w:tc>
        <w:tc>
          <w:tcPr>
            <w:tcW w:w="668" w:type="pct"/>
            <w:tcBorders>
              <w:top w:val="nil"/>
              <w:left w:val="single" w:sz="8" w:space="0" w:color="auto"/>
              <w:bottom w:val="single" w:sz="4" w:space="0" w:color="auto"/>
              <w:right w:val="single" w:sz="8" w:space="0" w:color="auto"/>
            </w:tcBorders>
          </w:tcPr>
          <w:p w:rsidR="000E2F14" w:rsidRPr="00372CED" w:rsidRDefault="000E2F14" w:rsidP="00CC06A3">
            <w:pPr>
              <w:pStyle w:val="TableText"/>
              <w:spacing w:after="120"/>
              <w:rPr>
                <w:b/>
                <w:color w:val="365F91" w:themeColor="accent1" w:themeShade="BF"/>
                <w:sz w:val="18"/>
                <w:szCs w:val="18"/>
                <w:lang w:eastAsia="en-NZ"/>
              </w:rPr>
            </w:pPr>
            <w:r w:rsidRPr="00372CED">
              <w:rPr>
                <w:b/>
                <w:color w:val="365F91" w:themeColor="accent1" w:themeShade="BF"/>
                <w:sz w:val="18"/>
                <w:szCs w:val="18"/>
                <w:lang w:eastAsia="en-NZ"/>
              </w:rPr>
              <w:t>SET UP</w:t>
            </w:r>
          </w:p>
          <w:p w:rsidR="000E2F14" w:rsidRPr="00C0387E" w:rsidRDefault="000E2F14" w:rsidP="009A4DE9">
            <w:pPr>
              <w:spacing w:after="0"/>
              <w:rPr>
                <w:b/>
                <w:i/>
                <w:sz w:val="18"/>
                <w:szCs w:val="18"/>
                <w:lang w:eastAsia="en-NZ"/>
              </w:rPr>
            </w:pPr>
            <w:r w:rsidRPr="00372CED">
              <w:rPr>
                <w:b/>
                <w:i/>
                <w:sz w:val="18"/>
                <w:szCs w:val="18"/>
                <w:lang w:eastAsia="en-NZ"/>
              </w:rPr>
              <w:t>Seamless</w:t>
            </w:r>
          </w:p>
        </w:tc>
      </w:tr>
      <w:tr w:rsidR="000E2F14" w:rsidTr="00927D4A">
        <w:trPr>
          <w:trHeight w:val="421"/>
        </w:trPr>
        <w:tc>
          <w:tcPr>
            <w:tcW w:w="1182" w:type="pct"/>
            <w:tcBorders>
              <w:top w:val="nil"/>
              <w:left w:val="single" w:sz="4" w:space="0" w:color="auto"/>
              <w:bottom w:val="single" w:sz="4" w:space="0" w:color="000000"/>
              <w:right w:val="single" w:sz="4" w:space="0" w:color="auto"/>
            </w:tcBorders>
            <w:shd w:val="clear" w:color="auto" w:fill="F2DCDB"/>
            <w:hideMark/>
          </w:tcPr>
          <w:p w:rsidR="000E2F14" w:rsidRDefault="000E2F14" w:rsidP="009A4DE9">
            <w:pPr>
              <w:spacing w:after="0"/>
              <w:rPr>
                <w:rFonts w:cs="Arial"/>
                <w:color w:val="000000"/>
                <w:sz w:val="18"/>
                <w:szCs w:val="18"/>
                <w:lang w:eastAsia="en-NZ"/>
              </w:rPr>
            </w:pPr>
            <w:r>
              <w:rPr>
                <w:rFonts w:cs="Arial"/>
                <w:color w:val="000000"/>
                <w:sz w:val="18"/>
                <w:szCs w:val="18"/>
                <w:lang w:eastAsia="en-NZ"/>
              </w:rPr>
              <w:t>7. Managing a group membership claim by an RO or an RqP (outside UMA, but will need to couple with UMA solution– probably on paper)</w:t>
            </w:r>
          </w:p>
        </w:tc>
        <w:tc>
          <w:tcPr>
            <w:tcW w:w="1145" w:type="pct"/>
            <w:tcBorders>
              <w:top w:val="nil"/>
              <w:left w:val="single" w:sz="8" w:space="0" w:color="auto"/>
              <w:bottom w:val="single" w:sz="4" w:space="0" w:color="auto"/>
              <w:right w:val="single" w:sz="8" w:space="0" w:color="auto"/>
            </w:tcBorders>
            <w:hideMark/>
          </w:tcPr>
          <w:p w:rsidR="000E2F14" w:rsidRDefault="000E2F14" w:rsidP="009A4DE9">
            <w:pPr>
              <w:spacing w:after="0"/>
              <w:rPr>
                <w:rFonts w:cs="Arial"/>
                <w:color w:val="000000"/>
                <w:sz w:val="18"/>
                <w:szCs w:val="18"/>
                <w:lang w:eastAsia="en-NZ"/>
              </w:rPr>
            </w:pPr>
            <w:r>
              <w:rPr>
                <w:rFonts w:cs="Arial"/>
                <w:color w:val="000000"/>
                <w:sz w:val="18"/>
                <w:szCs w:val="18"/>
                <w:lang w:eastAsia="en-NZ"/>
              </w:rPr>
              <w:t xml:space="preserve">Authorisation through licensing, registration or membership of a professional body. </w:t>
            </w:r>
          </w:p>
        </w:tc>
        <w:tc>
          <w:tcPr>
            <w:tcW w:w="2004" w:type="pct"/>
            <w:tcBorders>
              <w:top w:val="nil"/>
              <w:left w:val="single" w:sz="8" w:space="0" w:color="auto"/>
              <w:bottom w:val="single" w:sz="4" w:space="0" w:color="auto"/>
              <w:right w:val="single" w:sz="8" w:space="0" w:color="auto"/>
            </w:tcBorders>
            <w:hideMark/>
          </w:tcPr>
          <w:p w:rsidR="000E2F14" w:rsidRPr="00C0387E" w:rsidRDefault="000E2F14" w:rsidP="009A4DE9">
            <w:pPr>
              <w:spacing w:after="0"/>
              <w:rPr>
                <w:b/>
                <w:i/>
                <w:sz w:val="18"/>
                <w:szCs w:val="18"/>
                <w:lang w:eastAsia="en-NZ"/>
              </w:rPr>
            </w:pPr>
            <w:r w:rsidRPr="00C0387E">
              <w:rPr>
                <w:b/>
                <w:i/>
                <w:sz w:val="18"/>
                <w:szCs w:val="18"/>
                <w:lang w:eastAsia="en-NZ"/>
              </w:rPr>
              <w:t>Not demonstrated– See Findings section</w:t>
            </w:r>
          </w:p>
          <w:p w:rsidR="000E2F14" w:rsidRPr="00C0387E" w:rsidRDefault="000E2F14" w:rsidP="009A4DE9">
            <w:pPr>
              <w:spacing w:after="0"/>
              <w:rPr>
                <w:b/>
                <w:i/>
                <w:sz w:val="18"/>
                <w:szCs w:val="18"/>
                <w:lang w:eastAsia="en-NZ"/>
              </w:rPr>
            </w:pPr>
          </w:p>
        </w:tc>
        <w:tc>
          <w:tcPr>
            <w:tcW w:w="668" w:type="pct"/>
            <w:tcBorders>
              <w:top w:val="nil"/>
              <w:left w:val="single" w:sz="8" w:space="0" w:color="auto"/>
              <w:bottom w:val="single" w:sz="4" w:space="0" w:color="auto"/>
              <w:right w:val="single" w:sz="8" w:space="0" w:color="auto"/>
            </w:tcBorders>
          </w:tcPr>
          <w:p w:rsidR="000E2F14" w:rsidRPr="00372CED" w:rsidRDefault="000E2F14" w:rsidP="00CC06A3">
            <w:pPr>
              <w:pStyle w:val="TableText"/>
              <w:spacing w:after="120"/>
              <w:rPr>
                <w:b/>
                <w:color w:val="365F91" w:themeColor="accent1" w:themeShade="BF"/>
                <w:sz w:val="18"/>
                <w:szCs w:val="18"/>
                <w:lang w:eastAsia="en-NZ"/>
              </w:rPr>
            </w:pPr>
            <w:r w:rsidRPr="00372CED">
              <w:rPr>
                <w:b/>
                <w:color w:val="365F91" w:themeColor="accent1" w:themeShade="BF"/>
                <w:sz w:val="18"/>
                <w:szCs w:val="18"/>
                <w:lang w:eastAsia="en-NZ"/>
              </w:rPr>
              <w:t>SET UP</w:t>
            </w:r>
          </w:p>
          <w:p w:rsidR="000E2F14" w:rsidRPr="00C0387E" w:rsidRDefault="000E2F14" w:rsidP="009A4DE9">
            <w:pPr>
              <w:spacing w:after="0"/>
              <w:rPr>
                <w:b/>
                <w:i/>
                <w:sz w:val="18"/>
                <w:szCs w:val="18"/>
                <w:lang w:eastAsia="en-NZ"/>
              </w:rPr>
            </w:pPr>
            <w:r w:rsidRPr="00C0387E">
              <w:rPr>
                <w:b/>
                <w:sz w:val="18"/>
                <w:szCs w:val="18"/>
                <w:lang w:eastAsia="en-NZ"/>
              </w:rPr>
              <w:t>Asserted</w:t>
            </w:r>
          </w:p>
        </w:tc>
      </w:tr>
      <w:tr w:rsidR="000E2F14" w:rsidTr="00927D4A">
        <w:trPr>
          <w:trHeight w:val="421"/>
        </w:trPr>
        <w:tc>
          <w:tcPr>
            <w:tcW w:w="1182" w:type="pct"/>
            <w:tcBorders>
              <w:top w:val="nil"/>
              <w:left w:val="single" w:sz="4" w:space="0" w:color="auto"/>
              <w:bottom w:val="single" w:sz="4" w:space="0" w:color="000000"/>
              <w:right w:val="single" w:sz="4" w:space="0" w:color="auto"/>
            </w:tcBorders>
            <w:shd w:val="clear" w:color="auto" w:fill="F2DCDB"/>
            <w:hideMark/>
          </w:tcPr>
          <w:p w:rsidR="000E2F14" w:rsidRDefault="000E2F14" w:rsidP="00CC06A3">
            <w:pPr>
              <w:spacing w:after="0"/>
              <w:rPr>
                <w:rFonts w:cs="Arial"/>
                <w:color w:val="000000"/>
                <w:sz w:val="18"/>
                <w:szCs w:val="18"/>
                <w:lang w:eastAsia="en-NZ"/>
              </w:rPr>
            </w:pPr>
            <w:r>
              <w:rPr>
                <w:rFonts w:cs="Arial"/>
                <w:color w:val="000000"/>
                <w:sz w:val="18"/>
                <w:szCs w:val="18"/>
                <w:lang w:eastAsia="en-NZ"/>
              </w:rPr>
              <w:t xml:space="preserve">8. How to present a global view (i.e not a service based view) of a customer’s authorisations, that is manageable to the user </w:t>
            </w:r>
          </w:p>
        </w:tc>
        <w:tc>
          <w:tcPr>
            <w:tcW w:w="1145" w:type="pct"/>
            <w:tcBorders>
              <w:top w:val="nil"/>
              <w:left w:val="single" w:sz="8" w:space="0" w:color="auto"/>
              <w:bottom w:val="single" w:sz="4" w:space="0" w:color="auto"/>
              <w:right w:val="single" w:sz="8" w:space="0" w:color="auto"/>
            </w:tcBorders>
            <w:hideMark/>
          </w:tcPr>
          <w:p w:rsidR="000E2F14" w:rsidRDefault="000E2F14" w:rsidP="00CC06A3">
            <w:pPr>
              <w:spacing w:after="0"/>
              <w:rPr>
                <w:rFonts w:cs="Arial"/>
                <w:color w:val="000000"/>
                <w:sz w:val="18"/>
                <w:szCs w:val="18"/>
                <w:lang w:eastAsia="en-NZ"/>
              </w:rPr>
            </w:pPr>
            <w:r>
              <w:rPr>
                <w:rFonts w:cs="Arial"/>
                <w:color w:val="000000"/>
                <w:sz w:val="18"/>
                <w:szCs w:val="18"/>
                <w:lang w:eastAsia="en-NZ"/>
              </w:rPr>
              <w:t>View delegations</w:t>
            </w:r>
          </w:p>
        </w:tc>
        <w:tc>
          <w:tcPr>
            <w:tcW w:w="2004" w:type="pct"/>
            <w:tcBorders>
              <w:top w:val="nil"/>
              <w:left w:val="single" w:sz="8" w:space="0" w:color="auto"/>
              <w:bottom w:val="single" w:sz="4" w:space="0" w:color="auto"/>
              <w:right w:val="single" w:sz="8" w:space="0" w:color="auto"/>
            </w:tcBorders>
            <w:hideMark/>
          </w:tcPr>
          <w:p w:rsidR="000E2F14" w:rsidRPr="00086522" w:rsidRDefault="000E2F14" w:rsidP="00CC06A3">
            <w:pPr>
              <w:spacing w:after="0"/>
              <w:rPr>
                <w:b/>
                <w:i/>
                <w:sz w:val="18"/>
                <w:szCs w:val="18"/>
                <w:lang w:eastAsia="en-NZ"/>
              </w:rPr>
            </w:pPr>
            <w:r>
              <w:rPr>
                <w:b/>
                <w:i/>
                <w:sz w:val="18"/>
                <w:szCs w:val="18"/>
                <w:lang w:eastAsia="en-NZ"/>
              </w:rPr>
              <w:t>All Sprints</w:t>
            </w:r>
            <w:r w:rsidRPr="00086522">
              <w:rPr>
                <w:b/>
                <w:i/>
                <w:sz w:val="18"/>
                <w:szCs w:val="18"/>
                <w:lang w:eastAsia="en-NZ"/>
              </w:rPr>
              <w:t xml:space="preserve">: Delegator could log on to the Delegation system to view.   </w:t>
            </w:r>
          </w:p>
          <w:p w:rsidR="000E2F14" w:rsidRPr="00086522" w:rsidRDefault="000E2F14" w:rsidP="00CC06A3">
            <w:pPr>
              <w:spacing w:after="0"/>
              <w:rPr>
                <w:b/>
                <w:i/>
                <w:sz w:val="18"/>
                <w:szCs w:val="18"/>
                <w:lang w:eastAsia="en-NZ"/>
              </w:rPr>
            </w:pPr>
          </w:p>
        </w:tc>
        <w:tc>
          <w:tcPr>
            <w:tcW w:w="668" w:type="pct"/>
            <w:tcBorders>
              <w:top w:val="nil"/>
              <w:left w:val="single" w:sz="8" w:space="0" w:color="auto"/>
              <w:bottom w:val="single" w:sz="4" w:space="0" w:color="auto"/>
              <w:right w:val="single" w:sz="8" w:space="0" w:color="auto"/>
            </w:tcBorders>
          </w:tcPr>
          <w:p w:rsidR="000E2F14" w:rsidRPr="00C0387E" w:rsidRDefault="000E2F14" w:rsidP="00CC06A3">
            <w:pPr>
              <w:pStyle w:val="TableText"/>
              <w:spacing w:after="120"/>
              <w:rPr>
                <w:b/>
                <w:color w:val="365F91" w:themeColor="accent1" w:themeShade="BF"/>
                <w:sz w:val="18"/>
                <w:szCs w:val="18"/>
                <w:lang w:eastAsia="en-NZ"/>
              </w:rPr>
            </w:pPr>
            <w:r w:rsidRPr="00C0387E">
              <w:rPr>
                <w:b/>
                <w:color w:val="365F91" w:themeColor="accent1" w:themeShade="BF"/>
                <w:sz w:val="18"/>
                <w:szCs w:val="18"/>
                <w:lang w:eastAsia="en-NZ"/>
              </w:rPr>
              <w:t xml:space="preserve">CONTROL </w:t>
            </w:r>
          </w:p>
          <w:p w:rsidR="000E2F14" w:rsidRDefault="000E2F14" w:rsidP="00CC06A3">
            <w:pPr>
              <w:spacing w:after="0"/>
              <w:rPr>
                <w:b/>
                <w:i/>
                <w:sz w:val="18"/>
                <w:szCs w:val="18"/>
                <w:lang w:eastAsia="en-NZ"/>
              </w:rPr>
            </w:pPr>
            <w:r w:rsidRPr="00C0387E">
              <w:rPr>
                <w:b/>
                <w:sz w:val="18"/>
                <w:szCs w:val="18"/>
                <w:lang w:eastAsia="en-NZ"/>
              </w:rPr>
              <w:t>Self-manage global</w:t>
            </w:r>
          </w:p>
        </w:tc>
      </w:tr>
      <w:tr w:rsidR="000E2F14" w:rsidTr="00927D4A">
        <w:trPr>
          <w:trHeight w:val="899"/>
        </w:trPr>
        <w:tc>
          <w:tcPr>
            <w:tcW w:w="1182" w:type="pct"/>
            <w:tcBorders>
              <w:top w:val="single" w:sz="4" w:space="0" w:color="auto"/>
              <w:left w:val="single" w:sz="8" w:space="0" w:color="auto"/>
              <w:bottom w:val="single" w:sz="4" w:space="0" w:color="auto"/>
              <w:right w:val="single" w:sz="8" w:space="0" w:color="auto"/>
            </w:tcBorders>
          </w:tcPr>
          <w:p w:rsidR="000E2F14" w:rsidRDefault="000E2F14" w:rsidP="00CC06A3">
            <w:pPr>
              <w:spacing w:after="0"/>
              <w:rPr>
                <w:rFonts w:cs="Arial"/>
                <w:b/>
                <w:color w:val="000000"/>
                <w:sz w:val="22"/>
                <w:szCs w:val="22"/>
                <w:lang w:eastAsia="en-NZ"/>
              </w:rPr>
            </w:pPr>
            <w:r>
              <w:rPr>
                <w:rFonts w:cs="Arial"/>
                <w:b/>
                <w:color w:val="000000"/>
                <w:sz w:val="22"/>
                <w:szCs w:val="22"/>
                <w:lang w:eastAsia="en-NZ"/>
              </w:rPr>
              <w:t xml:space="preserve">Priority Areas </w:t>
            </w:r>
          </w:p>
          <w:p w:rsidR="000E2F14" w:rsidRDefault="000E2F14" w:rsidP="00CC06A3">
            <w:pPr>
              <w:spacing w:after="0"/>
              <w:rPr>
                <w:rFonts w:cs="Arial"/>
                <w:b/>
                <w:color w:val="000000"/>
                <w:sz w:val="22"/>
                <w:szCs w:val="22"/>
                <w:lang w:eastAsia="en-NZ"/>
              </w:rPr>
            </w:pPr>
            <w:r>
              <w:rPr>
                <w:rFonts w:cs="Arial"/>
                <w:b/>
                <w:color w:val="000000"/>
                <w:sz w:val="16"/>
                <w:szCs w:val="16"/>
                <w:lang w:eastAsia="en-NZ"/>
              </w:rPr>
              <w:t>Source</w:t>
            </w:r>
            <w:r>
              <w:rPr>
                <w:rFonts w:cs="Arial"/>
                <w:color w:val="000000"/>
                <w:sz w:val="16"/>
                <w:szCs w:val="16"/>
                <w:lang w:eastAsia="en-NZ"/>
              </w:rPr>
              <w:t>: Agency Workshops</w:t>
            </w:r>
          </w:p>
        </w:tc>
        <w:tc>
          <w:tcPr>
            <w:tcW w:w="1145" w:type="pct"/>
            <w:tcBorders>
              <w:top w:val="single" w:sz="4" w:space="0" w:color="auto"/>
              <w:left w:val="single" w:sz="8" w:space="0" w:color="auto"/>
              <w:bottom w:val="single" w:sz="4" w:space="0" w:color="auto"/>
              <w:right w:val="single" w:sz="8" w:space="0" w:color="auto"/>
            </w:tcBorders>
            <w:hideMark/>
          </w:tcPr>
          <w:p w:rsidR="000E2F14" w:rsidRDefault="000E2F14" w:rsidP="00CC06A3">
            <w:pPr>
              <w:spacing w:after="0"/>
              <w:rPr>
                <w:rFonts w:cs="Arial"/>
                <w:b/>
                <w:color w:val="000000"/>
                <w:sz w:val="22"/>
                <w:szCs w:val="22"/>
                <w:lang w:eastAsia="en-NZ"/>
              </w:rPr>
            </w:pPr>
            <w:r>
              <w:rPr>
                <w:rFonts w:cs="Arial"/>
                <w:b/>
                <w:color w:val="000000"/>
                <w:sz w:val="22"/>
                <w:szCs w:val="22"/>
                <w:lang w:eastAsia="en-NZ"/>
              </w:rPr>
              <w:t>Requirement Name</w:t>
            </w:r>
          </w:p>
          <w:p w:rsidR="000E2F14" w:rsidRDefault="000E2F14" w:rsidP="00CC06A3">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Agency scenario pack</w:t>
            </w:r>
          </w:p>
        </w:tc>
        <w:tc>
          <w:tcPr>
            <w:tcW w:w="2004" w:type="pct"/>
            <w:tcBorders>
              <w:top w:val="single" w:sz="4" w:space="0" w:color="auto"/>
              <w:left w:val="single" w:sz="8" w:space="0" w:color="auto"/>
              <w:bottom w:val="single" w:sz="4" w:space="0" w:color="auto"/>
              <w:right w:val="single" w:sz="8" w:space="0" w:color="auto"/>
            </w:tcBorders>
            <w:hideMark/>
          </w:tcPr>
          <w:p w:rsidR="000E2F14" w:rsidRDefault="000E2F14" w:rsidP="00CC06A3">
            <w:pPr>
              <w:spacing w:after="0"/>
              <w:rPr>
                <w:rFonts w:cs="Arial"/>
                <w:b/>
                <w:color w:val="000000"/>
                <w:sz w:val="22"/>
                <w:szCs w:val="22"/>
                <w:lang w:eastAsia="en-NZ"/>
              </w:rPr>
            </w:pPr>
            <w:r>
              <w:rPr>
                <w:rFonts w:cs="Arial"/>
                <w:b/>
                <w:color w:val="000000"/>
                <w:sz w:val="22"/>
                <w:szCs w:val="22"/>
                <w:lang w:eastAsia="en-NZ"/>
              </w:rPr>
              <w:t xml:space="preserve">Investigated in PoC by... </w:t>
            </w:r>
          </w:p>
          <w:p w:rsidR="000E2F14" w:rsidRDefault="000E2F14" w:rsidP="00CC06A3">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Jira Proof of Concept</w:t>
            </w:r>
          </w:p>
        </w:tc>
        <w:tc>
          <w:tcPr>
            <w:tcW w:w="668" w:type="pct"/>
            <w:tcBorders>
              <w:top w:val="single" w:sz="4" w:space="0" w:color="auto"/>
              <w:left w:val="single" w:sz="8" w:space="0" w:color="auto"/>
              <w:bottom w:val="single" w:sz="4" w:space="0" w:color="auto"/>
              <w:right w:val="single" w:sz="8" w:space="0" w:color="auto"/>
            </w:tcBorders>
          </w:tcPr>
          <w:p w:rsidR="000E2F14" w:rsidRDefault="000E2F14" w:rsidP="00CC06A3">
            <w:pPr>
              <w:spacing w:after="0"/>
              <w:rPr>
                <w:rFonts w:cs="Arial"/>
                <w:b/>
                <w:color w:val="000000"/>
                <w:sz w:val="22"/>
                <w:szCs w:val="22"/>
                <w:lang w:eastAsia="en-NZ"/>
              </w:rPr>
            </w:pPr>
            <w:r>
              <w:rPr>
                <w:rFonts w:cs="Arial"/>
                <w:b/>
                <w:color w:val="000000"/>
                <w:sz w:val="22"/>
                <w:szCs w:val="22"/>
                <w:lang w:eastAsia="en-NZ"/>
              </w:rPr>
              <w:t>R9 Framework</w:t>
            </w:r>
          </w:p>
          <w:p w:rsidR="000E2F14" w:rsidRDefault="000E2F14" w:rsidP="00CC06A3">
            <w:pPr>
              <w:spacing w:after="0"/>
              <w:rPr>
                <w:rFonts w:cs="Arial"/>
                <w:b/>
                <w:color w:val="000000"/>
                <w:sz w:val="22"/>
                <w:szCs w:val="22"/>
                <w:lang w:eastAsia="en-NZ"/>
              </w:rPr>
            </w:pPr>
            <w:r>
              <w:rPr>
                <w:rFonts w:cs="Arial"/>
                <w:b/>
                <w:color w:val="000000"/>
                <w:sz w:val="16"/>
                <w:szCs w:val="16"/>
                <w:lang w:eastAsia="en-NZ"/>
              </w:rPr>
              <w:t>Source</w:t>
            </w:r>
            <w:r>
              <w:rPr>
                <w:rFonts w:cs="Arial"/>
                <w:color w:val="000000"/>
                <w:sz w:val="16"/>
                <w:szCs w:val="16"/>
                <w:lang w:eastAsia="en-NZ"/>
              </w:rPr>
              <w:t>: R9 Findings</w:t>
            </w:r>
          </w:p>
        </w:tc>
      </w:tr>
      <w:tr w:rsidR="000E2F14" w:rsidRPr="00C2272C" w:rsidTr="00927D4A">
        <w:trPr>
          <w:trHeight w:val="273"/>
        </w:trPr>
        <w:tc>
          <w:tcPr>
            <w:tcW w:w="1182" w:type="pct"/>
            <w:tcBorders>
              <w:top w:val="single" w:sz="8" w:space="0" w:color="auto"/>
              <w:left w:val="single" w:sz="4" w:space="0" w:color="auto"/>
              <w:bottom w:val="single" w:sz="4" w:space="0" w:color="000000"/>
              <w:right w:val="single" w:sz="4" w:space="0" w:color="auto"/>
            </w:tcBorders>
            <w:shd w:val="clear" w:color="auto" w:fill="FFFFCC"/>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9. How RqP self asserts an authorisation to act (access Resources) without RO consent.  Assuming, the RqP is form a professional group trusted by the RS.</w:t>
            </w:r>
          </w:p>
        </w:tc>
        <w:tc>
          <w:tcPr>
            <w:tcW w:w="1145" w:type="pct"/>
            <w:tcBorders>
              <w:top w:val="single" w:sz="8" w:space="0" w:color="auto"/>
              <w:left w:val="single" w:sz="8" w:space="0" w:color="auto"/>
              <w:bottom w:val="single" w:sz="4" w:space="0" w:color="auto"/>
              <w:right w:val="single" w:sz="8" w:space="0" w:color="auto"/>
            </w:tcBorders>
            <w:hideMark/>
          </w:tcPr>
          <w:p w:rsidR="000E2F14" w:rsidRPr="00C2272C" w:rsidRDefault="000E2F14" w:rsidP="009A4DE9">
            <w:pPr>
              <w:spacing w:after="0"/>
              <w:rPr>
                <w:rFonts w:cs="Arial"/>
                <w:iCs/>
                <w:color w:val="000000"/>
                <w:sz w:val="18"/>
                <w:szCs w:val="18"/>
                <w:lang w:eastAsia="en-NZ"/>
              </w:rPr>
            </w:pPr>
            <w:r w:rsidRPr="00C2272C">
              <w:rPr>
                <w:rFonts w:cs="Arial"/>
                <w:iCs/>
                <w:color w:val="000000"/>
                <w:sz w:val="18"/>
                <w:szCs w:val="18"/>
                <w:lang w:eastAsia="en-NZ"/>
              </w:rPr>
              <w:t xml:space="preserve">Authorisation through licensing, registration or membership of a professional body. </w:t>
            </w:r>
          </w:p>
        </w:tc>
        <w:tc>
          <w:tcPr>
            <w:tcW w:w="2004" w:type="pct"/>
            <w:tcBorders>
              <w:top w:val="single" w:sz="8" w:space="0" w:color="auto"/>
              <w:left w:val="single" w:sz="8" w:space="0" w:color="auto"/>
              <w:bottom w:val="single" w:sz="4" w:space="0" w:color="auto"/>
              <w:right w:val="single" w:sz="8" w:space="0" w:color="auto"/>
            </w:tcBorders>
            <w:hideMark/>
          </w:tcPr>
          <w:p w:rsidR="000E2F14" w:rsidRPr="00C2272C" w:rsidRDefault="000E2F14" w:rsidP="009A4DE9">
            <w:pPr>
              <w:spacing w:after="0"/>
              <w:rPr>
                <w:rFonts w:cs="Arial"/>
                <w:iCs/>
                <w:color w:val="000000"/>
                <w:sz w:val="18"/>
                <w:szCs w:val="18"/>
                <w:lang w:eastAsia="en-NZ"/>
              </w:rPr>
            </w:pPr>
            <w:r w:rsidRPr="00C2272C">
              <w:rPr>
                <w:rFonts w:cs="Arial"/>
                <w:color w:val="000000"/>
                <w:sz w:val="18"/>
                <w:szCs w:val="18"/>
                <w:lang w:eastAsia="en-NZ"/>
              </w:rPr>
              <w:t xml:space="preserve">Not demonstrated  – </w:t>
            </w:r>
            <w:hyperlink w:anchor="_Findings" w:history="1">
              <w:r w:rsidRPr="00C2272C">
                <w:rPr>
                  <w:rStyle w:val="Hyperlink"/>
                  <w:rFonts w:cs="Arial"/>
                  <w:sz w:val="18"/>
                  <w:szCs w:val="18"/>
                  <w:lang w:eastAsia="en-NZ"/>
                </w:rPr>
                <w:t>See Findings</w:t>
              </w:r>
            </w:hyperlink>
            <w:r w:rsidRPr="00C2272C">
              <w:rPr>
                <w:rFonts w:cs="Arial"/>
                <w:color w:val="000000"/>
                <w:sz w:val="18"/>
                <w:szCs w:val="18"/>
                <w:lang w:eastAsia="en-NZ"/>
              </w:rPr>
              <w:t xml:space="preserve"> section</w:t>
            </w:r>
            <w:r w:rsidRPr="00C2272C">
              <w:rPr>
                <w:rFonts w:cs="Arial"/>
                <w:iCs/>
                <w:color w:val="000000"/>
                <w:sz w:val="18"/>
                <w:szCs w:val="18"/>
                <w:lang w:eastAsia="en-NZ"/>
              </w:rPr>
              <w:t xml:space="preserve"> </w:t>
            </w:r>
          </w:p>
        </w:tc>
        <w:tc>
          <w:tcPr>
            <w:tcW w:w="668" w:type="pct"/>
            <w:tcBorders>
              <w:top w:val="single" w:sz="8" w:space="0" w:color="auto"/>
              <w:left w:val="single" w:sz="8" w:space="0" w:color="auto"/>
              <w:bottom w:val="single" w:sz="4" w:space="0" w:color="auto"/>
              <w:right w:val="single" w:sz="8" w:space="0" w:color="auto"/>
            </w:tcBorders>
          </w:tcPr>
          <w:p w:rsidR="000E2F14" w:rsidRPr="00C2272C" w:rsidRDefault="000E2F14" w:rsidP="00CC06A3">
            <w:pPr>
              <w:pStyle w:val="TableText"/>
              <w:spacing w:after="120"/>
              <w:rPr>
                <w:b/>
                <w:color w:val="365F91" w:themeColor="accent1" w:themeShade="BF"/>
                <w:sz w:val="18"/>
                <w:szCs w:val="18"/>
                <w:lang w:eastAsia="en-NZ"/>
              </w:rPr>
            </w:pPr>
            <w:r w:rsidRPr="00C2272C">
              <w:rPr>
                <w:b/>
                <w:color w:val="365F91" w:themeColor="accent1" w:themeShade="BF"/>
                <w:sz w:val="18"/>
                <w:szCs w:val="18"/>
                <w:lang w:eastAsia="en-NZ"/>
              </w:rPr>
              <w:t>SET UP</w:t>
            </w:r>
          </w:p>
          <w:p w:rsidR="000E2F14" w:rsidRPr="00C2272C" w:rsidRDefault="000E2F14" w:rsidP="009A4DE9">
            <w:pPr>
              <w:spacing w:after="0"/>
              <w:rPr>
                <w:rFonts w:cs="Arial"/>
                <w:color w:val="000000"/>
                <w:sz w:val="18"/>
                <w:szCs w:val="18"/>
                <w:lang w:eastAsia="en-NZ"/>
              </w:rPr>
            </w:pPr>
            <w:r w:rsidRPr="00C2272C">
              <w:rPr>
                <w:b/>
                <w:i/>
                <w:sz w:val="18"/>
                <w:szCs w:val="18"/>
                <w:lang w:eastAsia="en-NZ"/>
              </w:rPr>
              <w:t>Asserted</w:t>
            </w:r>
          </w:p>
        </w:tc>
      </w:tr>
      <w:tr w:rsidR="00DA730E" w:rsidRPr="00C2272C" w:rsidTr="002F46FC">
        <w:trPr>
          <w:trHeight w:val="570"/>
        </w:trPr>
        <w:tc>
          <w:tcPr>
            <w:tcW w:w="1182" w:type="pct"/>
            <w:vMerge w:val="restart"/>
            <w:tcBorders>
              <w:top w:val="single" w:sz="4" w:space="0" w:color="auto"/>
              <w:left w:val="single" w:sz="4" w:space="0" w:color="auto"/>
              <w:bottom w:val="single" w:sz="4" w:space="0" w:color="000000"/>
              <w:right w:val="single" w:sz="4" w:space="0" w:color="auto"/>
            </w:tcBorders>
            <w:shd w:val="clear" w:color="auto" w:fill="FFFFCC"/>
            <w:hideMark/>
          </w:tcPr>
          <w:p w:rsidR="00DA730E" w:rsidRPr="00C2272C" w:rsidRDefault="00DA730E" w:rsidP="009A4DE9">
            <w:pPr>
              <w:spacing w:after="0"/>
              <w:rPr>
                <w:rFonts w:cs="Arial"/>
                <w:color w:val="000000"/>
                <w:sz w:val="18"/>
                <w:szCs w:val="18"/>
                <w:lang w:eastAsia="en-NZ"/>
              </w:rPr>
            </w:pPr>
            <w:r w:rsidRPr="00C2272C">
              <w:rPr>
                <w:rFonts w:cs="Arial"/>
                <w:color w:val="000000"/>
                <w:sz w:val="18"/>
                <w:szCs w:val="18"/>
                <w:lang w:eastAsia="en-NZ"/>
              </w:rPr>
              <w:t xml:space="preserve">10. RqP can sub-delegate to another, including for both asserted or granted authorization. </w:t>
            </w:r>
          </w:p>
        </w:tc>
        <w:tc>
          <w:tcPr>
            <w:tcW w:w="1145" w:type="pct"/>
            <w:tcBorders>
              <w:top w:val="nil"/>
              <w:left w:val="single" w:sz="8" w:space="0" w:color="auto"/>
              <w:bottom w:val="single" w:sz="4" w:space="0" w:color="auto"/>
              <w:right w:val="single" w:sz="8" w:space="0" w:color="auto"/>
            </w:tcBorders>
            <w:hideMark/>
          </w:tcPr>
          <w:p w:rsidR="00DA730E" w:rsidRPr="00C2272C" w:rsidRDefault="00DA730E" w:rsidP="009A4DE9">
            <w:pPr>
              <w:spacing w:after="0"/>
              <w:rPr>
                <w:rFonts w:cs="Arial"/>
                <w:color w:val="000000"/>
                <w:sz w:val="18"/>
                <w:szCs w:val="18"/>
                <w:lang w:eastAsia="en-NZ"/>
              </w:rPr>
            </w:pPr>
            <w:r w:rsidRPr="00C2272C">
              <w:rPr>
                <w:rFonts w:cs="Arial"/>
                <w:color w:val="000000"/>
                <w:sz w:val="18"/>
                <w:szCs w:val="18"/>
                <w:lang w:eastAsia="en-NZ"/>
              </w:rPr>
              <w:t>Delegate to a known business (and known person)</w:t>
            </w:r>
          </w:p>
        </w:tc>
        <w:tc>
          <w:tcPr>
            <w:tcW w:w="2004" w:type="pct"/>
            <w:tcBorders>
              <w:top w:val="nil"/>
              <w:left w:val="single" w:sz="8" w:space="0" w:color="auto"/>
              <w:bottom w:val="single" w:sz="4" w:space="0" w:color="auto"/>
              <w:right w:val="single" w:sz="8" w:space="0" w:color="auto"/>
            </w:tcBorders>
            <w:hideMark/>
          </w:tcPr>
          <w:p w:rsidR="00DA730E" w:rsidRPr="00C2272C" w:rsidRDefault="00DA730E" w:rsidP="009A4DE9">
            <w:pPr>
              <w:pStyle w:val="TableText"/>
              <w:rPr>
                <w:sz w:val="18"/>
                <w:szCs w:val="18"/>
                <w:lang w:eastAsia="en-NZ"/>
              </w:rPr>
            </w:pPr>
            <w:r w:rsidRPr="00C2272C">
              <w:rPr>
                <w:b/>
                <w:i/>
                <w:sz w:val="18"/>
                <w:szCs w:val="18"/>
                <w:lang w:eastAsia="en-NZ"/>
              </w:rPr>
              <w:t xml:space="preserve">Sprints 2 </w:t>
            </w:r>
            <w:r w:rsidRPr="00C2272C">
              <w:rPr>
                <w:i/>
                <w:sz w:val="18"/>
                <w:szCs w:val="18"/>
                <w:lang w:eastAsia="en-NZ"/>
              </w:rPr>
              <w:t xml:space="preserve"> Immigration:</w:t>
            </w:r>
            <w:r w:rsidRPr="00C2272C">
              <w:rPr>
                <w:sz w:val="18"/>
                <w:szCs w:val="18"/>
                <w:lang w:eastAsia="en-NZ"/>
              </w:rPr>
              <w:t xml:space="preserve"> advisor to assistant </w:t>
            </w:r>
          </w:p>
        </w:tc>
        <w:tc>
          <w:tcPr>
            <w:tcW w:w="668" w:type="pct"/>
            <w:vMerge w:val="restart"/>
            <w:tcBorders>
              <w:top w:val="nil"/>
              <w:left w:val="single" w:sz="8" w:space="0" w:color="auto"/>
              <w:right w:val="single" w:sz="8" w:space="0" w:color="auto"/>
            </w:tcBorders>
          </w:tcPr>
          <w:p w:rsidR="00DA730E" w:rsidRPr="00C2272C" w:rsidRDefault="00DA730E" w:rsidP="00CC06A3">
            <w:pPr>
              <w:pStyle w:val="TableText"/>
              <w:spacing w:after="120"/>
              <w:rPr>
                <w:b/>
                <w:color w:val="365F91" w:themeColor="accent1" w:themeShade="BF"/>
                <w:sz w:val="18"/>
                <w:szCs w:val="18"/>
                <w:lang w:eastAsia="en-NZ"/>
              </w:rPr>
            </w:pPr>
            <w:r w:rsidRPr="00C2272C">
              <w:rPr>
                <w:b/>
                <w:color w:val="365F91" w:themeColor="accent1" w:themeShade="BF"/>
                <w:sz w:val="18"/>
                <w:szCs w:val="18"/>
                <w:lang w:eastAsia="en-NZ"/>
              </w:rPr>
              <w:t>MULTIPILICITY</w:t>
            </w:r>
          </w:p>
          <w:p w:rsidR="00DA730E" w:rsidRPr="00C2272C" w:rsidRDefault="00DA730E" w:rsidP="009A4DE9">
            <w:pPr>
              <w:pStyle w:val="TableText"/>
              <w:rPr>
                <w:b/>
                <w:i/>
                <w:sz w:val="18"/>
                <w:szCs w:val="18"/>
                <w:lang w:eastAsia="en-NZ"/>
              </w:rPr>
            </w:pPr>
            <w:r w:rsidRPr="00C2272C">
              <w:rPr>
                <w:b/>
                <w:i/>
                <w:sz w:val="18"/>
                <w:szCs w:val="18"/>
                <w:lang w:eastAsia="en-NZ"/>
              </w:rPr>
              <w:t>Self-Administered</w:t>
            </w:r>
          </w:p>
        </w:tc>
      </w:tr>
      <w:tr w:rsidR="00DA730E" w:rsidRPr="00C2272C" w:rsidTr="002F46FC">
        <w:trPr>
          <w:trHeight w:val="360"/>
        </w:trPr>
        <w:tc>
          <w:tcPr>
            <w:tcW w:w="1182" w:type="pct"/>
            <w:vMerge/>
            <w:tcBorders>
              <w:top w:val="single" w:sz="4" w:space="0" w:color="auto"/>
              <w:left w:val="single" w:sz="4" w:space="0" w:color="auto"/>
              <w:bottom w:val="single" w:sz="4" w:space="0" w:color="000000"/>
              <w:right w:val="single" w:sz="4" w:space="0" w:color="auto"/>
            </w:tcBorders>
            <w:vAlign w:val="center"/>
            <w:hideMark/>
          </w:tcPr>
          <w:p w:rsidR="00DA730E" w:rsidRPr="00C2272C" w:rsidRDefault="00DA730E" w:rsidP="009A4DE9">
            <w:pPr>
              <w:spacing w:before="0" w:after="0"/>
              <w:rPr>
                <w:rFonts w:cs="Arial"/>
                <w:color w:val="000000"/>
                <w:sz w:val="18"/>
                <w:szCs w:val="18"/>
                <w:lang w:eastAsia="en-NZ"/>
              </w:rPr>
            </w:pPr>
          </w:p>
        </w:tc>
        <w:tc>
          <w:tcPr>
            <w:tcW w:w="1145" w:type="pct"/>
            <w:tcBorders>
              <w:top w:val="nil"/>
              <w:left w:val="single" w:sz="8" w:space="0" w:color="auto"/>
              <w:bottom w:val="single" w:sz="4" w:space="0" w:color="auto"/>
              <w:right w:val="single" w:sz="8" w:space="0" w:color="auto"/>
            </w:tcBorders>
            <w:hideMark/>
          </w:tcPr>
          <w:p w:rsidR="00DA730E" w:rsidRPr="00C2272C" w:rsidRDefault="00DA730E" w:rsidP="009A4DE9">
            <w:pPr>
              <w:spacing w:after="0"/>
              <w:rPr>
                <w:rFonts w:cs="Arial"/>
                <w:color w:val="000000"/>
                <w:sz w:val="18"/>
                <w:szCs w:val="18"/>
                <w:lang w:eastAsia="en-NZ"/>
              </w:rPr>
            </w:pPr>
            <w:r w:rsidRPr="00C2272C">
              <w:rPr>
                <w:rFonts w:cs="Arial"/>
                <w:color w:val="000000"/>
                <w:sz w:val="18"/>
                <w:szCs w:val="18"/>
                <w:lang w:eastAsia="en-NZ"/>
              </w:rPr>
              <w:t>Delegate to a known business (but unknown person)</w:t>
            </w:r>
          </w:p>
        </w:tc>
        <w:tc>
          <w:tcPr>
            <w:tcW w:w="2004" w:type="pct"/>
            <w:tcBorders>
              <w:top w:val="nil"/>
              <w:left w:val="single" w:sz="8" w:space="0" w:color="auto"/>
              <w:bottom w:val="single" w:sz="4" w:space="0" w:color="auto"/>
              <w:right w:val="single" w:sz="8" w:space="0" w:color="auto"/>
            </w:tcBorders>
            <w:hideMark/>
          </w:tcPr>
          <w:p w:rsidR="00DA730E" w:rsidRPr="00C2272C" w:rsidRDefault="00DA730E" w:rsidP="009A4DE9">
            <w:pPr>
              <w:pStyle w:val="TableText"/>
              <w:rPr>
                <w:sz w:val="18"/>
                <w:szCs w:val="18"/>
                <w:lang w:eastAsia="en-NZ"/>
              </w:rPr>
            </w:pPr>
            <w:r w:rsidRPr="00C2272C">
              <w:rPr>
                <w:b/>
                <w:i/>
                <w:sz w:val="18"/>
                <w:szCs w:val="18"/>
                <w:lang w:eastAsia="en-NZ"/>
              </w:rPr>
              <w:t>Sprint 4</w:t>
            </w:r>
            <w:r w:rsidRPr="00C2272C">
              <w:rPr>
                <w:sz w:val="18"/>
                <w:szCs w:val="18"/>
                <w:lang w:eastAsia="en-NZ"/>
              </w:rPr>
              <w:t xml:space="preserve">: </w:t>
            </w:r>
            <w:r w:rsidRPr="00C2272C">
              <w:rPr>
                <w:i/>
                <w:sz w:val="18"/>
                <w:szCs w:val="18"/>
                <w:lang w:eastAsia="en-NZ"/>
              </w:rPr>
              <w:t>Careers</w:t>
            </w:r>
            <w:r w:rsidRPr="00C2272C">
              <w:rPr>
                <w:sz w:val="18"/>
                <w:szCs w:val="18"/>
                <w:lang w:eastAsia="en-NZ"/>
              </w:rPr>
              <w:t xml:space="preserve">: Business to staff  </w:t>
            </w:r>
          </w:p>
          <w:p w:rsidR="00DA730E" w:rsidRPr="00C2272C" w:rsidRDefault="00DA730E" w:rsidP="009A4DE9">
            <w:pPr>
              <w:spacing w:after="0"/>
              <w:rPr>
                <w:rFonts w:cs="Arial"/>
                <w:color w:val="000000"/>
                <w:sz w:val="18"/>
                <w:szCs w:val="18"/>
                <w:lang w:eastAsia="en-NZ"/>
              </w:rPr>
            </w:pPr>
          </w:p>
        </w:tc>
        <w:tc>
          <w:tcPr>
            <w:tcW w:w="668" w:type="pct"/>
            <w:vMerge/>
            <w:tcBorders>
              <w:left w:val="single" w:sz="8" w:space="0" w:color="auto"/>
              <w:right w:val="single" w:sz="8" w:space="0" w:color="auto"/>
            </w:tcBorders>
            <w:vAlign w:val="center"/>
          </w:tcPr>
          <w:p w:rsidR="00DA730E" w:rsidRPr="00C2272C" w:rsidRDefault="00DA730E" w:rsidP="009A4DE9">
            <w:pPr>
              <w:pStyle w:val="TableText"/>
              <w:rPr>
                <w:b/>
                <w:i/>
                <w:sz w:val="18"/>
                <w:szCs w:val="18"/>
                <w:lang w:eastAsia="en-NZ"/>
              </w:rPr>
            </w:pPr>
          </w:p>
        </w:tc>
      </w:tr>
      <w:tr w:rsidR="00DA730E" w:rsidRPr="00C2272C" w:rsidTr="002F46FC">
        <w:trPr>
          <w:trHeight w:val="273"/>
        </w:trPr>
        <w:tc>
          <w:tcPr>
            <w:tcW w:w="1182" w:type="pct"/>
            <w:vMerge/>
            <w:tcBorders>
              <w:top w:val="single" w:sz="4" w:space="0" w:color="auto"/>
              <w:left w:val="single" w:sz="4" w:space="0" w:color="auto"/>
              <w:bottom w:val="single" w:sz="4" w:space="0" w:color="000000"/>
              <w:right w:val="single" w:sz="4" w:space="0" w:color="auto"/>
            </w:tcBorders>
            <w:vAlign w:val="center"/>
            <w:hideMark/>
          </w:tcPr>
          <w:p w:rsidR="00DA730E" w:rsidRPr="00C2272C" w:rsidRDefault="00DA730E" w:rsidP="009A4DE9">
            <w:pPr>
              <w:spacing w:before="0" w:after="0"/>
              <w:rPr>
                <w:rFonts w:cs="Arial"/>
                <w:color w:val="000000"/>
                <w:sz w:val="18"/>
                <w:szCs w:val="18"/>
                <w:lang w:eastAsia="en-NZ"/>
              </w:rPr>
            </w:pPr>
          </w:p>
        </w:tc>
        <w:tc>
          <w:tcPr>
            <w:tcW w:w="1145" w:type="pct"/>
            <w:tcBorders>
              <w:top w:val="nil"/>
              <w:left w:val="single" w:sz="8" w:space="0" w:color="auto"/>
              <w:bottom w:val="single" w:sz="4" w:space="0" w:color="auto"/>
              <w:right w:val="single" w:sz="8" w:space="0" w:color="auto"/>
            </w:tcBorders>
            <w:hideMark/>
          </w:tcPr>
          <w:p w:rsidR="00DA730E" w:rsidRPr="00C2272C" w:rsidRDefault="00DA730E" w:rsidP="009A4DE9">
            <w:pPr>
              <w:spacing w:after="0"/>
              <w:rPr>
                <w:rFonts w:cs="Arial"/>
                <w:color w:val="000000"/>
                <w:sz w:val="18"/>
                <w:szCs w:val="18"/>
                <w:lang w:eastAsia="en-NZ"/>
              </w:rPr>
            </w:pPr>
            <w:r w:rsidRPr="00C2272C">
              <w:rPr>
                <w:rFonts w:cs="Arial"/>
                <w:color w:val="000000"/>
                <w:sz w:val="18"/>
                <w:szCs w:val="18"/>
                <w:lang w:eastAsia="en-NZ"/>
              </w:rPr>
              <w:t xml:space="preserve">Set up a delegation for a role within a business </w:t>
            </w:r>
          </w:p>
        </w:tc>
        <w:tc>
          <w:tcPr>
            <w:tcW w:w="2004" w:type="pct"/>
            <w:tcBorders>
              <w:top w:val="nil"/>
              <w:left w:val="single" w:sz="8" w:space="0" w:color="auto"/>
              <w:bottom w:val="single" w:sz="4" w:space="0" w:color="auto"/>
              <w:right w:val="single" w:sz="8" w:space="0" w:color="auto"/>
            </w:tcBorders>
            <w:hideMark/>
          </w:tcPr>
          <w:p w:rsidR="00DA730E" w:rsidRPr="00C2272C" w:rsidRDefault="00DA730E" w:rsidP="009A4DE9">
            <w:pPr>
              <w:pStyle w:val="TableText"/>
              <w:rPr>
                <w:sz w:val="18"/>
                <w:szCs w:val="18"/>
                <w:lang w:eastAsia="en-NZ"/>
              </w:rPr>
            </w:pPr>
            <w:r w:rsidRPr="00C2272C">
              <w:rPr>
                <w:b/>
                <w:i/>
                <w:sz w:val="18"/>
                <w:szCs w:val="18"/>
                <w:lang w:eastAsia="en-NZ"/>
              </w:rPr>
              <w:t>Sprint 4</w:t>
            </w:r>
            <w:r w:rsidRPr="00C2272C">
              <w:rPr>
                <w:sz w:val="18"/>
                <w:szCs w:val="18"/>
                <w:lang w:eastAsia="en-NZ"/>
              </w:rPr>
              <w:t xml:space="preserve">: </w:t>
            </w:r>
            <w:r w:rsidRPr="00C2272C">
              <w:rPr>
                <w:i/>
                <w:sz w:val="18"/>
                <w:szCs w:val="18"/>
                <w:lang w:eastAsia="en-NZ"/>
              </w:rPr>
              <w:t>Careers</w:t>
            </w:r>
            <w:r w:rsidRPr="00C2272C">
              <w:rPr>
                <w:sz w:val="18"/>
                <w:szCs w:val="18"/>
                <w:lang w:eastAsia="en-NZ"/>
              </w:rPr>
              <w:t xml:space="preserve">: Business to staff  </w:t>
            </w:r>
          </w:p>
          <w:p w:rsidR="00DA730E" w:rsidRPr="00C2272C" w:rsidRDefault="00DA730E" w:rsidP="009A4DE9">
            <w:pPr>
              <w:spacing w:after="0"/>
              <w:rPr>
                <w:rFonts w:cs="Arial"/>
                <w:color w:val="000000"/>
                <w:sz w:val="18"/>
                <w:szCs w:val="18"/>
                <w:lang w:eastAsia="en-NZ"/>
              </w:rPr>
            </w:pPr>
          </w:p>
        </w:tc>
        <w:tc>
          <w:tcPr>
            <w:tcW w:w="668" w:type="pct"/>
            <w:vMerge/>
            <w:tcBorders>
              <w:left w:val="single" w:sz="8" w:space="0" w:color="auto"/>
              <w:right w:val="single" w:sz="8" w:space="0" w:color="auto"/>
            </w:tcBorders>
            <w:vAlign w:val="center"/>
          </w:tcPr>
          <w:p w:rsidR="00DA730E" w:rsidRPr="00C2272C" w:rsidRDefault="00DA730E" w:rsidP="009A4DE9">
            <w:pPr>
              <w:pStyle w:val="TableText"/>
              <w:rPr>
                <w:b/>
                <w:i/>
                <w:sz w:val="18"/>
                <w:szCs w:val="18"/>
                <w:lang w:eastAsia="en-NZ"/>
              </w:rPr>
            </w:pPr>
          </w:p>
        </w:tc>
      </w:tr>
      <w:tr w:rsidR="00DA730E" w:rsidRPr="00C2272C" w:rsidTr="002F46FC">
        <w:trPr>
          <w:trHeight w:val="311"/>
        </w:trPr>
        <w:tc>
          <w:tcPr>
            <w:tcW w:w="1182" w:type="pct"/>
            <w:vMerge/>
            <w:tcBorders>
              <w:top w:val="single" w:sz="4" w:space="0" w:color="auto"/>
              <w:left w:val="single" w:sz="4" w:space="0" w:color="auto"/>
              <w:bottom w:val="single" w:sz="4" w:space="0" w:color="000000"/>
              <w:right w:val="single" w:sz="4" w:space="0" w:color="auto"/>
            </w:tcBorders>
            <w:vAlign w:val="center"/>
            <w:hideMark/>
          </w:tcPr>
          <w:p w:rsidR="00DA730E" w:rsidRPr="00C2272C" w:rsidRDefault="00DA730E" w:rsidP="009A4DE9">
            <w:pPr>
              <w:spacing w:before="0" w:after="0"/>
              <w:rPr>
                <w:rFonts w:cs="Arial"/>
                <w:color w:val="000000"/>
                <w:sz w:val="18"/>
                <w:szCs w:val="18"/>
                <w:lang w:eastAsia="en-NZ"/>
              </w:rPr>
            </w:pPr>
          </w:p>
        </w:tc>
        <w:tc>
          <w:tcPr>
            <w:tcW w:w="1145" w:type="pct"/>
            <w:tcBorders>
              <w:top w:val="nil"/>
              <w:left w:val="single" w:sz="8" w:space="0" w:color="auto"/>
              <w:bottom w:val="single" w:sz="4" w:space="0" w:color="auto"/>
              <w:right w:val="single" w:sz="8" w:space="0" w:color="auto"/>
            </w:tcBorders>
            <w:hideMark/>
          </w:tcPr>
          <w:p w:rsidR="00DA730E" w:rsidRPr="00C2272C" w:rsidRDefault="00DA730E" w:rsidP="009A4DE9">
            <w:pPr>
              <w:spacing w:after="0"/>
              <w:rPr>
                <w:rFonts w:cs="Arial"/>
                <w:color w:val="000000"/>
                <w:sz w:val="18"/>
                <w:szCs w:val="18"/>
                <w:lang w:eastAsia="en-NZ"/>
              </w:rPr>
            </w:pPr>
            <w:r w:rsidRPr="00C2272C">
              <w:rPr>
                <w:rFonts w:cs="Arial"/>
                <w:color w:val="000000"/>
                <w:sz w:val="18"/>
                <w:szCs w:val="18"/>
                <w:lang w:eastAsia="en-NZ"/>
              </w:rPr>
              <w:t>Sub-delegate to an another</w:t>
            </w:r>
          </w:p>
        </w:tc>
        <w:tc>
          <w:tcPr>
            <w:tcW w:w="2004" w:type="pct"/>
            <w:tcBorders>
              <w:top w:val="nil"/>
              <w:left w:val="single" w:sz="8" w:space="0" w:color="auto"/>
              <w:bottom w:val="single" w:sz="4" w:space="0" w:color="auto"/>
              <w:right w:val="single" w:sz="8" w:space="0" w:color="auto"/>
            </w:tcBorders>
            <w:hideMark/>
          </w:tcPr>
          <w:p w:rsidR="00DA730E" w:rsidRPr="00C2272C" w:rsidRDefault="00DA730E" w:rsidP="009A4DE9">
            <w:pPr>
              <w:spacing w:after="0"/>
              <w:rPr>
                <w:rFonts w:cs="Arial"/>
                <w:color w:val="000000"/>
                <w:sz w:val="18"/>
                <w:szCs w:val="18"/>
                <w:lang w:eastAsia="en-NZ"/>
              </w:rPr>
            </w:pPr>
            <w:r w:rsidRPr="00C2272C">
              <w:rPr>
                <w:b/>
                <w:i/>
                <w:sz w:val="18"/>
                <w:szCs w:val="18"/>
                <w:lang w:eastAsia="en-NZ"/>
              </w:rPr>
              <w:t>Sprint 5:</w:t>
            </w:r>
            <w:r w:rsidRPr="00C2272C">
              <w:rPr>
                <w:sz w:val="18"/>
                <w:szCs w:val="18"/>
                <w:lang w:eastAsia="en-NZ"/>
              </w:rPr>
              <w:t xml:space="preserve"> MoE -Mum to grandma to grandpa</w:t>
            </w:r>
          </w:p>
        </w:tc>
        <w:tc>
          <w:tcPr>
            <w:tcW w:w="668" w:type="pct"/>
            <w:vMerge/>
            <w:tcBorders>
              <w:left w:val="single" w:sz="8" w:space="0" w:color="auto"/>
              <w:bottom w:val="single" w:sz="4" w:space="0" w:color="auto"/>
              <w:right w:val="single" w:sz="8" w:space="0" w:color="auto"/>
            </w:tcBorders>
            <w:vAlign w:val="center"/>
          </w:tcPr>
          <w:p w:rsidR="00DA730E" w:rsidRPr="00C2272C" w:rsidRDefault="00DA730E" w:rsidP="009A4DE9">
            <w:pPr>
              <w:spacing w:after="0"/>
              <w:rPr>
                <w:b/>
                <w:i/>
                <w:sz w:val="18"/>
                <w:szCs w:val="18"/>
                <w:lang w:eastAsia="en-NZ"/>
              </w:rPr>
            </w:pPr>
          </w:p>
        </w:tc>
      </w:tr>
      <w:tr w:rsidR="000E2F14" w:rsidRPr="00C2272C" w:rsidTr="00927D4A">
        <w:trPr>
          <w:trHeight w:val="676"/>
        </w:trPr>
        <w:tc>
          <w:tcPr>
            <w:tcW w:w="1182" w:type="pct"/>
            <w:tcBorders>
              <w:top w:val="nil"/>
              <w:left w:val="single" w:sz="4" w:space="0" w:color="auto"/>
              <w:bottom w:val="single" w:sz="4" w:space="0" w:color="000000"/>
              <w:right w:val="single" w:sz="4" w:space="0" w:color="auto"/>
            </w:tcBorders>
            <w:shd w:val="clear" w:color="auto" w:fill="FFFFCC"/>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11. Client is not created by government and is provided by a 3rd party (i.e. Xero web portal, Apple mobile app, Fit bit or blood sugar device).</w:t>
            </w:r>
            <w:r w:rsidRPr="00C2272C">
              <w:rPr>
                <w:rFonts w:ascii="Calibri" w:hAnsi="Calibri" w:cs="Arial"/>
                <w:color w:val="000000"/>
                <w:sz w:val="18"/>
                <w:szCs w:val="18"/>
                <w:lang w:eastAsia="en-NZ"/>
              </w:rPr>
              <w:t xml:space="preserve"> </w:t>
            </w:r>
          </w:p>
        </w:tc>
        <w:tc>
          <w:tcPr>
            <w:tcW w:w="1145" w:type="pct"/>
            <w:tcBorders>
              <w:top w:val="nil"/>
              <w:left w:val="single" w:sz="8" w:space="0" w:color="auto"/>
              <w:bottom w:val="single" w:sz="4" w:space="0" w:color="auto"/>
              <w:right w:val="single" w:sz="8" w:space="0" w:color="auto"/>
            </w:tcBorders>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Transact through third party software</w:t>
            </w:r>
          </w:p>
        </w:tc>
        <w:tc>
          <w:tcPr>
            <w:tcW w:w="2004" w:type="pct"/>
            <w:tcBorders>
              <w:top w:val="nil"/>
              <w:left w:val="single" w:sz="8" w:space="0" w:color="auto"/>
              <w:bottom w:val="single" w:sz="4" w:space="0" w:color="auto"/>
              <w:right w:val="single" w:sz="8" w:space="0" w:color="auto"/>
            </w:tcBorders>
            <w:hideMark/>
          </w:tcPr>
          <w:p w:rsidR="000E2F14" w:rsidRPr="00C2272C" w:rsidRDefault="000E2F14" w:rsidP="009A4DE9">
            <w:pPr>
              <w:spacing w:after="0"/>
              <w:rPr>
                <w:rFonts w:cs="Arial"/>
                <w:color w:val="000000"/>
                <w:sz w:val="18"/>
                <w:szCs w:val="18"/>
                <w:lang w:eastAsia="en-NZ"/>
              </w:rPr>
            </w:pPr>
            <w:r w:rsidRPr="00C2272C">
              <w:rPr>
                <w:b/>
                <w:i/>
                <w:sz w:val="18"/>
                <w:szCs w:val="18"/>
                <w:lang w:eastAsia="en-NZ"/>
              </w:rPr>
              <w:t>Sprint 3</w:t>
            </w:r>
            <w:r w:rsidRPr="00C2272C">
              <w:rPr>
                <w:i/>
                <w:sz w:val="18"/>
                <w:szCs w:val="18"/>
                <w:lang w:eastAsia="en-NZ"/>
              </w:rPr>
              <w:t xml:space="preserve"> Health</w:t>
            </w:r>
            <w:r w:rsidRPr="00C2272C">
              <w:rPr>
                <w:sz w:val="18"/>
                <w:szCs w:val="18"/>
                <w:lang w:eastAsia="en-NZ"/>
              </w:rPr>
              <w:t>: Both the patient portal and the blood sugar monitor are created by third party vendors.</w:t>
            </w:r>
          </w:p>
        </w:tc>
        <w:tc>
          <w:tcPr>
            <w:tcW w:w="668" w:type="pct"/>
            <w:tcBorders>
              <w:top w:val="nil"/>
              <w:left w:val="single" w:sz="8" w:space="0" w:color="auto"/>
              <w:bottom w:val="single" w:sz="4" w:space="0" w:color="auto"/>
              <w:right w:val="single" w:sz="8" w:space="0" w:color="auto"/>
            </w:tcBorders>
          </w:tcPr>
          <w:p w:rsidR="000E2F14" w:rsidRPr="00C2272C" w:rsidRDefault="000E2F14" w:rsidP="00CC06A3">
            <w:pPr>
              <w:pStyle w:val="TableText"/>
              <w:spacing w:after="120"/>
              <w:rPr>
                <w:b/>
                <w:color w:val="365F91" w:themeColor="accent1" w:themeShade="BF"/>
                <w:sz w:val="18"/>
                <w:szCs w:val="18"/>
                <w:lang w:eastAsia="en-NZ"/>
              </w:rPr>
            </w:pPr>
            <w:r w:rsidRPr="00C2272C">
              <w:rPr>
                <w:b/>
                <w:color w:val="365F91" w:themeColor="accent1" w:themeShade="BF"/>
                <w:sz w:val="18"/>
                <w:szCs w:val="18"/>
                <w:lang w:eastAsia="en-NZ"/>
              </w:rPr>
              <w:t xml:space="preserve">REUSE </w:t>
            </w:r>
          </w:p>
          <w:p w:rsidR="000E2F14" w:rsidRPr="00C2272C" w:rsidRDefault="000E2F14" w:rsidP="009A4DE9">
            <w:pPr>
              <w:spacing w:after="0"/>
              <w:rPr>
                <w:b/>
                <w:i/>
                <w:sz w:val="18"/>
                <w:szCs w:val="18"/>
                <w:lang w:eastAsia="en-NZ"/>
              </w:rPr>
            </w:pPr>
            <w:r w:rsidRPr="00C2272C">
              <w:rPr>
                <w:b/>
                <w:i/>
                <w:sz w:val="18"/>
                <w:szCs w:val="18"/>
                <w:lang w:eastAsia="en-NZ"/>
              </w:rPr>
              <w:t>Channel Reuse</w:t>
            </w:r>
          </w:p>
        </w:tc>
      </w:tr>
      <w:tr w:rsidR="000E2F14" w:rsidRPr="00C2272C" w:rsidTr="00927D4A">
        <w:trPr>
          <w:trHeight w:val="417"/>
        </w:trPr>
        <w:tc>
          <w:tcPr>
            <w:tcW w:w="1182" w:type="pct"/>
            <w:tcBorders>
              <w:top w:val="nil"/>
              <w:left w:val="single" w:sz="4" w:space="0" w:color="auto"/>
              <w:bottom w:val="single" w:sz="4" w:space="0" w:color="000000"/>
              <w:right w:val="single" w:sz="4" w:space="0" w:color="auto"/>
            </w:tcBorders>
            <w:shd w:val="clear" w:color="auto" w:fill="DAEEF3"/>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12. Gateway for legacy and Greenfields services</w:t>
            </w:r>
          </w:p>
        </w:tc>
        <w:tc>
          <w:tcPr>
            <w:tcW w:w="1145" w:type="pct"/>
            <w:tcBorders>
              <w:top w:val="nil"/>
              <w:left w:val="single" w:sz="8" w:space="0" w:color="auto"/>
              <w:bottom w:val="single" w:sz="4" w:space="0" w:color="auto"/>
              <w:right w:val="single" w:sz="8" w:space="0" w:color="auto"/>
            </w:tcBorders>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Legacy systems</w:t>
            </w:r>
          </w:p>
        </w:tc>
        <w:tc>
          <w:tcPr>
            <w:tcW w:w="2004" w:type="pct"/>
            <w:tcBorders>
              <w:top w:val="nil"/>
              <w:left w:val="single" w:sz="8" w:space="0" w:color="auto"/>
              <w:bottom w:val="single" w:sz="4" w:space="0" w:color="auto"/>
              <w:right w:val="single" w:sz="8" w:space="0" w:color="auto"/>
            </w:tcBorders>
            <w:hideMark/>
          </w:tcPr>
          <w:p w:rsidR="000E2F14" w:rsidRPr="00C2272C" w:rsidRDefault="000E2F14" w:rsidP="009A4DE9">
            <w:pPr>
              <w:pStyle w:val="TableText"/>
              <w:spacing w:line="252" w:lineRule="auto"/>
              <w:rPr>
                <w:sz w:val="18"/>
                <w:szCs w:val="18"/>
              </w:rPr>
            </w:pPr>
            <w:r w:rsidRPr="00C2272C">
              <w:rPr>
                <w:sz w:val="18"/>
                <w:szCs w:val="18"/>
              </w:rPr>
              <w:t>This was not investigated during the proof of concept. Possible approaches to supporting legacy services are:</w:t>
            </w:r>
          </w:p>
          <w:p w:rsidR="000E2F14" w:rsidRPr="00C2272C" w:rsidRDefault="000E2F14" w:rsidP="00FC1653">
            <w:pPr>
              <w:pStyle w:val="TableText"/>
              <w:numPr>
                <w:ilvl w:val="0"/>
                <w:numId w:val="60"/>
              </w:numPr>
              <w:spacing w:line="252" w:lineRule="auto"/>
              <w:rPr>
                <w:sz w:val="18"/>
                <w:szCs w:val="18"/>
              </w:rPr>
            </w:pPr>
            <w:r w:rsidRPr="00C2272C">
              <w:rPr>
                <w:sz w:val="18"/>
                <w:szCs w:val="18"/>
              </w:rPr>
              <w:t>Deploying policy access points (i.e. agents) in front of legacy applications</w:t>
            </w:r>
          </w:p>
          <w:p w:rsidR="000E2F14" w:rsidRPr="00C2272C" w:rsidRDefault="000E2F14" w:rsidP="00FC1653">
            <w:pPr>
              <w:pStyle w:val="TableText"/>
              <w:numPr>
                <w:ilvl w:val="0"/>
                <w:numId w:val="60"/>
              </w:numPr>
              <w:spacing w:line="252" w:lineRule="auto"/>
              <w:rPr>
                <w:sz w:val="18"/>
                <w:szCs w:val="18"/>
              </w:rPr>
            </w:pPr>
            <w:r w:rsidRPr="00C2272C">
              <w:rPr>
                <w:sz w:val="18"/>
                <w:szCs w:val="18"/>
              </w:rPr>
              <w:t>Providing plugins for existing access control systems</w:t>
            </w:r>
          </w:p>
          <w:p w:rsidR="000E2F14" w:rsidRPr="00C2272C" w:rsidRDefault="000E2F14" w:rsidP="009A4DE9">
            <w:pPr>
              <w:pStyle w:val="TableText"/>
              <w:spacing w:line="252" w:lineRule="auto"/>
              <w:rPr>
                <w:sz w:val="18"/>
                <w:szCs w:val="18"/>
              </w:rPr>
            </w:pPr>
            <w:r w:rsidRPr="00C2272C">
              <w:rPr>
                <w:sz w:val="18"/>
                <w:szCs w:val="18"/>
              </w:rPr>
              <w:t>The best approach will depend on the amount of change that can be made to legacy applications</w:t>
            </w:r>
          </w:p>
          <w:p w:rsidR="000E2F14" w:rsidRPr="00C2272C" w:rsidRDefault="000E2F14" w:rsidP="009A4DE9">
            <w:pPr>
              <w:spacing w:after="0"/>
              <w:rPr>
                <w:rFonts w:cs="Arial"/>
                <w:color w:val="000000"/>
                <w:sz w:val="18"/>
                <w:szCs w:val="18"/>
                <w:lang w:eastAsia="en-NZ"/>
              </w:rPr>
            </w:pPr>
            <w:r w:rsidRPr="00C2272C">
              <w:rPr>
                <w:sz w:val="18"/>
                <w:szCs w:val="18"/>
                <w:lang w:eastAsia="en-NZ"/>
              </w:rPr>
              <w:t>For greenfield solutions, integration libraries and collateral (such as integration documentation and checklists) may wish to be provided to ensure smoot on boarding.</w:t>
            </w:r>
          </w:p>
        </w:tc>
        <w:tc>
          <w:tcPr>
            <w:tcW w:w="668" w:type="pct"/>
            <w:tcBorders>
              <w:top w:val="nil"/>
              <w:left w:val="single" w:sz="8" w:space="0" w:color="auto"/>
              <w:bottom w:val="single" w:sz="4" w:space="0" w:color="auto"/>
              <w:right w:val="single" w:sz="8" w:space="0" w:color="auto"/>
            </w:tcBorders>
          </w:tcPr>
          <w:p w:rsidR="000E2F14" w:rsidRPr="00C2272C" w:rsidRDefault="000E2F14" w:rsidP="009A4DE9">
            <w:pPr>
              <w:pStyle w:val="TableText"/>
              <w:spacing w:line="252" w:lineRule="auto"/>
              <w:rPr>
                <w:sz w:val="18"/>
                <w:szCs w:val="18"/>
              </w:rPr>
            </w:pPr>
            <w:r w:rsidRPr="00C2272C">
              <w:rPr>
                <w:sz w:val="18"/>
                <w:szCs w:val="18"/>
                <w:lang w:eastAsia="en-NZ"/>
              </w:rPr>
              <w:t>Agency specific Implementation issue (Not in framework).</w:t>
            </w:r>
          </w:p>
        </w:tc>
      </w:tr>
      <w:tr w:rsidR="00DA730E" w:rsidRPr="00C2272C" w:rsidTr="002F46FC">
        <w:trPr>
          <w:trHeight w:val="422"/>
        </w:trPr>
        <w:tc>
          <w:tcPr>
            <w:tcW w:w="1182" w:type="pct"/>
            <w:vMerge w:val="restart"/>
            <w:tcBorders>
              <w:top w:val="nil"/>
              <w:left w:val="single" w:sz="4" w:space="0" w:color="auto"/>
              <w:bottom w:val="single" w:sz="4" w:space="0" w:color="000000"/>
              <w:right w:val="single" w:sz="4" w:space="0" w:color="auto"/>
            </w:tcBorders>
            <w:shd w:val="clear" w:color="auto" w:fill="DAEEF3"/>
            <w:hideMark/>
          </w:tcPr>
          <w:p w:rsidR="00DA730E" w:rsidRPr="00C2272C" w:rsidRDefault="00DA730E" w:rsidP="00CC06A3">
            <w:pPr>
              <w:spacing w:after="0"/>
              <w:rPr>
                <w:rFonts w:cs="Arial"/>
                <w:color w:val="000000"/>
                <w:sz w:val="18"/>
                <w:szCs w:val="18"/>
                <w:lang w:eastAsia="en-NZ"/>
              </w:rPr>
            </w:pPr>
            <w:r w:rsidRPr="00C2272C">
              <w:rPr>
                <w:rFonts w:cs="Arial"/>
                <w:color w:val="000000"/>
                <w:sz w:val="18"/>
                <w:szCs w:val="18"/>
                <w:lang w:eastAsia="en-NZ"/>
              </w:rPr>
              <w:t>13. Hold RqP request/claim until verified (i.e RO approve</w:t>
            </w:r>
            <w:r>
              <w:rPr>
                <w:rFonts w:cs="Arial"/>
                <w:color w:val="000000"/>
                <w:sz w:val="18"/>
                <w:szCs w:val="18"/>
                <w:lang w:eastAsia="en-NZ"/>
              </w:rPr>
              <w:t>s or legal authority is recognis</w:t>
            </w:r>
            <w:r w:rsidRPr="00C2272C">
              <w:rPr>
                <w:rFonts w:cs="Arial"/>
                <w:color w:val="000000"/>
                <w:sz w:val="18"/>
                <w:szCs w:val="18"/>
                <w:lang w:eastAsia="en-NZ"/>
              </w:rPr>
              <w:t xml:space="preserve">ed) </w:t>
            </w:r>
          </w:p>
        </w:tc>
        <w:tc>
          <w:tcPr>
            <w:tcW w:w="1145" w:type="pct"/>
            <w:tcBorders>
              <w:top w:val="nil"/>
              <w:left w:val="single" w:sz="8" w:space="0" w:color="auto"/>
              <w:bottom w:val="single" w:sz="4" w:space="0" w:color="auto"/>
              <w:right w:val="single" w:sz="8" w:space="0" w:color="auto"/>
            </w:tcBorders>
            <w:hideMark/>
          </w:tcPr>
          <w:p w:rsidR="00DA730E" w:rsidRPr="00C2272C" w:rsidRDefault="00DA730E" w:rsidP="00CC06A3">
            <w:pPr>
              <w:spacing w:after="0"/>
              <w:rPr>
                <w:rFonts w:cs="Arial"/>
                <w:color w:val="000000"/>
                <w:sz w:val="18"/>
                <w:szCs w:val="18"/>
                <w:lang w:eastAsia="en-NZ"/>
              </w:rPr>
            </w:pPr>
            <w:r w:rsidRPr="00C2272C">
              <w:rPr>
                <w:rFonts w:cs="Arial"/>
                <w:color w:val="000000"/>
                <w:sz w:val="18"/>
                <w:szCs w:val="18"/>
                <w:lang w:eastAsia="en-NZ"/>
              </w:rPr>
              <w:t>Delegation held until user consents</w:t>
            </w:r>
          </w:p>
        </w:tc>
        <w:tc>
          <w:tcPr>
            <w:tcW w:w="2004" w:type="pct"/>
            <w:tcBorders>
              <w:top w:val="nil"/>
              <w:left w:val="single" w:sz="8" w:space="0" w:color="auto"/>
              <w:bottom w:val="single" w:sz="4" w:space="0" w:color="auto"/>
              <w:right w:val="single" w:sz="8" w:space="0" w:color="auto"/>
            </w:tcBorders>
            <w:hideMark/>
          </w:tcPr>
          <w:p w:rsidR="00DA730E" w:rsidRPr="00C2272C" w:rsidRDefault="00DA730E" w:rsidP="00C0387E">
            <w:pPr>
              <w:pStyle w:val="TableText"/>
              <w:rPr>
                <w:rFonts w:cs="Arial"/>
                <w:color w:val="000000"/>
                <w:sz w:val="18"/>
                <w:szCs w:val="18"/>
                <w:lang w:eastAsia="en-NZ"/>
              </w:rPr>
            </w:pPr>
            <w:r w:rsidRPr="00C2272C">
              <w:rPr>
                <w:b/>
                <w:i/>
                <w:sz w:val="18"/>
                <w:szCs w:val="18"/>
                <w:lang w:eastAsia="en-NZ"/>
              </w:rPr>
              <w:t>Sprint 3</w:t>
            </w:r>
            <w:r w:rsidRPr="00C2272C">
              <w:rPr>
                <w:i/>
                <w:sz w:val="18"/>
                <w:szCs w:val="18"/>
                <w:lang w:eastAsia="en-NZ"/>
              </w:rPr>
              <w:t xml:space="preserve"> Health</w:t>
            </w:r>
            <w:r w:rsidRPr="00C2272C">
              <w:rPr>
                <w:sz w:val="18"/>
                <w:szCs w:val="18"/>
                <w:lang w:eastAsia="en-NZ"/>
              </w:rPr>
              <w:t>: Son</w:t>
            </w:r>
            <w:r>
              <w:rPr>
                <w:sz w:val="18"/>
                <w:szCs w:val="18"/>
                <w:lang w:eastAsia="en-NZ"/>
              </w:rPr>
              <w:t>’</w:t>
            </w:r>
            <w:r w:rsidRPr="00C2272C">
              <w:rPr>
                <w:sz w:val="18"/>
                <w:szCs w:val="18"/>
                <w:lang w:eastAsia="en-NZ"/>
              </w:rPr>
              <w:t xml:space="preserve">s request to view blood sugar is held until mother approves </w:t>
            </w:r>
            <w:r w:rsidRPr="00C2272C">
              <w:rPr>
                <w:sz w:val="18"/>
                <w:szCs w:val="18"/>
                <w:lang w:eastAsia="en-NZ"/>
              </w:rPr>
              <w:br/>
            </w:r>
            <w:r w:rsidRPr="00C2272C">
              <w:rPr>
                <w:b/>
                <w:i/>
                <w:sz w:val="18"/>
                <w:szCs w:val="18"/>
                <w:lang w:eastAsia="en-NZ"/>
              </w:rPr>
              <w:t>Sprint 4</w:t>
            </w:r>
            <w:r w:rsidRPr="00C2272C">
              <w:rPr>
                <w:i/>
                <w:sz w:val="18"/>
                <w:szCs w:val="18"/>
                <w:lang w:eastAsia="en-NZ"/>
              </w:rPr>
              <w:t xml:space="preserve"> Careers</w:t>
            </w:r>
            <w:r w:rsidRPr="00C2272C">
              <w:rPr>
                <w:sz w:val="18"/>
                <w:szCs w:val="18"/>
                <w:lang w:eastAsia="en-NZ"/>
              </w:rPr>
              <w:t>: Employers request to view Record of Achievement is held until approved.</w:t>
            </w:r>
          </w:p>
        </w:tc>
        <w:tc>
          <w:tcPr>
            <w:tcW w:w="668" w:type="pct"/>
            <w:vMerge w:val="restart"/>
            <w:tcBorders>
              <w:top w:val="nil"/>
              <w:left w:val="single" w:sz="8" w:space="0" w:color="auto"/>
              <w:right w:val="single" w:sz="8" w:space="0" w:color="auto"/>
            </w:tcBorders>
          </w:tcPr>
          <w:p w:rsidR="00DA730E" w:rsidRPr="00C2272C" w:rsidRDefault="00DA730E" w:rsidP="00CC06A3">
            <w:pPr>
              <w:pStyle w:val="TableText"/>
              <w:spacing w:after="120"/>
              <w:rPr>
                <w:b/>
                <w:color w:val="365F91" w:themeColor="accent1" w:themeShade="BF"/>
                <w:sz w:val="18"/>
                <w:szCs w:val="18"/>
                <w:lang w:eastAsia="en-NZ"/>
              </w:rPr>
            </w:pPr>
            <w:r w:rsidRPr="00C2272C">
              <w:rPr>
                <w:b/>
                <w:color w:val="365F91" w:themeColor="accent1" w:themeShade="BF"/>
                <w:sz w:val="18"/>
                <w:szCs w:val="18"/>
                <w:lang w:eastAsia="en-NZ"/>
              </w:rPr>
              <w:t>SET UP</w:t>
            </w:r>
          </w:p>
          <w:p w:rsidR="00DA730E" w:rsidRPr="00C2272C" w:rsidRDefault="00DA730E" w:rsidP="00C0387E">
            <w:pPr>
              <w:pStyle w:val="TableText"/>
              <w:rPr>
                <w:b/>
                <w:i/>
                <w:sz w:val="18"/>
                <w:szCs w:val="18"/>
                <w:lang w:eastAsia="en-NZ"/>
              </w:rPr>
            </w:pPr>
            <w:r w:rsidRPr="00C2272C">
              <w:rPr>
                <w:b/>
                <w:i/>
                <w:sz w:val="18"/>
                <w:szCs w:val="18"/>
                <w:lang w:eastAsia="en-NZ"/>
              </w:rPr>
              <w:t>Consented</w:t>
            </w:r>
          </w:p>
        </w:tc>
      </w:tr>
      <w:tr w:rsidR="00DA730E" w:rsidRPr="00C2272C" w:rsidTr="002F46FC">
        <w:trPr>
          <w:trHeight w:val="422"/>
        </w:trPr>
        <w:tc>
          <w:tcPr>
            <w:tcW w:w="1182" w:type="pct"/>
            <w:vMerge/>
            <w:tcBorders>
              <w:top w:val="nil"/>
              <w:left w:val="single" w:sz="4" w:space="0" w:color="auto"/>
              <w:bottom w:val="single" w:sz="4" w:space="0" w:color="000000"/>
              <w:right w:val="single" w:sz="4" w:space="0" w:color="auto"/>
            </w:tcBorders>
            <w:vAlign w:val="center"/>
            <w:hideMark/>
          </w:tcPr>
          <w:p w:rsidR="00DA730E" w:rsidRPr="00C2272C" w:rsidRDefault="00DA730E" w:rsidP="00CC06A3">
            <w:pPr>
              <w:spacing w:before="0" w:after="0"/>
              <w:rPr>
                <w:rFonts w:cs="Arial"/>
                <w:color w:val="000000"/>
                <w:sz w:val="18"/>
                <w:szCs w:val="18"/>
                <w:lang w:eastAsia="en-NZ"/>
              </w:rPr>
            </w:pPr>
          </w:p>
        </w:tc>
        <w:tc>
          <w:tcPr>
            <w:tcW w:w="1145" w:type="pct"/>
            <w:tcBorders>
              <w:top w:val="nil"/>
              <w:left w:val="single" w:sz="8" w:space="0" w:color="auto"/>
              <w:bottom w:val="single" w:sz="4" w:space="0" w:color="auto"/>
              <w:right w:val="single" w:sz="8" w:space="0" w:color="auto"/>
            </w:tcBorders>
            <w:hideMark/>
          </w:tcPr>
          <w:p w:rsidR="00DA730E" w:rsidRPr="00C2272C" w:rsidRDefault="00DA730E" w:rsidP="00CC06A3">
            <w:pPr>
              <w:spacing w:after="0"/>
              <w:rPr>
                <w:rFonts w:cs="Arial"/>
                <w:color w:val="000000"/>
                <w:sz w:val="18"/>
                <w:szCs w:val="18"/>
                <w:lang w:eastAsia="en-NZ"/>
              </w:rPr>
            </w:pPr>
            <w:r w:rsidRPr="00C2272C">
              <w:rPr>
                <w:rFonts w:cs="Arial"/>
                <w:color w:val="000000"/>
                <w:sz w:val="18"/>
                <w:szCs w:val="18"/>
                <w:lang w:eastAsia="en-NZ"/>
              </w:rPr>
              <w:t>Authorise a delegation with legal proof</w:t>
            </w:r>
          </w:p>
        </w:tc>
        <w:tc>
          <w:tcPr>
            <w:tcW w:w="2004" w:type="pct"/>
            <w:tcBorders>
              <w:top w:val="nil"/>
              <w:left w:val="single" w:sz="8" w:space="0" w:color="auto"/>
              <w:bottom w:val="single" w:sz="4" w:space="0" w:color="auto"/>
              <w:right w:val="single" w:sz="8" w:space="0" w:color="auto"/>
            </w:tcBorders>
            <w:hideMark/>
          </w:tcPr>
          <w:p w:rsidR="00DA730E" w:rsidRPr="00C2272C" w:rsidRDefault="00DA730E" w:rsidP="00CC06A3">
            <w:pPr>
              <w:spacing w:after="0"/>
              <w:rPr>
                <w:rFonts w:cs="Arial"/>
                <w:color w:val="000000"/>
                <w:sz w:val="18"/>
                <w:szCs w:val="18"/>
                <w:lang w:eastAsia="en-NZ"/>
              </w:rPr>
            </w:pPr>
            <w:r w:rsidRPr="00C2272C">
              <w:rPr>
                <w:rFonts w:cs="Arial"/>
                <w:color w:val="000000"/>
                <w:sz w:val="18"/>
                <w:szCs w:val="18"/>
                <w:lang w:eastAsia="en-NZ"/>
              </w:rPr>
              <w:t>Not demonstrated</w:t>
            </w:r>
          </w:p>
        </w:tc>
        <w:tc>
          <w:tcPr>
            <w:tcW w:w="668" w:type="pct"/>
            <w:vMerge/>
            <w:tcBorders>
              <w:left w:val="single" w:sz="8" w:space="0" w:color="auto"/>
              <w:bottom w:val="single" w:sz="4" w:space="0" w:color="auto"/>
              <w:right w:val="single" w:sz="8" w:space="0" w:color="auto"/>
            </w:tcBorders>
          </w:tcPr>
          <w:p w:rsidR="00DA730E" w:rsidRPr="00C2272C" w:rsidRDefault="00DA730E" w:rsidP="00CC06A3">
            <w:pPr>
              <w:spacing w:after="0"/>
              <w:rPr>
                <w:rFonts w:cs="Arial"/>
                <w:color w:val="000000"/>
                <w:sz w:val="18"/>
                <w:szCs w:val="18"/>
                <w:lang w:eastAsia="en-NZ"/>
              </w:rPr>
            </w:pPr>
          </w:p>
        </w:tc>
      </w:tr>
      <w:tr w:rsidR="000E2F14" w:rsidRPr="00C2272C" w:rsidTr="00927D4A">
        <w:trPr>
          <w:trHeight w:val="436"/>
        </w:trPr>
        <w:tc>
          <w:tcPr>
            <w:tcW w:w="1182" w:type="pct"/>
            <w:tcBorders>
              <w:top w:val="nil"/>
              <w:left w:val="single" w:sz="4" w:space="0" w:color="auto"/>
              <w:bottom w:val="single" w:sz="4" w:space="0" w:color="000000"/>
              <w:right w:val="single" w:sz="4" w:space="0" w:color="auto"/>
            </w:tcBorders>
            <w:shd w:val="clear" w:color="auto" w:fill="DAEEF3"/>
            <w:hideMark/>
          </w:tcPr>
          <w:p w:rsidR="000E2F14" w:rsidRPr="00C2272C" w:rsidRDefault="000E2F14" w:rsidP="00CC06A3">
            <w:pPr>
              <w:spacing w:after="0"/>
              <w:rPr>
                <w:rFonts w:cs="Arial"/>
                <w:color w:val="000000"/>
                <w:sz w:val="18"/>
                <w:szCs w:val="18"/>
                <w:lang w:eastAsia="en-NZ"/>
              </w:rPr>
            </w:pPr>
            <w:r w:rsidRPr="00C2272C">
              <w:rPr>
                <w:rFonts w:cs="Arial"/>
                <w:color w:val="000000"/>
                <w:sz w:val="18"/>
                <w:szCs w:val="18"/>
                <w:lang w:eastAsia="en-NZ"/>
              </w:rPr>
              <w:t xml:space="preserve">14. RO is notified only after the RqP has set themselves up with access.  </w:t>
            </w:r>
          </w:p>
        </w:tc>
        <w:tc>
          <w:tcPr>
            <w:tcW w:w="1145" w:type="pct"/>
            <w:tcBorders>
              <w:top w:val="nil"/>
              <w:left w:val="single" w:sz="8" w:space="0" w:color="auto"/>
              <w:bottom w:val="single" w:sz="4" w:space="0" w:color="auto"/>
              <w:right w:val="single" w:sz="8" w:space="0" w:color="auto"/>
            </w:tcBorders>
            <w:hideMark/>
          </w:tcPr>
          <w:p w:rsidR="000E2F14" w:rsidRPr="00C2272C" w:rsidRDefault="000E2F14" w:rsidP="00CC06A3">
            <w:pPr>
              <w:spacing w:after="0"/>
              <w:rPr>
                <w:rFonts w:cs="Arial"/>
                <w:color w:val="000000"/>
                <w:sz w:val="18"/>
                <w:szCs w:val="18"/>
                <w:lang w:eastAsia="en-NZ"/>
              </w:rPr>
            </w:pPr>
            <w:r w:rsidRPr="00C2272C">
              <w:rPr>
                <w:rFonts w:cs="Arial"/>
                <w:color w:val="000000"/>
                <w:sz w:val="18"/>
                <w:szCs w:val="18"/>
                <w:lang w:eastAsia="en-NZ"/>
              </w:rPr>
              <w:t>Confirm delegation after it is set up</w:t>
            </w:r>
          </w:p>
        </w:tc>
        <w:tc>
          <w:tcPr>
            <w:tcW w:w="2004" w:type="pct"/>
            <w:tcBorders>
              <w:top w:val="nil"/>
              <w:left w:val="single" w:sz="8" w:space="0" w:color="auto"/>
              <w:bottom w:val="single" w:sz="4" w:space="0" w:color="auto"/>
              <w:right w:val="single" w:sz="8" w:space="0" w:color="auto"/>
            </w:tcBorders>
            <w:hideMark/>
          </w:tcPr>
          <w:p w:rsidR="000E2F14" w:rsidRPr="00C2272C" w:rsidRDefault="000E2F14" w:rsidP="00CC06A3">
            <w:pPr>
              <w:spacing w:after="0"/>
              <w:rPr>
                <w:rFonts w:cs="Arial"/>
                <w:color w:val="000000"/>
                <w:sz w:val="18"/>
                <w:szCs w:val="18"/>
                <w:lang w:eastAsia="en-NZ"/>
              </w:rPr>
            </w:pPr>
            <w:r w:rsidRPr="00C2272C">
              <w:rPr>
                <w:rFonts w:cs="Arial"/>
                <w:color w:val="000000"/>
                <w:sz w:val="18"/>
                <w:szCs w:val="18"/>
                <w:lang w:eastAsia="en-NZ"/>
              </w:rPr>
              <w:t xml:space="preserve">Not demonstrated – </w:t>
            </w:r>
            <w:hyperlink w:anchor="_Findings" w:history="1">
              <w:r w:rsidRPr="00C2272C">
                <w:rPr>
                  <w:rStyle w:val="Hyperlink"/>
                  <w:rFonts w:cs="Arial"/>
                  <w:sz w:val="18"/>
                  <w:szCs w:val="18"/>
                  <w:lang w:eastAsia="en-NZ"/>
                </w:rPr>
                <w:t>See Findings</w:t>
              </w:r>
            </w:hyperlink>
            <w:r w:rsidRPr="00C2272C">
              <w:rPr>
                <w:rFonts w:cs="Arial"/>
                <w:color w:val="000000"/>
                <w:sz w:val="18"/>
                <w:szCs w:val="18"/>
                <w:lang w:eastAsia="en-NZ"/>
              </w:rPr>
              <w:t xml:space="preserve"> section</w:t>
            </w:r>
          </w:p>
        </w:tc>
        <w:tc>
          <w:tcPr>
            <w:tcW w:w="668" w:type="pct"/>
            <w:tcBorders>
              <w:top w:val="nil"/>
              <w:left w:val="single" w:sz="8" w:space="0" w:color="auto"/>
              <w:bottom w:val="single" w:sz="4" w:space="0" w:color="auto"/>
              <w:right w:val="single" w:sz="8" w:space="0" w:color="auto"/>
            </w:tcBorders>
          </w:tcPr>
          <w:p w:rsidR="000E2F14" w:rsidRPr="00C2272C" w:rsidRDefault="000E2F14" w:rsidP="00CC06A3">
            <w:pPr>
              <w:pStyle w:val="TableText"/>
              <w:spacing w:after="120"/>
              <w:rPr>
                <w:b/>
                <w:color w:val="365F91" w:themeColor="accent1" w:themeShade="BF"/>
                <w:sz w:val="18"/>
                <w:szCs w:val="18"/>
                <w:lang w:eastAsia="en-NZ"/>
              </w:rPr>
            </w:pPr>
            <w:r w:rsidRPr="00C2272C">
              <w:rPr>
                <w:b/>
                <w:color w:val="365F91" w:themeColor="accent1" w:themeShade="BF"/>
                <w:sz w:val="18"/>
                <w:szCs w:val="18"/>
                <w:lang w:eastAsia="en-NZ"/>
              </w:rPr>
              <w:t>SET UP</w:t>
            </w:r>
          </w:p>
          <w:p w:rsidR="000E2F14" w:rsidRPr="00C2272C" w:rsidRDefault="000E2F14" w:rsidP="00CC06A3">
            <w:pPr>
              <w:spacing w:after="0"/>
              <w:rPr>
                <w:rFonts w:cs="Arial"/>
                <w:color w:val="000000"/>
                <w:sz w:val="18"/>
                <w:szCs w:val="18"/>
                <w:lang w:eastAsia="en-NZ"/>
              </w:rPr>
            </w:pPr>
            <w:r w:rsidRPr="00C2272C">
              <w:rPr>
                <w:b/>
                <w:i/>
                <w:sz w:val="18"/>
                <w:szCs w:val="18"/>
                <w:lang w:eastAsia="en-NZ"/>
              </w:rPr>
              <w:t>Consented</w:t>
            </w:r>
          </w:p>
        </w:tc>
      </w:tr>
      <w:tr w:rsidR="000E2F14" w:rsidTr="001B4BFD">
        <w:trPr>
          <w:trHeight w:val="841"/>
        </w:trPr>
        <w:tc>
          <w:tcPr>
            <w:tcW w:w="1182" w:type="pct"/>
            <w:tcBorders>
              <w:top w:val="single" w:sz="4" w:space="0" w:color="auto"/>
              <w:left w:val="single" w:sz="8" w:space="0" w:color="auto"/>
              <w:right w:val="single" w:sz="8" w:space="0" w:color="auto"/>
            </w:tcBorders>
          </w:tcPr>
          <w:p w:rsidR="000E2F14" w:rsidRDefault="000E2F14" w:rsidP="00CC06A3">
            <w:pPr>
              <w:spacing w:after="0"/>
              <w:rPr>
                <w:rFonts w:cs="Arial"/>
                <w:b/>
                <w:color w:val="000000"/>
                <w:sz w:val="22"/>
                <w:szCs w:val="22"/>
                <w:lang w:eastAsia="en-NZ"/>
              </w:rPr>
            </w:pPr>
            <w:r>
              <w:rPr>
                <w:rFonts w:cs="Arial"/>
                <w:b/>
                <w:color w:val="000000"/>
                <w:sz w:val="22"/>
                <w:szCs w:val="22"/>
                <w:lang w:eastAsia="en-NZ"/>
              </w:rPr>
              <w:t xml:space="preserve">Priority Areas </w:t>
            </w:r>
          </w:p>
          <w:p w:rsidR="000E2F14" w:rsidRDefault="000E2F14" w:rsidP="00CC06A3">
            <w:pPr>
              <w:spacing w:after="0"/>
              <w:rPr>
                <w:rFonts w:cs="Arial"/>
                <w:b/>
                <w:color w:val="000000"/>
                <w:sz w:val="22"/>
                <w:szCs w:val="22"/>
                <w:lang w:eastAsia="en-NZ"/>
              </w:rPr>
            </w:pPr>
            <w:r>
              <w:rPr>
                <w:rFonts w:cs="Arial"/>
                <w:b/>
                <w:color w:val="000000"/>
                <w:sz w:val="16"/>
                <w:szCs w:val="16"/>
                <w:lang w:eastAsia="en-NZ"/>
              </w:rPr>
              <w:t>Source</w:t>
            </w:r>
            <w:r>
              <w:rPr>
                <w:rFonts w:cs="Arial"/>
                <w:color w:val="000000"/>
                <w:sz w:val="16"/>
                <w:szCs w:val="16"/>
                <w:lang w:eastAsia="en-NZ"/>
              </w:rPr>
              <w:t>: Agency Workshops</w:t>
            </w:r>
          </w:p>
        </w:tc>
        <w:tc>
          <w:tcPr>
            <w:tcW w:w="1145" w:type="pct"/>
            <w:tcBorders>
              <w:top w:val="single" w:sz="4" w:space="0" w:color="auto"/>
              <w:left w:val="single" w:sz="8" w:space="0" w:color="auto"/>
              <w:bottom w:val="single" w:sz="4" w:space="0" w:color="auto"/>
              <w:right w:val="single" w:sz="8" w:space="0" w:color="auto"/>
            </w:tcBorders>
            <w:hideMark/>
          </w:tcPr>
          <w:p w:rsidR="000E2F14" w:rsidRDefault="000E2F14" w:rsidP="00CC06A3">
            <w:pPr>
              <w:spacing w:after="0"/>
              <w:rPr>
                <w:rFonts w:cs="Arial"/>
                <w:b/>
                <w:color w:val="000000"/>
                <w:sz w:val="22"/>
                <w:szCs w:val="22"/>
                <w:lang w:eastAsia="en-NZ"/>
              </w:rPr>
            </w:pPr>
            <w:r>
              <w:rPr>
                <w:rFonts w:cs="Arial"/>
                <w:b/>
                <w:color w:val="000000"/>
                <w:sz w:val="22"/>
                <w:szCs w:val="22"/>
                <w:lang w:eastAsia="en-NZ"/>
              </w:rPr>
              <w:t>Requirement Name</w:t>
            </w:r>
          </w:p>
          <w:p w:rsidR="000E2F14" w:rsidRDefault="000E2F14" w:rsidP="00CC06A3">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Agency scenario pack</w:t>
            </w:r>
          </w:p>
        </w:tc>
        <w:tc>
          <w:tcPr>
            <w:tcW w:w="2004" w:type="pct"/>
            <w:tcBorders>
              <w:top w:val="single" w:sz="4" w:space="0" w:color="auto"/>
              <w:left w:val="single" w:sz="8" w:space="0" w:color="auto"/>
              <w:bottom w:val="single" w:sz="4" w:space="0" w:color="auto"/>
              <w:right w:val="single" w:sz="8" w:space="0" w:color="auto"/>
            </w:tcBorders>
            <w:hideMark/>
          </w:tcPr>
          <w:p w:rsidR="000E2F14" w:rsidRDefault="000E2F14" w:rsidP="00CC06A3">
            <w:pPr>
              <w:spacing w:after="0"/>
              <w:rPr>
                <w:rFonts w:cs="Arial"/>
                <w:b/>
                <w:color w:val="000000"/>
                <w:sz w:val="22"/>
                <w:szCs w:val="22"/>
                <w:lang w:eastAsia="en-NZ"/>
              </w:rPr>
            </w:pPr>
            <w:r>
              <w:rPr>
                <w:rFonts w:cs="Arial"/>
                <w:b/>
                <w:color w:val="000000"/>
                <w:sz w:val="22"/>
                <w:szCs w:val="22"/>
                <w:lang w:eastAsia="en-NZ"/>
              </w:rPr>
              <w:t xml:space="preserve">Investigated in PoC by... </w:t>
            </w:r>
          </w:p>
          <w:p w:rsidR="000E2F14" w:rsidRDefault="000E2F14" w:rsidP="00CC06A3">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Jira Proof of Concept</w:t>
            </w:r>
          </w:p>
        </w:tc>
        <w:tc>
          <w:tcPr>
            <w:tcW w:w="668" w:type="pct"/>
            <w:tcBorders>
              <w:top w:val="single" w:sz="4" w:space="0" w:color="auto"/>
              <w:left w:val="single" w:sz="8" w:space="0" w:color="auto"/>
              <w:bottom w:val="single" w:sz="4" w:space="0" w:color="auto"/>
              <w:right w:val="single" w:sz="8" w:space="0" w:color="auto"/>
            </w:tcBorders>
          </w:tcPr>
          <w:p w:rsidR="000E2F14" w:rsidRDefault="000E2F14" w:rsidP="00CC06A3">
            <w:pPr>
              <w:spacing w:after="0"/>
              <w:rPr>
                <w:rFonts w:cs="Arial"/>
                <w:b/>
                <w:color w:val="000000"/>
                <w:sz w:val="22"/>
                <w:szCs w:val="22"/>
                <w:lang w:eastAsia="en-NZ"/>
              </w:rPr>
            </w:pPr>
            <w:r>
              <w:rPr>
                <w:rFonts w:cs="Arial"/>
                <w:b/>
                <w:color w:val="000000"/>
                <w:sz w:val="22"/>
                <w:szCs w:val="22"/>
                <w:lang w:eastAsia="en-NZ"/>
              </w:rPr>
              <w:t>R9 Framework</w:t>
            </w:r>
          </w:p>
          <w:p w:rsidR="000E2F14" w:rsidRDefault="000E2F14" w:rsidP="00CC06A3">
            <w:pPr>
              <w:spacing w:after="0"/>
              <w:rPr>
                <w:rFonts w:cs="Arial"/>
                <w:b/>
                <w:color w:val="000000"/>
                <w:sz w:val="22"/>
                <w:szCs w:val="22"/>
                <w:lang w:eastAsia="en-NZ"/>
              </w:rPr>
            </w:pPr>
            <w:r>
              <w:rPr>
                <w:rFonts w:cs="Arial"/>
                <w:b/>
                <w:color w:val="000000"/>
                <w:sz w:val="16"/>
                <w:szCs w:val="16"/>
                <w:lang w:eastAsia="en-NZ"/>
              </w:rPr>
              <w:t>Source</w:t>
            </w:r>
            <w:r>
              <w:rPr>
                <w:rFonts w:cs="Arial"/>
                <w:color w:val="000000"/>
                <w:sz w:val="16"/>
                <w:szCs w:val="16"/>
                <w:lang w:eastAsia="en-NZ"/>
              </w:rPr>
              <w:t>: R9 Findings</w:t>
            </w:r>
          </w:p>
        </w:tc>
      </w:tr>
      <w:tr w:rsidR="000E2F14" w:rsidRPr="00C2272C" w:rsidTr="00927D4A">
        <w:trPr>
          <w:trHeight w:val="422"/>
        </w:trPr>
        <w:tc>
          <w:tcPr>
            <w:tcW w:w="1182" w:type="pct"/>
            <w:tcBorders>
              <w:top w:val="single" w:sz="4" w:space="0" w:color="auto"/>
              <w:left w:val="single" w:sz="4" w:space="0" w:color="auto"/>
              <w:bottom w:val="single" w:sz="4" w:space="0" w:color="000000"/>
              <w:right w:val="single" w:sz="4" w:space="0" w:color="auto"/>
            </w:tcBorders>
            <w:shd w:val="clear" w:color="auto" w:fill="FFFFCC"/>
            <w:hideMark/>
          </w:tcPr>
          <w:p w:rsidR="000E2F14" w:rsidRPr="00C2272C" w:rsidRDefault="000E2F14" w:rsidP="00C2272C">
            <w:pPr>
              <w:spacing w:after="0"/>
              <w:rPr>
                <w:rFonts w:cs="Arial"/>
                <w:color w:val="000000"/>
                <w:sz w:val="18"/>
                <w:szCs w:val="18"/>
                <w:lang w:eastAsia="en-NZ"/>
              </w:rPr>
            </w:pPr>
            <w:r w:rsidRPr="00C2272C">
              <w:rPr>
                <w:rFonts w:cs="Arial"/>
                <w:color w:val="000000"/>
                <w:sz w:val="18"/>
                <w:szCs w:val="18"/>
                <w:lang w:eastAsia="en-NZ"/>
              </w:rPr>
              <w:t>15. RO revokes a policy for a specific RqP, when it was established by the RqP</w:t>
            </w:r>
          </w:p>
        </w:tc>
        <w:tc>
          <w:tcPr>
            <w:tcW w:w="1145" w:type="pct"/>
            <w:tcBorders>
              <w:top w:val="single" w:sz="4" w:space="0" w:color="auto"/>
              <w:left w:val="single" w:sz="8" w:space="0" w:color="auto"/>
              <w:bottom w:val="single" w:sz="4" w:space="0" w:color="auto"/>
              <w:right w:val="single" w:sz="8" w:space="0" w:color="auto"/>
            </w:tcBorders>
            <w:vAlign w:val="bottom"/>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None identified</w:t>
            </w:r>
          </w:p>
        </w:tc>
        <w:tc>
          <w:tcPr>
            <w:tcW w:w="2004" w:type="pct"/>
            <w:tcBorders>
              <w:top w:val="single" w:sz="4" w:space="0" w:color="auto"/>
              <w:left w:val="single" w:sz="8" w:space="0" w:color="auto"/>
              <w:bottom w:val="single" w:sz="4" w:space="0" w:color="auto"/>
              <w:right w:val="single" w:sz="8" w:space="0" w:color="auto"/>
            </w:tcBorders>
            <w:hideMark/>
          </w:tcPr>
          <w:p w:rsidR="000E2F14" w:rsidRPr="00C2272C" w:rsidRDefault="000E2F14" w:rsidP="009A4DE9">
            <w:pPr>
              <w:spacing w:after="0"/>
              <w:rPr>
                <w:rFonts w:cs="Arial"/>
                <w:color w:val="000000"/>
                <w:sz w:val="18"/>
                <w:szCs w:val="18"/>
                <w:lang w:eastAsia="en-NZ"/>
              </w:rPr>
            </w:pPr>
            <w:r w:rsidRPr="00C2272C">
              <w:rPr>
                <w:b/>
                <w:i/>
                <w:sz w:val="18"/>
                <w:szCs w:val="18"/>
                <w:lang w:eastAsia="en-NZ"/>
              </w:rPr>
              <w:t>Sprint 2</w:t>
            </w:r>
            <w:r w:rsidRPr="00C2272C">
              <w:rPr>
                <w:i/>
                <w:sz w:val="18"/>
                <w:szCs w:val="18"/>
                <w:lang w:eastAsia="en-NZ"/>
              </w:rPr>
              <w:t xml:space="preserve"> – Immigration: </w:t>
            </w:r>
            <w:r w:rsidRPr="00C2272C">
              <w:rPr>
                <w:sz w:val="18"/>
                <w:szCs w:val="18"/>
                <w:lang w:eastAsia="en-NZ"/>
              </w:rPr>
              <w:t>Immigrant (who did not set up application) can take ownership of it back from Advisor.</w:t>
            </w:r>
          </w:p>
        </w:tc>
        <w:tc>
          <w:tcPr>
            <w:tcW w:w="668" w:type="pct"/>
            <w:tcBorders>
              <w:top w:val="single" w:sz="4" w:space="0" w:color="auto"/>
              <w:left w:val="single" w:sz="8" w:space="0" w:color="auto"/>
              <w:bottom w:val="single" w:sz="4" w:space="0" w:color="auto"/>
              <w:right w:val="single" w:sz="8" w:space="0" w:color="auto"/>
            </w:tcBorders>
          </w:tcPr>
          <w:p w:rsidR="000E2F14" w:rsidRPr="00C2272C" w:rsidRDefault="000E2F14" w:rsidP="00CC06A3">
            <w:pPr>
              <w:pStyle w:val="TableText"/>
              <w:spacing w:after="120"/>
              <w:rPr>
                <w:b/>
                <w:color w:val="365F91" w:themeColor="accent1" w:themeShade="BF"/>
                <w:sz w:val="18"/>
                <w:szCs w:val="18"/>
                <w:lang w:eastAsia="en-NZ"/>
              </w:rPr>
            </w:pPr>
            <w:r w:rsidRPr="00C2272C">
              <w:rPr>
                <w:b/>
                <w:color w:val="365F91" w:themeColor="accent1" w:themeShade="BF"/>
                <w:sz w:val="18"/>
                <w:szCs w:val="18"/>
                <w:lang w:eastAsia="en-NZ"/>
              </w:rPr>
              <w:t xml:space="preserve">CONTROL </w:t>
            </w:r>
          </w:p>
          <w:p w:rsidR="000E2F14" w:rsidRPr="00C2272C" w:rsidRDefault="000E2F14" w:rsidP="009A4DE9">
            <w:pPr>
              <w:spacing w:after="0"/>
              <w:rPr>
                <w:b/>
                <w:i/>
                <w:sz w:val="18"/>
                <w:szCs w:val="18"/>
                <w:lang w:eastAsia="en-NZ"/>
              </w:rPr>
            </w:pPr>
            <w:r w:rsidRPr="00C2272C">
              <w:rPr>
                <w:b/>
                <w:i/>
                <w:sz w:val="18"/>
                <w:szCs w:val="18"/>
                <w:lang w:eastAsia="en-NZ"/>
              </w:rPr>
              <w:t>See &amp; Change</w:t>
            </w:r>
          </w:p>
        </w:tc>
      </w:tr>
      <w:tr w:rsidR="000E2F14" w:rsidRPr="00C2272C" w:rsidTr="00927D4A">
        <w:trPr>
          <w:trHeight w:val="557"/>
        </w:trPr>
        <w:tc>
          <w:tcPr>
            <w:tcW w:w="1182" w:type="pct"/>
            <w:tcBorders>
              <w:top w:val="single" w:sz="4" w:space="0" w:color="auto"/>
              <w:left w:val="single" w:sz="4" w:space="0" w:color="auto"/>
              <w:bottom w:val="single" w:sz="4" w:space="0" w:color="000000"/>
              <w:right w:val="single" w:sz="4" w:space="0" w:color="auto"/>
            </w:tcBorders>
            <w:shd w:val="clear" w:color="auto" w:fill="FFFFCC"/>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 xml:space="preserve">16. RS can restrict the number of RqP who can be authorized at any one time, including multiple or unlimited sub-delegates of RqP.  (for example IR only allows one accounting firm to act for a RO at any time).  </w:t>
            </w:r>
          </w:p>
        </w:tc>
        <w:tc>
          <w:tcPr>
            <w:tcW w:w="1145" w:type="pct"/>
            <w:tcBorders>
              <w:top w:val="single" w:sz="4" w:space="0" w:color="auto"/>
              <w:left w:val="single" w:sz="8" w:space="0" w:color="auto"/>
              <w:bottom w:val="single" w:sz="4" w:space="0" w:color="auto"/>
              <w:right w:val="single" w:sz="8" w:space="0" w:color="auto"/>
            </w:tcBorders>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Control how many people can be delegated to concurrently</w:t>
            </w:r>
          </w:p>
        </w:tc>
        <w:tc>
          <w:tcPr>
            <w:tcW w:w="2004" w:type="pct"/>
            <w:tcBorders>
              <w:top w:val="single" w:sz="4" w:space="0" w:color="auto"/>
              <w:left w:val="single" w:sz="8" w:space="0" w:color="auto"/>
              <w:bottom w:val="single" w:sz="4" w:space="0" w:color="auto"/>
              <w:right w:val="single" w:sz="8" w:space="0" w:color="auto"/>
            </w:tcBorders>
            <w:hideMark/>
          </w:tcPr>
          <w:p w:rsidR="000E2F14" w:rsidRPr="00C2272C" w:rsidRDefault="000E2F14" w:rsidP="009A4DE9">
            <w:pPr>
              <w:pStyle w:val="TableText"/>
              <w:spacing w:line="252" w:lineRule="auto"/>
              <w:rPr>
                <w:sz w:val="18"/>
                <w:szCs w:val="18"/>
              </w:rPr>
            </w:pPr>
            <w:r w:rsidRPr="00C2272C">
              <w:rPr>
                <w:sz w:val="18"/>
                <w:szCs w:val="18"/>
              </w:rPr>
              <w:t xml:space="preserve">This was not investigated during the proof of concept. </w:t>
            </w:r>
            <w:r w:rsidR="001B4BFD">
              <w:rPr>
                <w:sz w:val="18"/>
                <w:szCs w:val="18"/>
              </w:rPr>
              <w:t>C</w:t>
            </w:r>
            <w:r w:rsidRPr="00C2272C">
              <w:rPr>
                <w:sz w:val="18"/>
                <w:szCs w:val="18"/>
              </w:rPr>
              <w:t xml:space="preserve">hallenges </w:t>
            </w:r>
            <w:r w:rsidR="001B4BFD">
              <w:rPr>
                <w:sz w:val="18"/>
                <w:szCs w:val="18"/>
              </w:rPr>
              <w:t>are</w:t>
            </w:r>
            <w:r w:rsidRPr="00C2272C">
              <w:rPr>
                <w:sz w:val="18"/>
                <w:szCs w:val="18"/>
              </w:rPr>
              <w:t>:</w:t>
            </w:r>
          </w:p>
          <w:p w:rsidR="000E2F14" w:rsidRPr="00C2272C" w:rsidRDefault="000E2F14" w:rsidP="00FC1653">
            <w:pPr>
              <w:pStyle w:val="TableText"/>
              <w:numPr>
                <w:ilvl w:val="0"/>
                <w:numId w:val="11"/>
              </w:numPr>
              <w:spacing w:line="252" w:lineRule="auto"/>
              <w:rPr>
                <w:sz w:val="18"/>
                <w:szCs w:val="18"/>
              </w:rPr>
            </w:pPr>
            <w:r w:rsidRPr="00C2272C">
              <w:rPr>
                <w:sz w:val="18"/>
                <w:szCs w:val="18"/>
              </w:rPr>
              <w:t>How the RS specifies the constraints per resource (does the OAuth 2.0 Resource Registration Set allow additional parameters)</w:t>
            </w:r>
          </w:p>
          <w:p w:rsidR="000E2F14" w:rsidRPr="00C2272C" w:rsidRDefault="000E2F14" w:rsidP="00FC1653">
            <w:pPr>
              <w:pStyle w:val="TableText"/>
              <w:numPr>
                <w:ilvl w:val="0"/>
                <w:numId w:val="11"/>
              </w:numPr>
              <w:spacing w:line="252" w:lineRule="auto"/>
              <w:rPr>
                <w:sz w:val="18"/>
                <w:szCs w:val="18"/>
              </w:rPr>
            </w:pPr>
            <w:r w:rsidRPr="00C2272C">
              <w:rPr>
                <w:sz w:val="18"/>
                <w:szCs w:val="18"/>
              </w:rPr>
              <w:t>How the AS enforces these constraints. OpenAM may not support these constraints and customisation or workarounds may be difficult.</w:t>
            </w:r>
          </w:p>
          <w:p w:rsidR="000E2F14" w:rsidRPr="00C2272C" w:rsidRDefault="000E2F14" w:rsidP="000E2F14">
            <w:pPr>
              <w:spacing w:after="0"/>
              <w:rPr>
                <w:rFonts w:cs="Arial"/>
                <w:color w:val="000000"/>
                <w:sz w:val="18"/>
                <w:szCs w:val="18"/>
                <w:lang w:eastAsia="en-NZ"/>
              </w:rPr>
            </w:pPr>
            <w:r w:rsidRPr="00C2272C">
              <w:rPr>
                <w:sz w:val="18"/>
                <w:szCs w:val="18"/>
                <w:lang w:eastAsia="en-NZ"/>
              </w:rPr>
              <w:t xml:space="preserve">Note that determining the number of parties that have access can be difficult if delegations can be re-shared, or access is based on relationships or other rules. </w:t>
            </w:r>
            <w:r>
              <w:rPr>
                <w:sz w:val="18"/>
                <w:szCs w:val="18"/>
                <w:lang w:eastAsia="en-NZ"/>
              </w:rPr>
              <w:t xml:space="preserve">See </w:t>
            </w:r>
            <w:hyperlink w:anchor="_Rules_and_Relationships" w:history="1">
              <w:r w:rsidRPr="00C2272C">
                <w:rPr>
                  <w:rStyle w:val="Hyperlink"/>
                  <w:rFonts w:cs="Arial"/>
                  <w:sz w:val="18"/>
                  <w:szCs w:val="18"/>
                  <w:lang w:eastAsia="en-NZ"/>
                </w:rPr>
                <w:t>Rules and Relationship</w:t>
              </w:r>
            </w:hyperlink>
            <w:r w:rsidRPr="00C2272C">
              <w:rPr>
                <w:rFonts w:cs="Arial"/>
                <w:color w:val="000000"/>
                <w:sz w:val="18"/>
                <w:szCs w:val="18"/>
                <w:lang w:eastAsia="en-NZ"/>
              </w:rPr>
              <w:t xml:space="preserve"> section</w:t>
            </w:r>
            <w:r>
              <w:rPr>
                <w:rFonts w:cs="Arial"/>
                <w:color w:val="000000"/>
                <w:sz w:val="18"/>
                <w:szCs w:val="18"/>
                <w:lang w:eastAsia="en-NZ"/>
              </w:rPr>
              <w:t>.</w:t>
            </w:r>
          </w:p>
        </w:tc>
        <w:tc>
          <w:tcPr>
            <w:tcW w:w="668" w:type="pct"/>
            <w:tcBorders>
              <w:top w:val="single" w:sz="4" w:space="0" w:color="auto"/>
              <w:left w:val="single" w:sz="8" w:space="0" w:color="auto"/>
              <w:bottom w:val="single" w:sz="4" w:space="0" w:color="auto"/>
              <w:right w:val="single" w:sz="8" w:space="0" w:color="auto"/>
            </w:tcBorders>
          </w:tcPr>
          <w:p w:rsidR="000E2F14" w:rsidRPr="00C2272C" w:rsidRDefault="000E2F14" w:rsidP="00CC06A3">
            <w:pPr>
              <w:pStyle w:val="TableText"/>
              <w:spacing w:after="120"/>
              <w:rPr>
                <w:b/>
                <w:color w:val="365F91" w:themeColor="accent1" w:themeShade="BF"/>
                <w:sz w:val="18"/>
                <w:szCs w:val="18"/>
                <w:lang w:eastAsia="en-NZ"/>
              </w:rPr>
            </w:pPr>
            <w:r w:rsidRPr="00C2272C">
              <w:rPr>
                <w:b/>
                <w:color w:val="365F91" w:themeColor="accent1" w:themeShade="BF"/>
                <w:sz w:val="18"/>
                <w:szCs w:val="18"/>
                <w:lang w:eastAsia="en-NZ"/>
              </w:rPr>
              <w:t>MULTIPILICITY</w:t>
            </w:r>
          </w:p>
          <w:p w:rsidR="000E2F14" w:rsidRPr="00C2272C" w:rsidRDefault="000E2F14" w:rsidP="009A4DE9">
            <w:pPr>
              <w:pStyle w:val="TableText"/>
              <w:spacing w:line="252" w:lineRule="auto"/>
              <w:rPr>
                <w:sz w:val="18"/>
                <w:szCs w:val="18"/>
              </w:rPr>
            </w:pPr>
            <w:r w:rsidRPr="00C2272C">
              <w:rPr>
                <w:b/>
                <w:i/>
                <w:sz w:val="18"/>
                <w:szCs w:val="18"/>
                <w:lang w:eastAsia="en-NZ"/>
              </w:rPr>
              <w:t>Many</w:t>
            </w:r>
          </w:p>
        </w:tc>
      </w:tr>
      <w:tr w:rsidR="000E2F14" w:rsidRPr="00C2272C" w:rsidTr="00927D4A">
        <w:trPr>
          <w:trHeight w:val="237"/>
        </w:trPr>
        <w:tc>
          <w:tcPr>
            <w:tcW w:w="1182" w:type="pct"/>
            <w:vMerge w:val="restart"/>
            <w:tcBorders>
              <w:top w:val="nil"/>
              <w:left w:val="single" w:sz="4" w:space="0" w:color="auto"/>
              <w:bottom w:val="single" w:sz="4" w:space="0" w:color="000000"/>
              <w:right w:val="single" w:sz="4" w:space="0" w:color="auto"/>
            </w:tcBorders>
            <w:shd w:val="clear" w:color="auto" w:fill="F2DCDB"/>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17. Expiration of an authorization. (RO set policy/rules and RS set policy/rules).</w:t>
            </w:r>
          </w:p>
        </w:tc>
        <w:tc>
          <w:tcPr>
            <w:tcW w:w="1145" w:type="pct"/>
            <w:tcBorders>
              <w:top w:val="nil"/>
              <w:left w:val="single" w:sz="8" w:space="0" w:color="auto"/>
              <w:bottom w:val="single" w:sz="4" w:space="0" w:color="auto"/>
              <w:right w:val="single" w:sz="8" w:space="0" w:color="auto"/>
            </w:tcBorders>
            <w:hideMark/>
          </w:tcPr>
          <w:p w:rsidR="000E2F14" w:rsidRPr="00C2272C" w:rsidRDefault="000E2F14" w:rsidP="001B4BFD">
            <w:pPr>
              <w:spacing w:after="0"/>
              <w:rPr>
                <w:rFonts w:cs="Arial"/>
                <w:color w:val="000000"/>
                <w:sz w:val="18"/>
                <w:szCs w:val="18"/>
                <w:lang w:eastAsia="en-NZ"/>
              </w:rPr>
            </w:pPr>
            <w:r w:rsidRPr="00C2272C">
              <w:rPr>
                <w:rFonts w:cs="Arial"/>
                <w:color w:val="000000"/>
                <w:sz w:val="18"/>
                <w:szCs w:val="18"/>
                <w:lang w:eastAsia="en-NZ"/>
              </w:rPr>
              <w:t>End delegation a</w:t>
            </w:r>
            <w:r w:rsidR="001B4BFD">
              <w:rPr>
                <w:rFonts w:cs="Arial"/>
                <w:color w:val="000000"/>
                <w:sz w:val="18"/>
                <w:szCs w:val="18"/>
                <w:lang w:eastAsia="en-NZ"/>
              </w:rPr>
              <w:t>t</w:t>
            </w:r>
            <w:r w:rsidRPr="00C2272C">
              <w:rPr>
                <w:rFonts w:cs="Arial"/>
                <w:color w:val="000000"/>
                <w:sz w:val="18"/>
                <w:szCs w:val="18"/>
                <w:lang w:eastAsia="en-NZ"/>
              </w:rPr>
              <w:t xml:space="preserve"> specific time or date </w:t>
            </w:r>
          </w:p>
        </w:tc>
        <w:tc>
          <w:tcPr>
            <w:tcW w:w="2004" w:type="pct"/>
            <w:vMerge w:val="restart"/>
            <w:tcBorders>
              <w:top w:val="nil"/>
              <w:left w:val="single" w:sz="8" w:space="0" w:color="auto"/>
              <w:right w:val="single" w:sz="8" w:space="0" w:color="auto"/>
            </w:tcBorders>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 xml:space="preserve">Not demonstrated – refer to </w:t>
            </w:r>
            <w:hyperlink w:anchor="_Rules_and_Relationships" w:history="1">
              <w:r w:rsidRPr="00C2272C">
                <w:rPr>
                  <w:rStyle w:val="Hyperlink"/>
                  <w:rFonts w:cs="Arial"/>
                  <w:sz w:val="18"/>
                  <w:szCs w:val="18"/>
                  <w:lang w:eastAsia="en-NZ"/>
                </w:rPr>
                <w:t xml:space="preserve"> See Rules and Relationship</w:t>
              </w:r>
            </w:hyperlink>
            <w:r w:rsidRPr="00C2272C">
              <w:rPr>
                <w:rFonts w:cs="Arial"/>
                <w:color w:val="000000"/>
                <w:sz w:val="18"/>
                <w:szCs w:val="18"/>
                <w:lang w:eastAsia="en-NZ"/>
              </w:rPr>
              <w:t xml:space="preserve"> section</w:t>
            </w:r>
          </w:p>
        </w:tc>
        <w:tc>
          <w:tcPr>
            <w:tcW w:w="668" w:type="pct"/>
            <w:tcBorders>
              <w:top w:val="nil"/>
              <w:left w:val="single" w:sz="8" w:space="0" w:color="auto"/>
              <w:right w:val="single" w:sz="8" w:space="0" w:color="auto"/>
            </w:tcBorders>
          </w:tcPr>
          <w:p w:rsidR="000E2F14" w:rsidRPr="00C2272C" w:rsidRDefault="000E2F14" w:rsidP="00CC06A3">
            <w:pPr>
              <w:pStyle w:val="TableText"/>
              <w:spacing w:after="120"/>
              <w:rPr>
                <w:b/>
                <w:color w:val="365F91" w:themeColor="accent1" w:themeShade="BF"/>
                <w:sz w:val="18"/>
                <w:szCs w:val="18"/>
                <w:lang w:eastAsia="en-NZ"/>
              </w:rPr>
            </w:pPr>
            <w:r w:rsidRPr="00C2272C">
              <w:rPr>
                <w:b/>
                <w:color w:val="365F91" w:themeColor="accent1" w:themeShade="BF"/>
                <w:sz w:val="18"/>
                <w:szCs w:val="18"/>
                <w:lang w:eastAsia="en-NZ"/>
              </w:rPr>
              <w:t>GRANULARITY</w:t>
            </w:r>
          </w:p>
          <w:p w:rsidR="000E2F14" w:rsidRPr="00C2272C" w:rsidRDefault="000E2F14" w:rsidP="009A4DE9">
            <w:pPr>
              <w:spacing w:after="0"/>
              <w:rPr>
                <w:rFonts w:cs="Arial"/>
                <w:color w:val="000000"/>
                <w:sz w:val="18"/>
                <w:szCs w:val="18"/>
                <w:lang w:eastAsia="en-NZ"/>
              </w:rPr>
            </w:pPr>
            <w:r w:rsidRPr="00C2272C">
              <w:rPr>
                <w:b/>
                <w:i/>
                <w:sz w:val="18"/>
                <w:szCs w:val="18"/>
                <w:lang w:eastAsia="en-NZ"/>
              </w:rPr>
              <w:t>Rules</w:t>
            </w:r>
          </w:p>
        </w:tc>
      </w:tr>
      <w:tr w:rsidR="000E2F14" w:rsidRPr="00C2272C" w:rsidTr="00927D4A">
        <w:trPr>
          <w:trHeight w:val="229"/>
        </w:trPr>
        <w:tc>
          <w:tcPr>
            <w:tcW w:w="1182" w:type="pct"/>
            <w:vMerge/>
            <w:tcBorders>
              <w:top w:val="nil"/>
              <w:left w:val="single" w:sz="4" w:space="0" w:color="auto"/>
              <w:bottom w:val="single" w:sz="4" w:space="0" w:color="000000"/>
              <w:right w:val="single" w:sz="4" w:space="0" w:color="auto"/>
            </w:tcBorders>
            <w:vAlign w:val="center"/>
            <w:hideMark/>
          </w:tcPr>
          <w:p w:rsidR="000E2F14" w:rsidRPr="00C2272C" w:rsidRDefault="000E2F14" w:rsidP="009A4DE9">
            <w:pPr>
              <w:spacing w:before="0" w:after="0"/>
              <w:rPr>
                <w:rFonts w:cs="Arial"/>
                <w:color w:val="000000"/>
                <w:sz w:val="18"/>
                <w:szCs w:val="18"/>
                <w:lang w:eastAsia="en-NZ"/>
              </w:rPr>
            </w:pPr>
          </w:p>
        </w:tc>
        <w:tc>
          <w:tcPr>
            <w:tcW w:w="1145" w:type="pct"/>
            <w:tcBorders>
              <w:top w:val="nil"/>
              <w:left w:val="single" w:sz="8" w:space="0" w:color="auto"/>
              <w:bottom w:val="single" w:sz="4" w:space="0" w:color="auto"/>
              <w:right w:val="single" w:sz="8" w:space="0" w:color="auto"/>
            </w:tcBorders>
            <w:hideMark/>
          </w:tcPr>
          <w:p w:rsidR="000E2F14" w:rsidRPr="00C2272C" w:rsidRDefault="000E2F14" w:rsidP="000E2F14">
            <w:pPr>
              <w:spacing w:after="0"/>
              <w:rPr>
                <w:rFonts w:cs="Arial"/>
                <w:color w:val="000000"/>
                <w:sz w:val="18"/>
                <w:szCs w:val="18"/>
                <w:lang w:eastAsia="en-NZ"/>
              </w:rPr>
            </w:pPr>
            <w:r w:rsidRPr="00C2272C">
              <w:rPr>
                <w:rFonts w:cs="Arial"/>
                <w:color w:val="000000"/>
                <w:sz w:val="18"/>
                <w:szCs w:val="18"/>
                <w:lang w:eastAsia="en-NZ"/>
              </w:rPr>
              <w:t>End a delegation after staff change</w:t>
            </w:r>
            <w:r>
              <w:rPr>
                <w:rFonts w:cs="Arial"/>
                <w:color w:val="000000"/>
                <w:sz w:val="18"/>
                <w:szCs w:val="18"/>
                <w:lang w:eastAsia="en-NZ"/>
              </w:rPr>
              <w:t>s</w:t>
            </w:r>
          </w:p>
        </w:tc>
        <w:tc>
          <w:tcPr>
            <w:tcW w:w="2004" w:type="pct"/>
            <w:vMerge/>
            <w:tcBorders>
              <w:left w:val="single" w:sz="8" w:space="0" w:color="auto"/>
              <w:right w:val="single" w:sz="8" w:space="0" w:color="auto"/>
            </w:tcBorders>
            <w:hideMark/>
          </w:tcPr>
          <w:p w:rsidR="000E2F14" w:rsidRPr="00C2272C" w:rsidRDefault="000E2F14" w:rsidP="009A4DE9">
            <w:pPr>
              <w:spacing w:after="0"/>
              <w:rPr>
                <w:rFonts w:cs="Arial"/>
                <w:color w:val="000000"/>
                <w:sz w:val="18"/>
                <w:szCs w:val="18"/>
                <w:lang w:eastAsia="en-NZ"/>
              </w:rPr>
            </w:pPr>
          </w:p>
        </w:tc>
        <w:tc>
          <w:tcPr>
            <w:tcW w:w="668" w:type="pct"/>
            <w:tcBorders>
              <w:left w:val="single" w:sz="8" w:space="0" w:color="auto"/>
              <w:right w:val="single" w:sz="8" w:space="0" w:color="auto"/>
            </w:tcBorders>
            <w:vAlign w:val="center"/>
          </w:tcPr>
          <w:p w:rsidR="000E2F14" w:rsidRPr="00C2272C" w:rsidRDefault="000E2F14" w:rsidP="009A4DE9">
            <w:pPr>
              <w:spacing w:after="0"/>
              <w:rPr>
                <w:rFonts w:cs="Arial"/>
                <w:color w:val="000000"/>
                <w:sz w:val="18"/>
                <w:szCs w:val="18"/>
                <w:lang w:eastAsia="en-NZ"/>
              </w:rPr>
            </w:pPr>
          </w:p>
        </w:tc>
      </w:tr>
      <w:tr w:rsidR="000E2F14" w:rsidRPr="00C2272C" w:rsidTr="00927D4A">
        <w:trPr>
          <w:trHeight w:val="275"/>
        </w:trPr>
        <w:tc>
          <w:tcPr>
            <w:tcW w:w="1182" w:type="pct"/>
            <w:vMerge/>
            <w:tcBorders>
              <w:top w:val="nil"/>
              <w:left w:val="single" w:sz="4" w:space="0" w:color="auto"/>
              <w:bottom w:val="single" w:sz="4" w:space="0" w:color="000000"/>
              <w:right w:val="single" w:sz="4" w:space="0" w:color="auto"/>
            </w:tcBorders>
            <w:vAlign w:val="center"/>
            <w:hideMark/>
          </w:tcPr>
          <w:p w:rsidR="000E2F14" w:rsidRPr="00C2272C" w:rsidRDefault="000E2F14" w:rsidP="009A4DE9">
            <w:pPr>
              <w:spacing w:before="0" w:after="0"/>
              <w:rPr>
                <w:rFonts w:cs="Arial"/>
                <w:color w:val="000000"/>
                <w:sz w:val="18"/>
                <w:szCs w:val="18"/>
                <w:lang w:eastAsia="en-NZ"/>
              </w:rPr>
            </w:pPr>
          </w:p>
        </w:tc>
        <w:tc>
          <w:tcPr>
            <w:tcW w:w="1145" w:type="pct"/>
            <w:tcBorders>
              <w:top w:val="nil"/>
              <w:left w:val="single" w:sz="8" w:space="0" w:color="auto"/>
              <w:bottom w:val="single" w:sz="4" w:space="0" w:color="auto"/>
              <w:right w:val="single" w:sz="8" w:space="0" w:color="auto"/>
            </w:tcBorders>
            <w:hideMark/>
          </w:tcPr>
          <w:p w:rsidR="000E2F14" w:rsidRPr="00C2272C" w:rsidRDefault="000E2F14" w:rsidP="000E2F14">
            <w:pPr>
              <w:spacing w:after="0"/>
              <w:rPr>
                <w:rFonts w:cs="Arial"/>
                <w:color w:val="000000"/>
                <w:sz w:val="18"/>
                <w:szCs w:val="18"/>
                <w:lang w:eastAsia="en-NZ"/>
              </w:rPr>
            </w:pPr>
            <w:r w:rsidRPr="00C2272C">
              <w:rPr>
                <w:rFonts w:cs="Arial"/>
                <w:color w:val="000000"/>
                <w:sz w:val="18"/>
                <w:szCs w:val="18"/>
                <w:lang w:eastAsia="en-NZ"/>
              </w:rPr>
              <w:t>End a delegation due to age</w:t>
            </w:r>
          </w:p>
        </w:tc>
        <w:tc>
          <w:tcPr>
            <w:tcW w:w="2004" w:type="pct"/>
            <w:vMerge/>
            <w:tcBorders>
              <w:left w:val="single" w:sz="8" w:space="0" w:color="auto"/>
              <w:right w:val="single" w:sz="8" w:space="0" w:color="auto"/>
            </w:tcBorders>
            <w:hideMark/>
          </w:tcPr>
          <w:p w:rsidR="000E2F14" w:rsidRPr="00C2272C" w:rsidRDefault="000E2F14" w:rsidP="009A4DE9">
            <w:pPr>
              <w:spacing w:after="0"/>
              <w:rPr>
                <w:rFonts w:cs="Arial"/>
                <w:color w:val="000000"/>
                <w:sz w:val="18"/>
                <w:szCs w:val="18"/>
                <w:lang w:eastAsia="en-NZ"/>
              </w:rPr>
            </w:pPr>
          </w:p>
        </w:tc>
        <w:tc>
          <w:tcPr>
            <w:tcW w:w="668" w:type="pct"/>
            <w:tcBorders>
              <w:left w:val="single" w:sz="8" w:space="0" w:color="auto"/>
              <w:right w:val="single" w:sz="8" w:space="0" w:color="auto"/>
            </w:tcBorders>
            <w:vAlign w:val="center"/>
          </w:tcPr>
          <w:p w:rsidR="000E2F14" w:rsidRPr="00C2272C" w:rsidRDefault="000E2F14" w:rsidP="009A4DE9">
            <w:pPr>
              <w:spacing w:after="0"/>
              <w:rPr>
                <w:rFonts w:cs="Arial"/>
                <w:color w:val="000000"/>
                <w:sz w:val="18"/>
                <w:szCs w:val="18"/>
                <w:lang w:eastAsia="en-NZ"/>
              </w:rPr>
            </w:pPr>
          </w:p>
        </w:tc>
      </w:tr>
      <w:tr w:rsidR="000E2F14" w:rsidRPr="00C2272C" w:rsidTr="00927D4A">
        <w:trPr>
          <w:trHeight w:val="279"/>
        </w:trPr>
        <w:tc>
          <w:tcPr>
            <w:tcW w:w="1182" w:type="pct"/>
            <w:vMerge/>
            <w:tcBorders>
              <w:top w:val="nil"/>
              <w:left w:val="single" w:sz="4" w:space="0" w:color="auto"/>
              <w:bottom w:val="single" w:sz="4" w:space="0" w:color="000000"/>
              <w:right w:val="single" w:sz="4" w:space="0" w:color="auto"/>
            </w:tcBorders>
            <w:vAlign w:val="center"/>
            <w:hideMark/>
          </w:tcPr>
          <w:p w:rsidR="000E2F14" w:rsidRPr="00C2272C" w:rsidRDefault="000E2F14" w:rsidP="009A4DE9">
            <w:pPr>
              <w:spacing w:before="0" w:after="0"/>
              <w:rPr>
                <w:rFonts w:cs="Arial"/>
                <w:color w:val="000000"/>
                <w:sz w:val="18"/>
                <w:szCs w:val="18"/>
                <w:lang w:eastAsia="en-NZ"/>
              </w:rPr>
            </w:pPr>
          </w:p>
        </w:tc>
        <w:tc>
          <w:tcPr>
            <w:tcW w:w="1145" w:type="pct"/>
            <w:tcBorders>
              <w:top w:val="nil"/>
              <w:left w:val="single" w:sz="8" w:space="0" w:color="auto"/>
              <w:bottom w:val="single" w:sz="4" w:space="0" w:color="auto"/>
              <w:right w:val="single" w:sz="8" w:space="0" w:color="auto"/>
            </w:tcBorders>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Event based delegation</w:t>
            </w:r>
          </w:p>
        </w:tc>
        <w:tc>
          <w:tcPr>
            <w:tcW w:w="2004" w:type="pct"/>
            <w:vMerge/>
            <w:tcBorders>
              <w:left w:val="single" w:sz="8" w:space="0" w:color="auto"/>
              <w:right w:val="single" w:sz="8" w:space="0" w:color="auto"/>
            </w:tcBorders>
            <w:hideMark/>
          </w:tcPr>
          <w:p w:rsidR="000E2F14" w:rsidRPr="00C2272C" w:rsidRDefault="000E2F14" w:rsidP="009A4DE9">
            <w:pPr>
              <w:spacing w:after="0"/>
              <w:rPr>
                <w:rFonts w:cs="Arial"/>
                <w:color w:val="000000"/>
                <w:sz w:val="18"/>
                <w:szCs w:val="18"/>
                <w:lang w:eastAsia="en-NZ"/>
              </w:rPr>
            </w:pPr>
          </w:p>
        </w:tc>
        <w:tc>
          <w:tcPr>
            <w:tcW w:w="668" w:type="pct"/>
            <w:tcBorders>
              <w:left w:val="single" w:sz="8" w:space="0" w:color="auto"/>
              <w:right w:val="single" w:sz="8" w:space="0" w:color="auto"/>
            </w:tcBorders>
            <w:vAlign w:val="center"/>
          </w:tcPr>
          <w:p w:rsidR="000E2F14" w:rsidRPr="00C2272C" w:rsidRDefault="000E2F14" w:rsidP="009A4DE9">
            <w:pPr>
              <w:spacing w:after="0"/>
              <w:rPr>
                <w:rFonts w:cs="Arial"/>
                <w:color w:val="000000"/>
                <w:sz w:val="18"/>
                <w:szCs w:val="18"/>
                <w:lang w:eastAsia="en-NZ"/>
              </w:rPr>
            </w:pPr>
          </w:p>
        </w:tc>
      </w:tr>
      <w:tr w:rsidR="000E2F14" w:rsidRPr="00C2272C" w:rsidTr="00927D4A">
        <w:trPr>
          <w:trHeight w:val="279"/>
        </w:trPr>
        <w:tc>
          <w:tcPr>
            <w:tcW w:w="1182" w:type="pct"/>
            <w:vMerge/>
            <w:tcBorders>
              <w:top w:val="nil"/>
              <w:left w:val="single" w:sz="4" w:space="0" w:color="auto"/>
              <w:bottom w:val="single" w:sz="4" w:space="0" w:color="000000"/>
              <w:right w:val="single" w:sz="4" w:space="0" w:color="auto"/>
            </w:tcBorders>
            <w:vAlign w:val="center"/>
            <w:hideMark/>
          </w:tcPr>
          <w:p w:rsidR="000E2F14" w:rsidRPr="00C2272C" w:rsidRDefault="000E2F14" w:rsidP="009A4DE9">
            <w:pPr>
              <w:spacing w:before="0" w:after="0"/>
              <w:rPr>
                <w:rFonts w:cs="Arial"/>
                <w:color w:val="000000"/>
                <w:sz w:val="18"/>
                <w:szCs w:val="18"/>
                <w:lang w:eastAsia="en-NZ"/>
              </w:rPr>
            </w:pPr>
          </w:p>
        </w:tc>
        <w:tc>
          <w:tcPr>
            <w:tcW w:w="1145" w:type="pct"/>
            <w:tcBorders>
              <w:top w:val="nil"/>
              <w:left w:val="single" w:sz="8" w:space="0" w:color="auto"/>
              <w:bottom w:val="single" w:sz="4" w:space="0" w:color="auto"/>
              <w:right w:val="single" w:sz="8" w:space="0" w:color="auto"/>
            </w:tcBorders>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Delegation Disputes</w:t>
            </w:r>
          </w:p>
        </w:tc>
        <w:tc>
          <w:tcPr>
            <w:tcW w:w="2004" w:type="pct"/>
            <w:vMerge/>
            <w:tcBorders>
              <w:left w:val="single" w:sz="8" w:space="0" w:color="auto"/>
              <w:bottom w:val="single" w:sz="4" w:space="0" w:color="auto"/>
              <w:right w:val="single" w:sz="8" w:space="0" w:color="auto"/>
            </w:tcBorders>
            <w:hideMark/>
          </w:tcPr>
          <w:p w:rsidR="000E2F14" w:rsidRPr="00C2272C" w:rsidRDefault="000E2F14" w:rsidP="009A4DE9">
            <w:pPr>
              <w:spacing w:after="0"/>
              <w:rPr>
                <w:rFonts w:cs="Arial"/>
                <w:color w:val="000000"/>
                <w:sz w:val="18"/>
                <w:szCs w:val="18"/>
                <w:lang w:eastAsia="en-NZ"/>
              </w:rPr>
            </w:pPr>
          </w:p>
        </w:tc>
        <w:tc>
          <w:tcPr>
            <w:tcW w:w="668" w:type="pct"/>
            <w:tcBorders>
              <w:left w:val="single" w:sz="8" w:space="0" w:color="auto"/>
              <w:bottom w:val="single" w:sz="4" w:space="0" w:color="auto"/>
              <w:right w:val="single" w:sz="8" w:space="0" w:color="auto"/>
            </w:tcBorders>
            <w:vAlign w:val="center"/>
          </w:tcPr>
          <w:p w:rsidR="000E2F14" w:rsidRPr="00C2272C" w:rsidRDefault="000E2F14" w:rsidP="009A4DE9">
            <w:pPr>
              <w:spacing w:after="0"/>
              <w:rPr>
                <w:rFonts w:cs="Arial"/>
                <w:color w:val="000000"/>
                <w:sz w:val="18"/>
                <w:szCs w:val="18"/>
                <w:lang w:eastAsia="en-NZ"/>
              </w:rPr>
            </w:pPr>
          </w:p>
        </w:tc>
      </w:tr>
      <w:tr w:rsidR="000E2F14" w:rsidRPr="00C2272C" w:rsidTr="00927D4A">
        <w:trPr>
          <w:trHeight w:val="274"/>
        </w:trPr>
        <w:tc>
          <w:tcPr>
            <w:tcW w:w="1182" w:type="pct"/>
            <w:tcBorders>
              <w:top w:val="nil"/>
              <w:left w:val="single" w:sz="4" w:space="0" w:color="auto"/>
              <w:bottom w:val="single" w:sz="4" w:space="0" w:color="auto"/>
              <w:right w:val="single" w:sz="4" w:space="0" w:color="auto"/>
            </w:tcBorders>
            <w:shd w:val="clear" w:color="auto" w:fill="DAEEF3"/>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18. Temporary/ Emergency access. Have different rules during an ‘emergency’ period. (e.g initial period during a serious injury claim at ACC or temporary foster care of a child at MSD)</w:t>
            </w:r>
          </w:p>
        </w:tc>
        <w:tc>
          <w:tcPr>
            <w:tcW w:w="1145" w:type="pct"/>
            <w:tcBorders>
              <w:top w:val="nil"/>
              <w:left w:val="single" w:sz="8" w:space="0" w:color="auto"/>
              <w:bottom w:val="single" w:sz="4" w:space="0" w:color="auto"/>
              <w:right w:val="single" w:sz="8" w:space="0" w:color="auto"/>
            </w:tcBorders>
            <w:hideMark/>
          </w:tcPr>
          <w:p w:rsidR="000E2F14" w:rsidRPr="00C2272C" w:rsidRDefault="000E2F14" w:rsidP="009A4DE9">
            <w:pPr>
              <w:spacing w:after="0"/>
              <w:rPr>
                <w:rFonts w:cs="Arial"/>
                <w:color w:val="000000"/>
                <w:sz w:val="18"/>
                <w:szCs w:val="18"/>
                <w:lang w:eastAsia="en-NZ"/>
              </w:rPr>
            </w:pPr>
            <w:r w:rsidRPr="00C2272C">
              <w:rPr>
                <w:rFonts w:cs="Arial"/>
                <w:color w:val="000000"/>
                <w:sz w:val="18"/>
                <w:szCs w:val="18"/>
                <w:lang w:eastAsia="en-NZ"/>
              </w:rPr>
              <w:t>Get access to act for another without their consent in an emergency</w:t>
            </w:r>
          </w:p>
        </w:tc>
        <w:tc>
          <w:tcPr>
            <w:tcW w:w="2004" w:type="pct"/>
            <w:tcBorders>
              <w:top w:val="nil"/>
              <w:left w:val="single" w:sz="8" w:space="0" w:color="auto"/>
              <w:bottom w:val="single" w:sz="4" w:space="0" w:color="auto"/>
              <w:right w:val="single" w:sz="8" w:space="0" w:color="auto"/>
            </w:tcBorders>
            <w:hideMark/>
          </w:tcPr>
          <w:p w:rsidR="000E2F14" w:rsidRPr="00C2272C" w:rsidRDefault="000E2F14" w:rsidP="009A4DE9">
            <w:pPr>
              <w:pStyle w:val="TableText"/>
              <w:spacing w:line="252" w:lineRule="auto"/>
              <w:rPr>
                <w:sz w:val="18"/>
                <w:szCs w:val="18"/>
              </w:rPr>
            </w:pPr>
            <w:r w:rsidRPr="00C2272C">
              <w:rPr>
                <w:sz w:val="18"/>
                <w:szCs w:val="18"/>
              </w:rPr>
              <w:t>This was not investigated during the proof of concept. Options include:</w:t>
            </w:r>
          </w:p>
          <w:p w:rsidR="000E2F14" w:rsidRPr="00C2272C" w:rsidRDefault="000E2F14" w:rsidP="009A4DE9">
            <w:pPr>
              <w:pStyle w:val="Bullet1"/>
              <w:rPr>
                <w:sz w:val="18"/>
                <w:szCs w:val="18"/>
              </w:rPr>
            </w:pPr>
            <w:r w:rsidRPr="00C2272C">
              <w:rPr>
                <w:sz w:val="18"/>
                <w:szCs w:val="18"/>
              </w:rPr>
              <w:t>Implementation on the service agency. In other words, don’t use UMA if the user requests emergency access, have the service agency decide and allow access.</w:t>
            </w:r>
          </w:p>
          <w:p w:rsidR="000E2F14" w:rsidRPr="00C2272C" w:rsidRDefault="000E2F14" w:rsidP="009A4DE9">
            <w:pPr>
              <w:pStyle w:val="Bullet1"/>
              <w:rPr>
                <w:sz w:val="18"/>
                <w:szCs w:val="18"/>
              </w:rPr>
            </w:pPr>
            <w:r w:rsidRPr="00C2272C">
              <w:rPr>
                <w:sz w:val="18"/>
                <w:szCs w:val="18"/>
              </w:rPr>
              <w:t>Implementation in the Authorisation Server. This might be done with an additional claim from the Client the AS uses during policy evaluation. From the RS point of view, the request is the same as usual.</w:t>
            </w:r>
          </w:p>
          <w:p w:rsidR="000E2F14" w:rsidRPr="00C2272C" w:rsidRDefault="000E2F14" w:rsidP="009A4DE9">
            <w:pPr>
              <w:pStyle w:val="Bullet1"/>
              <w:spacing w:line="252" w:lineRule="auto"/>
              <w:rPr>
                <w:sz w:val="18"/>
                <w:szCs w:val="18"/>
              </w:rPr>
            </w:pPr>
            <w:r w:rsidRPr="00C2272C">
              <w:rPr>
                <w:sz w:val="18"/>
                <w:szCs w:val="18"/>
              </w:rPr>
              <w:t>Implementation on the service agency, but auditing access using an API on the delegation service.</w:t>
            </w:r>
          </w:p>
          <w:p w:rsidR="000E2F14" w:rsidRPr="00C2272C" w:rsidRDefault="000E2F14" w:rsidP="00927D4A">
            <w:pPr>
              <w:spacing w:after="0"/>
              <w:rPr>
                <w:rFonts w:cs="Arial"/>
                <w:color w:val="000000"/>
                <w:sz w:val="18"/>
                <w:szCs w:val="18"/>
                <w:lang w:eastAsia="en-NZ"/>
              </w:rPr>
            </w:pPr>
            <w:r w:rsidRPr="00C2272C">
              <w:rPr>
                <w:sz w:val="18"/>
                <w:szCs w:val="18"/>
                <w:lang w:eastAsia="en-NZ"/>
              </w:rPr>
              <w:t xml:space="preserve">Things to consider </w:t>
            </w:r>
            <w:r w:rsidR="00927D4A">
              <w:rPr>
                <w:sz w:val="18"/>
                <w:szCs w:val="18"/>
                <w:lang w:eastAsia="en-NZ"/>
              </w:rPr>
              <w:t xml:space="preserve">to </w:t>
            </w:r>
            <w:r w:rsidRPr="00C2272C">
              <w:rPr>
                <w:sz w:val="18"/>
                <w:szCs w:val="18"/>
                <w:lang w:eastAsia="en-NZ"/>
              </w:rPr>
              <w:t>include auditing and visibility of emergency access to the user, availability in emergenc</w:t>
            </w:r>
            <w:r w:rsidR="00927D4A">
              <w:rPr>
                <w:sz w:val="18"/>
                <w:szCs w:val="18"/>
                <w:lang w:eastAsia="en-NZ"/>
              </w:rPr>
              <w:t xml:space="preserve">ies </w:t>
            </w:r>
            <w:r w:rsidRPr="00C2272C">
              <w:rPr>
                <w:sz w:val="18"/>
                <w:szCs w:val="18"/>
                <w:lang w:eastAsia="en-NZ"/>
              </w:rPr>
              <w:t xml:space="preserve">when the service is unavailable, who determines </w:t>
            </w:r>
            <w:r w:rsidR="00927D4A">
              <w:rPr>
                <w:sz w:val="18"/>
                <w:szCs w:val="18"/>
                <w:lang w:eastAsia="en-NZ"/>
              </w:rPr>
              <w:t xml:space="preserve">when </w:t>
            </w:r>
            <w:r w:rsidRPr="00C2272C">
              <w:rPr>
                <w:sz w:val="18"/>
                <w:szCs w:val="18"/>
                <w:lang w:eastAsia="en-NZ"/>
              </w:rPr>
              <w:t xml:space="preserve">emergency access is required. </w:t>
            </w:r>
          </w:p>
        </w:tc>
        <w:tc>
          <w:tcPr>
            <w:tcW w:w="668" w:type="pct"/>
            <w:tcBorders>
              <w:top w:val="nil"/>
              <w:left w:val="single" w:sz="8" w:space="0" w:color="auto"/>
              <w:bottom w:val="single" w:sz="4" w:space="0" w:color="auto"/>
              <w:right w:val="single" w:sz="8" w:space="0" w:color="auto"/>
            </w:tcBorders>
          </w:tcPr>
          <w:p w:rsidR="000E2F14" w:rsidRPr="00C2272C" w:rsidRDefault="000E2F14" w:rsidP="00CC06A3">
            <w:pPr>
              <w:pStyle w:val="TableText"/>
              <w:spacing w:after="120"/>
              <w:rPr>
                <w:b/>
                <w:color w:val="365F91" w:themeColor="accent1" w:themeShade="BF"/>
                <w:sz w:val="18"/>
                <w:szCs w:val="18"/>
                <w:lang w:eastAsia="en-NZ"/>
              </w:rPr>
            </w:pPr>
            <w:r w:rsidRPr="00C2272C">
              <w:rPr>
                <w:b/>
                <w:color w:val="365F91" w:themeColor="accent1" w:themeShade="BF"/>
                <w:sz w:val="18"/>
                <w:szCs w:val="18"/>
                <w:lang w:eastAsia="en-NZ"/>
              </w:rPr>
              <w:t>GRANULARITY</w:t>
            </w:r>
          </w:p>
          <w:p w:rsidR="000E2F14" w:rsidRPr="00C2272C" w:rsidRDefault="000E2F14" w:rsidP="009A4DE9">
            <w:pPr>
              <w:pStyle w:val="TableText"/>
              <w:spacing w:line="252" w:lineRule="auto"/>
              <w:rPr>
                <w:sz w:val="18"/>
                <w:szCs w:val="18"/>
              </w:rPr>
            </w:pPr>
            <w:r w:rsidRPr="00C2272C">
              <w:rPr>
                <w:b/>
                <w:i/>
                <w:sz w:val="18"/>
                <w:szCs w:val="18"/>
                <w:lang w:eastAsia="en-NZ"/>
              </w:rPr>
              <w:t>Rules</w:t>
            </w:r>
          </w:p>
        </w:tc>
      </w:tr>
    </w:tbl>
    <w:p w:rsidR="00DA730E" w:rsidRDefault="00DA730E" w:rsidP="005E7253">
      <w:pPr>
        <w:sectPr w:rsidR="00DA730E" w:rsidSect="00AD587A">
          <w:pgSz w:w="16834" w:h="11909" w:orient="landscape" w:code="9"/>
          <w:pgMar w:top="1134" w:right="1276" w:bottom="1134" w:left="1134" w:header="425" w:footer="720" w:gutter="0"/>
          <w:cols w:space="720"/>
          <w:titlePg/>
          <w:docGrid w:linePitch="299"/>
        </w:sectPr>
      </w:pPr>
    </w:p>
    <w:p w:rsidR="007D6331" w:rsidRDefault="007D6331" w:rsidP="00F548F5">
      <w:pPr>
        <w:jc w:val="center"/>
      </w:pPr>
    </w:p>
    <w:p w:rsidR="000C00BF" w:rsidRDefault="00CB2A66" w:rsidP="000C00BF">
      <w:pPr>
        <w:pStyle w:val="Heading2"/>
      </w:pPr>
      <w:bookmarkStart w:id="54" w:name="_Findings"/>
      <w:bookmarkStart w:id="55" w:name="_Toc430184707"/>
      <w:bookmarkStart w:id="56" w:name="_Toc430788442"/>
      <w:bookmarkStart w:id="57" w:name="_Toc430951418"/>
      <w:bookmarkStart w:id="58" w:name="_Toc431208281"/>
      <w:bookmarkStart w:id="59" w:name="_Toc431208309"/>
      <w:bookmarkStart w:id="60" w:name="_Toc432686303"/>
      <w:bookmarkEnd w:id="54"/>
      <w:r>
        <w:t>Findings</w:t>
      </w:r>
      <w:bookmarkEnd w:id="55"/>
      <w:bookmarkEnd w:id="56"/>
      <w:bookmarkEnd w:id="57"/>
      <w:bookmarkEnd w:id="58"/>
      <w:bookmarkEnd w:id="59"/>
      <w:bookmarkEnd w:id="60"/>
      <w:r>
        <w:t xml:space="preserve"> </w:t>
      </w:r>
    </w:p>
    <w:p w:rsidR="00D0673D" w:rsidRDefault="00D0673D" w:rsidP="00D0673D">
      <w:pPr>
        <w:pStyle w:val="Heading3"/>
      </w:pPr>
      <w:bookmarkStart w:id="61" w:name="_Toc432686304"/>
      <w:bookmarkStart w:id="62" w:name="_Toc431208310"/>
      <w:r>
        <w:t>Background</w:t>
      </w:r>
      <w:bookmarkEnd w:id="61"/>
    </w:p>
    <w:p w:rsidR="00D0673D" w:rsidRPr="00D0673D" w:rsidRDefault="00D0673D" w:rsidP="00D0673D">
      <w:pPr>
        <w:pStyle w:val="Heading4"/>
        <w:ind w:firstLine="567"/>
        <w:rPr>
          <w:rFonts w:ascii="Arial" w:hAnsi="Arial" w:cs="Arial"/>
        </w:rPr>
      </w:pPr>
      <w:r w:rsidRPr="00D0673D">
        <w:rPr>
          <w:rFonts w:ascii="Arial" w:hAnsi="Arial" w:cs="Arial"/>
        </w:rPr>
        <w:t>Semantics</w:t>
      </w:r>
    </w:p>
    <w:p w:rsidR="00D0673D" w:rsidRPr="00D0673D" w:rsidRDefault="00D0673D" w:rsidP="00D0673D">
      <w:pPr>
        <w:ind w:left="567"/>
        <w:rPr>
          <w:rFonts w:cs="Arial"/>
        </w:rPr>
      </w:pPr>
      <w:r w:rsidRPr="00D0673D">
        <w:rPr>
          <w:rFonts w:cs="Arial"/>
        </w:rPr>
        <w:t xml:space="preserve">It’s worthwhile to note some things about the language that has been used in the Delegations PoC.  This PoC is an outgrowth of the Delegation Capability Project.  That project was intended to progress the deliverable identified on the Result 9 Roadmap; ‘Develop Delegated Access Capability’.  Throughout the PoC, the “thing” that gets managed by UMA has been variously described as ‘access’, ‘delegation’, ‘relationship’ or ‘authorisation’.  In many respects, this interchangeability is harmless.  But the reader should remember that </w:t>
      </w:r>
    </w:p>
    <w:p w:rsidR="00D0673D" w:rsidRPr="00D0673D" w:rsidRDefault="00D0673D" w:rsidP="00854BDF">
      <w:pPr>
        <w:pStyle w:val="ListParagraph"/>
        <w:numPr>
          <w:ilvl w:val="0"/>
          <w:numId w:val="68"/>
        </w:numPr>
        <w:spacing w:after="80"/>
        <w:ind w:left="1287"/>
        <w:rPr>
          <w:rFonts w:ascii="Arial" w:hAnsi="Arial" w:cs="Arial"/>
          <w:sz w:val="20"/>
          <w:szCs w:val="20"/>
        </w:rPr>
      </w:pPr>
      <w:r w:rsidRPr="00D0673D">
        <w:rPr>
          <w:rFonts w:ascii="Arial" w:hAnsi="Arial" w:cs="Arial"/>
          <w:sz w:val="20"/>
          <w:szCs w:val="20"/>
        </w:rPr>
        <w:t>Access is a by-product of delegation.  But access and delegation are not equal.</w:t>
      </w:r>
    </w:p>
    <w:p w:rsidR="00D0673D" w:rsidRPr="00D0673D" w:rsidRDefault="00D0673D" w:rsidP="00854BDF">
      <w:pPr>
        <w:pStyle w:val="ListParagraph"/>
        <w:numPr>
          <w:ilvl w:val="0"/>
          <w:numId w:val="68"/>
        </w:numPr>
        <w:spacing w:after="80"/>
        <w:ind w:left="1287"/>
        <w:rPr>
          <w:rFonts w:ascii="Arial" w:hAnsi="Arial" w:cs="Arial"/>
          <w:sz w:val="20"/>
          <w:szCs w:val="20"/>
        </w:rPr>
      </w:pPr>
      <w:r w:rsidRPr="00D0673D">
        <w:rPr>
          <w:rFonts w:ascii="Arial" w:hAnsi="Arial" w:cs="Arial"/>
          <w:sz w:val="20"/>
          <w:szCs w:val="20"/>
        </w:rPr>
        <w:t>Delegation is a particular type of relationship. But not all relationships are delegations.</w:t>
      </w:r>
    </w:p>
    <w:p w:rsidR="00D0673D" w:rsidRPr="00D0673D" w:rsidRDefault="00D0673D" w:rsidP="00854BDF">
      <w:pPr>
        <w:pStyle w:val="ListParagraph"/>
        <w:numPr>
          <w:ilvl w:val="0"/>
          <w:numId w:val="68"/>
        </w:numPr>
        <w:spacing w:after="80"/>
        <w:ind w:left="1287"/>
        <w:rPr>
          <w:rFonts w:ascii="Arial" w:hAnsi="Arial" w:cs="Arial"/>
          <w:sz w:val="20"/>
          <w:szCs w:val="20"/>
        </w:rPr>
      </w:pPr>
      <w:r w:rsidRPr="00D0673D">
        <w:rPr>
          <w:rFonts w:ascii="Arial" w:hAnsi="Arial" w:cs="Arial"/>
          <w:sz w:val="20"/>
          <w:szCs w:val="20"/>
        </w:rPr>
        <w:t>Most ‘real-world’ delegations have a very specific context in which the delegation applies.</w:t>
      </w:r>
    </w:p>
    <w:p w:rsidR="00D0673D" w:rsidRDefault="00D0673D" w:rsidP="00D0673D">
      <w:pPr>
        <w:ind w:left="567"/>
      </w:pPr>
      <w:r w:rsidRPr="00D0673D">
        <w:rPr>
          <w:rFonts w:cs="Arial"/>
        </w:rPr>
        <w:t xml:space="preserve">UMA is a protocol and a standard designed for access control.  Equating UMA’s notion of access control with generalised delegation requires a level of abstraction that does not exist in the UMA standard/protocol.  This level of abstraction must be dealt with by another element of the delegation system.  </w:t>
      </w:r>
    </w:p>
    <w:p w:rsidR="00D0673D" w:rsidRPr="00D0673D" w:rsidRDefault="00D0673D" w:rsidP="00D0673D">
      <w:pPr>
        <w:pStyle w:val="Heading4"/>
        <w:ind w:firstLine="567"/>
        <w:rPr>
          <w:rFonts w:ascii="Arial" w:hAnsi="Arial" w:cs="Arial"/>
        </w:rPr>
      </w:pPr>
      <w:r w:rsidRPr="00D0673D">
        <w:rPr>
          <w:rFonts w:ascii="Arial" w:hAnsi="Arial" w:cs="Arial"/>
        </w:rPr>
        <w:t>Assumptions</w:t>
      </w:r>
    </w:p>
    <w:p w:rsidR="00D0673D" w:rsidRPr="00D0673D" w:rsidRDefault="00D0673D" w:rsidP="00D0673D">
      <w:pPr>
        <w:ind w:left="567"/>
        <w:rPr>
          <w:rFonts w:cs="Arial"/>
        </w:rPr>
      </w:pPr>
      <w:r w:rsidRPr="00D0673D">
        <w:rPr>
          <w:rFonts w:cs="Arial"/>
        </w:rPr>
        <w:t>A number of assumptions were made in the execution of the PoC.  These include:</w:t>
      </w:r>
    </w:p>
    <w:p w:rsidR="00D0673D" w:rsidRPr="00D0673D" w:rsidRDefault="00D0673D" w:rsidP="00854BDF">
      <w:pPr>
        <w:pStyle w:val="ListParagraph"/>
        <w:numPr>
          <w:ilvl w:val="0"/>
          <w:numId w:val="67"/>
        </w:numPr>
        <w:spacing w:after="80"/>
        <w:ind w:left="1287"/>
        <w:rPr>
          <w:rFonts w:ascii="Arial" w:hAnsi="Arial" w:cs="Arial"/>
          <w:sz w:val="20"/>
          <w:szCs w:val="20"/>
        </w:rPr>
      </w:pPr>
      <w:r w:rsidRPr="00D0673D">
        <w:rPr>
          <w:rFonts w:ascii="Arial" w:hAnsi="Arial" w:cs="Arial"/>
          <w:sz w:val="20"/>
          <w:szCs w:val="20"/>
        </w:rPr>
        <w:t>The Delegation Service would use RealMe for authentication.</w:t>
      </w:r>
    </w:p>
    <w:p w:rsidR="00D0673D" w:rsidRPr="00D0673D" w:rsidRDefault="00D0673D" w:rsidP="00854BDF">
      <w:pPr>
        <w:pStyle w:val="ListParagraph"/>
        <w:numPr>
          <w:ilvl w:val="0"/>
          <w:numId w:val="67"/>
        </w:numPr>
        <w:spacing w:after="80"/>
        <w:ind w:left="1287"/>
        <w:rPr>
          <w:rFonts w:ascii="Arial" w:hAnsi="Arial" w:cs="Arial"/>
          <w:sz w:val="20"/>
          <w:szCs w:val="20"/>
        </w:rPr>
      </w:pPr>
      <w:r w:rsidRPr="00D0673D">
        <w:rPr>
          <w:rFonts w:ascii="Arial" w:hAnsi="Arial" w:cs="Arial"/>
          <w:sz w:val="20"/>
          <w:szCs w:val="20"/>
        </w:rPr>
        <w:t>User consent would not need to be repetitive or invasive.</w:t>
      </w:r>
    </w:p>
    <w:p w:rsidR="00D0673D" w:rsidRPr="00D0673D" w:rsidRDefault="00D0673D" w:rsidP="00854BDF">
      <w:pPr>
        <w:pStyle w:val="ListParagraph"/>
        <w:numPr>
          <w:ilvl w:val="0"/>
          <w:numId w:val="67"/>
        </w:numPr>
        <w:spacing w:after="80"/>
        <w:ind w:left="1287"/>
        <w:rPr>
          <w:rFonts w:ascii="Arial" w:hAnsi="Arial" w:cs="Arial"/>
          <w:sz w:val="20"/>
          <w:szCs w:val="20"/>
        </w:rPr>
      </w:pPr>
      <w:r w:rsidRPr="00D0673D">
        <w:rPr>
          <w:rFonts w:ascii="Arial" w:hAnsi="Arial" w:cs="Arial"/>
          <w:sz w:val="20"/>
          <w:szCs w:val="20"/>
        </w:rPr>
        <w:t>Privacy and policy issues would have “reasonable” resolution in line with existing services such as RealMe</w:t>
      </w:r>
    </w:p>
    <w:p w:rsidR="00DA730E" w:rsidRPr="00854BDF" w:rsidRDefault="00D0673D" w:rsidP="00DA730E">
      <w:pPr>
        <w:pStyle w:val="Heading3"/>
      </w:pPr>
      <w:bookmarkStart w:id="63" w:name="_Toc432686305"/>
      <w:r>
        <w:t>Results</w:t>
      </w:r>
      <w:r w:rsidR="00DA730E">
        <w:t xml:space="preserve">: </w:t>
      </w:r>
      <w:r w:rsidR="00DA730E" w:rsidRPr="00854BDF">
        <w:t>What worked well</w:t>
      </w:r>
      <w:bookmarkEnd w:id="63"/>
    </w:p>
    <w:p w:rsidR="00D0673D" w:rsidRPr="00854BDF" w:rsidRDefault="00D0673D" w:rsidP="00854BDF">
      <w:pPr>
        <w:pStyle w:val="Heading4"/>
        <w:ind w:left="567"/>
        <w:rPr>
          <w:rFonts w:ascii="Arial" w:hAnsi="Arial" w:cs="Arial"/>
        </w:rPr>
      </w:pPr>
      <w:r w:rsidRPr="00854BDF">
        <w:rPr>
          <w:rFonts w:ascii="Arial" w:hAnsi="Arial" w:cs="Arial"/>
        </w:rPr>
        <w:t>Simple Delegation</w:t>
      </w:r>
    </w:p>
    <w:p w:rsidR="00D0673D" w:rsidRPr="00854BDF" w:rsidRDefault="00D0673D" w:rsidP="00854BDF">
      <w:pPr>
        <w:ind w:left="567"/>
        <w:rPr>
          <w:rFonts w:cs="Arial"/>
        </w:rPr>
      </w:pPr>
      <w:r w:rsidRPr="002F46FC">
        <w:rPr>
          <w:rFonts w:cs="Arial"/>
        </w:rPr>
        <w:t>The simple scenario of a user creating a single delegation or access privilege using UMA worked simply and in a straightforward manner.  The delegation</w:t>
      </w:r>
      <w:r w:rsidRPr="00854BDF">
        <w:rPr>
          <w:rFonts w:cs="Arial"/>
        </w:rPr>
        <w:t xml:space="preserve"> process worked in the most straightforward fashion when the resource owner pre-emptively set up the delegation.  This is the central UMA use case.</w:t>
      </w:r>
    </w:p>
    <w:p w:rsidR="00D0673D" w:rsidRPr="00854BDF" w:rsidRDefault="00D0673D" w:rsidP="00854BDF">
      <w:pPr>
        <w:pStyle w:val="Heading4"/>
        <w:ind w:left="567"/>
        <w:rPr>
          <w:rFonts w:ascii="Arial" w:hAnsi="Arial" w:cs="Arial"/>
        </w:rPr>
      </w:pPr>
      <w:r w:rsidRPr="00854BDF">
        <w:rPr>
          <w:rFonts w:ascii="Arial" w:hAnsi="Arial" w:cs="Arial"/>
        </w:rPr>
        <w:t>Requesting Party Initiated Delegation</w:t>
      </w:r>
    </w:p>
    <w:p w:rsidR="00D0673D" w:rsidRPr="00854BDF" w:rsidRDefault="00D0673D" w:rsidP="00854BDF">
      <w:pPr>
        <w:ind w:left="567"/>
        <w:rPr>
          <w:rFonts w:cs="Arial"/>
        </w:rPr>
      </w:pPr>
      <w:r w:rsidRPr="00854BDF">
        <w:rPr>
          <w:rFonts w:cs="Arial"/>
        </w:rPr>
        <w:t>The scenario when a delegation was requested by the would-be delegate (Requesting Party Initiated Delegation) also worked well.  Although the user experience is straightforward, considerations would need to be taken because UMA uses patterns that may not be common to many users; i.e. getting an email request from someone to create a delegation.</w:t>
      </w:r>
    </w:p>
    <w:p w:rsidR="00D0673D" w:rsidRPr="00854BDF" w:rsidRDefault="00D0673D" w:rsidP="00854BDF">
      <w:pPr>
        <w:pStyle w:val="Heading4"/>
        <w:ind w:left="567"/>
        <w:rPr>
          <w:rFonts w:ascii="Arial" w:hAnsi="Arial" w:cs="Arial"/>
        </w:rPr>
      </w:pPr>
      <w:r w:rsidRPr="00854BDF">
        <w:rPr>
          <w:rFonts w:ascii="Arial" w:hAnsi="Arial" w:cs="Arial"/>
        </w:rPr>
        <w:t>Simple Delegation</w:t>
      </w:r>
    </w:p>
    <w:p w:rsidR="00D0673D" w:rsidRPr="00854BDF" w:rsidRDefault="00D0673D" w:rsidP="00854BDF">
      <w:pPr>
        <w:ind w:left="567"/>
        <w:rPr>
          <w:rFonts w:cs="Arial"/>
        </w:rPr>
      </w:pPr>
      <w:r w:rsidRPr="00854BDF">
        <w:rPr>
          <w:rFonts w:cs="Arial"/>
        </w:rPr>
        <w:t>The PoC scenario that best matched an UMA solution was the ‘Careers’ scenario.  This is because the Client (Careers application) and Resource Server (NZQA) were distinct systems owned by different parties.  In the other PoC scenarios, the Client and Resource Server were either the same application or owned by the same party.  While UMA can work well in the ‘consolidated RS and client’ situation, the protocol’s strength lies in its ability to deal with distinct RSs and clients.</w:t>
      </w:r>
    </w:p>
    <w:p w:rsidR="00D0673D" w:rsidRPr="00854BDF" w:rsidRDefault="00D0673D" w:rsidP="00854BDF">
      <w:pPr>
        <w:pStyle w:val="Heading4"/>
        <w:ind w:left="567"/>
        <w:rPr>
          <w:rFonts w:ascii="Arial" w:hAnsi="Arial" w:cs="Arial"/>
        </w:rPr>
      </w:pPr>
      <w:r w:rsidRPr="00854BDF">
        <w:rPr>
          <w:rFonts w:ascii="Arial" w:hAnsi="Arial" w:cs="Arial"/>
        </w:rPr>
        <w:t>Managing Delegations</w:t>
      </w:r>
    </w:p>
    <w:p w:rsidR="00D0673D" w:rsidRPr="0018149C" w:rsidRDefault="00D0673D" w:rsidP="00854BDF">
      <w:pPr>
        <w:ind w:left="567"/>
      </w:pPr>
      <w:r w:rsidRPr="00854BDF">
        <w:rPr>
          <w:rFonts w:cs="Arial"/>
        </w:rPr>
        <w:t>The PoC employed two different methods to allow a user to view and manage the delegations they made.  The first was centrally, from the Delegation Server itself (initially using the OpenAM Dashboard, but later using a custom User Interface).  The second method was from the Resource Server (agency application).  While a centralised dashboard provides a global view of delegations, the view from the Resource Server is probably more meaningful to most users.</w:t>
      </w:r>
    </w:p>
    <w:p w:rsidR="00D0673D" w:rsidRPr="00854BDF" w:rsidRDefault="00DA730E" w:rsidP="00DA730E">
      <w:pPr>
        <w:pStyle w:val="Heading3"/>
      </w:pPr>
      <w:bookmarkStart w:id="64" w:name="_Toc432686306"/>
      <w:r>
        <w:t xml:space="preserve">Results: </w:t>
      </w:r>
      <w:r w:rsidR="00D0673D" w:rsidRPr="00854BDF">
        <w:t xml:space="preserve">What </w:t>
      </w:r>
      <w:r w:rsidR="00F43FD3">
        <w:t>w</w:t>
      </w:r>
      <w:r w:rsidR="00D0673D" w:rsidRPr="00854BDF">
        <w:t>orked</w:t>
      </w:r>
      <w:r w:rsidR="00F43FD3">
        <w:t>,</w:t>
      </w:r>
      <w:r w:rsidR="00D0673D" w:rsidRPr="00854BDF">
        <w:t xml:space="preserve"> </w:t>
      </w:r>
      <w:r w:rsidR="00F43FD3">
        <w:t>b</w:t>
      </w:r>
      <w:r w:rsidR="00D0673D" w:rsidRPr="00854BDF">
        <w:t xml:space="preserve">ut </w:t>
      </w:r>
      <w:r w:rsidR="00F43FD3">
        <w:t>c</w:t>
      </w:r>
      <w:r w:rsidR="00D0673D" w:rsidRPr="00854BDF">
        <w:t xml:space="preserve">ould be </w:t>
      </w:r>
      <w:r w:rsidR="00F43FD3">
        <w:t>b</w:t>
      </w:r>
      <w:r w:rsidR="00D0673D" w:rsidRPr="00854BDF">
        <w:t>etter</w:t>
      </w:r>
      <w:bookmarkEnd w:id="64"/>
    </w:p>
    <w:p w:rsidR="00D0673D" w:rsidRPr="00854BDF" w:rsidRDefault="00D0673D" w:rsidP="00854BDF">
      <w:pPr>
        <w:pStyle w:val="Heading4"/>
        <w:ind w:firstLine="567"/>
        <w:rPr>
          <w:rFonts w:ascii="Arial" w:hAnsi="Arial" w:cs="Arial"/>
        </w:rPr>
      </w:pPr>
      <w:r w:rsidRPr="00854BDF">
        <w:rPr>
          <w:rFonts w:ascii="Arial" w:hAnsi="Arial" w:cs="Arial"/>
        </w:rPr>
        <w:t>Constraints Related to Use of RealMe</w:t>
      </w:r>
    </w:p>
    <w:p w:rsidR="00D0673D" w:rsidRDefault="00D0673D" w:rsidP="00854BDF">
      <w:pPr>
        <w:ind w:left="567"/>
      </w:pPr>
      <w:r>
        <w:t xml:space="preserve">There are constraints around the use of RealMe Logon service that impact the usability of a Common Delegation Capability. </w:t>
      </w:r>
    </w:p>
    <w:p w:rsidR="00D0673D" w:rsidRDefault="00D0673D" w:rsidP="00854BDF">
      <w:pPr>
        <w:ind w:left="567"/>
      </w:pPr>
      <w:r>
        <w:t>The policy/privacy backdrop of the RealMe Logon service includes the provision that users should not be asked for their RealMe Logon username.  The PoC overcame this obstacle with the use of “Rendezvous Codes”, which are emailed to the intended delegate.  However, the use of these codes is less secure than desired.</w:t>
      </w:r>
    </w:p>
    <w:p w:rsidR="00D0673D" w:rsidRDefault="00D0673D" w:rsidP="00854BDF">
      <w:pPr>
        <w:ind w:left="567"/>
      </w:pPr>
      <w:r>
        <w:t>RealMe Logon service does not provide any identifiers that are meaningful to a person; they are large hexadecimal numbers.  This means that a person cannot look at the delegations they’ve created without seeing a meaningless user identifier.</w:t>
      </w:r>
    </w:p>
    <w:p w:rsidR="00D0673D" w:rsidRDefault="00D0673D" w:rsidP="00854BDF">
      <w:pPr>
        <w:ind w:left="567"/>
      </w:pPr>
      <w:r>
        <w:t xml:space="preserve">The Delegation Service implemented in the PoC had no way of sending a notification email to users in some circumstances. </w:t>
      </w:r>
    </w:p>
    <w:p w:rsidR="00D0673D" w:rsidRDefault="00D0673D" w:rsidP="00854BDF">
      <w:pPr>
        <w:ind w:left="567"/>
      </w:pPr>
      <w:r>
        <w:t>In order to give PoC users an acceptable user experience, with useful identifiers, two hypothetical services were added to RealMe: the RealMe Attribute Service (for self-asserted attributes) and the RealMe Trusted Contact Service (to allow a user to create their own list of trusted contacts).</w:t>
      </w:r>
    </w:p>
    <w:p w:rsidR="00D0673D" w:rsidRDefault="00D0673D" w:rsidP="00854BDF">
      <w:pPr>
        <w:ind w:left="567"/>
      </w:pPr>
      <w:r>
        <w:t>With these services in place, the PoC was able to convey meaningful information about delegations and send notifications.</w:t>
      </w:r>
    </w:p>
    <w:p w:rsidR="00D0673D" w:rsidRDefault="00D0673D" w:rsidP="00854BDF">
      <w:pPr>
        <w:ind w:left="567"/>
      </w:pPr>
      <w:r>
        <w:t>An alternative to a RealMe Attribute Service would be for the Delegation Service itself to collect information.  This was viewed as unacceptable because it creates an additional store of user information that must be protected and maintained.</w:t>
      </w:r>
    </w:p>
    <w:p w:rsidR="00D0673D" w:rsidRPr="00854BDF" w:rsidRDefault="00D0673D" w:rsidP="00854BDF">
      <w:pPr>
        <w:pStyle w:val="Heading4"/>
        <w:ind w:left="567"/>
        <w:rPr>
          <w:rFonts w:ascii="Arial" w:hAnsi="Arial" w:cs="Arial"/>
        </w:rPr>
      </w:pPr>
      <w:r w:rsidRPr="00854BDF">
        <w:rPr>
          <w:rFonts w:ascii="Arial" w:hAnsi="Arial" w:cs="Arial"/>
        </w:rPr>
        <w:t>Re-Delegation or Chaining</w:t>
      </w:r>
    </w:p>
    <w:p w:rsidR="00D0673D" w:rsidRDefault="00D0673D" w:rsidP="00854BDF">
      <w:pPr>
        <w:ind w:left="567"/>
      </w:pPr>
      <w:r>
        <w:t>One of the capabilities identified as useful in the Snapshot Report was the ability to re-delegate or chain delegations.  Putting aside the policy questions about the desirability to perform this activity, there were issues around the implementation of chaining.</w:t>
      </w:r>
    </w:p>
    <w:p w:rsidR="00D0673D" w:rsidRDefault="00D0673D" w:rsidP="00854BDF">
      <w:pPr>
        <w:ind w:left="567"/>
      </w:pPr>
      <w:r>
        <w:t>When an existing delegate wishes to re-delegate and create a delegation chain, the process works as expected and the chained delegate is given access.  In cases where Requesting Party Initiated delegations take place, the process is less satisfactory.  In this case, the resource owner receives a request to establish a delegation, but without any means to understand the relationship between the existing delegate and the new delegate.</w:t>
      </w:r>
    </w:p>
    <w:p w:rsidR="00D0673D" w:rsidRDefault="00D0673D" w:rsidP="00854BDF">
      <w:pPr>
        <w:ind w:left="567"/>
      </w:pPr>
      <w:r>
        <w:t>Another concern with re-delegation has to do with lack of understanding that a re-delegation is being used.  The UMA authorisation server makes a binary evaluation about whether an individual should be given access to a resource.  The fact that the access is the result of a chain of delegations is not passed to the resource server.  Neither is the chain of delegation itself.  This information is likely to be useful from an audit perspective, possibly needed for the execution of business rules on the resource server and also as part of a forensic trail.</w:t>
      </w:r>
    </w:p>
    <w:p w:rsidR="00D0673D" w:rsidRPr="0020247A" w:rsidRDefault="00D0673D" w:rsidP="00854BDF">
      <w:pPr>
        <w:ind w:left="567"/>
      </w:pPr>
      <w:r>
        <w:t>Finally, in situations where a delegate has re-delegated an access permission to a different user, the original resource owner has no knowledge of the re-delegation.</w:t>
      </w:r>
    </w:p>
    <w:p w:rsidR="00D0673D" w:rsidRPr="00854BDF" w:rsidRDefault="00D0673D" w:rsidP="00854BDF">
      <w:pPr>
        <w:pStyle w:val="Heading4"/>
        <w:ind w:left="567"/>
        <w:rPr>
          <w:rFonts w:ascii="Arial" w:hAnsi="Arial" w:cs="Arial"/>
        </w:rPr>
      </w:pPr>
      <w:r w:rsidRPr="00854BDF">
        <w:rPr>
          <w:rFonts w:ascii="Arial" w:hAnsi="Arial" w:cs="Arial"/>
        </w:rPr>
        <w:t>Impersonation</w:t>
      </w:r>
    </w:p>
    <w:p w:rsidR="00D0673D" w:rsidRDefault="00D0673D" w:rsidP="00854BDF">
      <w:pPr>
        <w:ind w:left="567"/>
      </w:pPr>
      <w:r>
        <w:t xml:space="preserve">In one of the scenarios tested (Immigration), we implemented “Carol acting on Bob’s behalf” as a form of chained delegations.  The end result was a case of impersonation, where the Authorisation Server thought Carol was actually Bob and granted access on that basis.  </w:t>
      </w:r>
    </w:p>
    <w:p w:rsidR="00D0673D" w:rsidRPr="00B87C3C" w:rsidRDefault="00D0673D" w:rsidP="00854BDF">
      <w:pPr>
        <w:ind w:left="567"/>
      </w:pPr>
      <w:r>
        <w:t>Impersonation is one of the specific behaviours the Common Delegations Capability Project was attempting to eradicate.</w:t>
      </w:r>
    </w:p>
    <w:p w:rsidR="00D0673D" w:rsidRPr="00854BDF" w:rsidRDefault="00D0673D" w:rsidP="00854BDF">
      <w:pPr>
        <w:pStyle w:val="Heading4"/>
        <w:ind w:left="567"/>
        <w:rPr>
          <w:rFonts w:ascii="Arial" w:hAnsi="Arial" w:cs="Arial"/>
        </w:rPr>
      </w:pPr>
      <w:r w:rsidRPr="00854BDF">
        <w:rPr>
          <w:rFonts w:ascii="Arial" w:hAnsi="Arial" w:cs="Arial"/>
        </w:rPr>
        <w:t>Self-Asserted Delegation</w:t>
      </w:r>
    </w:p>
    <w:p w:rsidR="00D0673D" w:rsidRDefault="00D0673D" w:rsidP="00854BDF">
      <w:pPr>
        <w:ind w:left="567"/>
      </w:pPr>
      <w:r>
        <w:t>One the scenarios tested (Immigration) involved a person asserting a delegation to himself from a third party who plays no active part.  While this scenario parallels an existing business process, it is not a natural fit for the UMA protocol.  The active involvement of the user (resource owner) is required in the UMA protocol.</w:t>
      </w:r>
      <w:r w:rsidR="00DA730E">
        <w:br/>
      </w:r>
    </w:p>
    <w:p w:rsidR="00D0673D" w:rsidRPr="00854BDF" w:rsidRDefault="00DA730E" w:rsidP="00DA730E">
      <w:pPr>
        <w:pStyle w:val="Heading3"/>
      </w:pPr>
      <w:bookmarkStart w:id="65" w:name="_Toc432686307"/>
      <w:r>
        <w:t xml:space="preserve">Results: </w:t>
      </w:r>
      <w:r w:rsidR="00F43FD3">
        <w:t>What w</w:t>
      </w:r>
      <w:r w:rsidR="00D0673D" w:rsidRPr="00854BDF">
        <w:t xml:space="preserve">asn’t </w:t>
      </w:r>
      <w:r w:rsidR="00F43FD3">
        <w:t>t</w:t>
      </w:r>
      <w:r w:rsidR="00D0673D" w:rsidRPr="00854BDF">
        <w:t>ested</w:t>
      </w:r>
      <w:bookmarkEnd w:id="65"/>
    </w:p>
    <w:p w:rsidR="00D0673D" w:rsidRPr="00854BDF" w:rsidRDefault="00D0673D" w:rsidP="00854BDF">
      <w:pPr>
        <w:pStyle w:val="Heading4"/>
        <w:ind w:left="567"/>
        <w:rPr>
          <w:rFonts w:ascii="Arial" w:hAnsi="Arial" w:cs="Arial"/>
        </w:rPr>
      </w:pPr>
      <w:r w:rsidRPr="00854BDF">
        <w:rPr>
          <w:rFonts w:ascii="Arial" w:hAnsi="Arial" w:cs="Arial"/>
        </w:rPr>
        <w:t>Delegation Reuse: Cross-agency delegations</w:t>
      </w:r>
    </w:p>
    <w:p w:rsidR="00D0673D" w:rsidRDefault="00D0673D" w:rsidP="00854BDF">
      <w:pPr>
        <w:ind w:left="567"/>
      </w:pPr>
      <w:r>
        <w:t>The type of cross-agency delegation as pictured in the Snapshot Report is somewhat problematic in an UMA environment.  UMA allows a user to define an access control ‘tuple’ between a resource (or a group of resources) at a single resource server (agency application), an authorisation server and the delegate.  Creation of this ‘tuple’ requires participation of both the resource server and authorisation server.</w:t>
      </w:r>
    </w:p>
    <w:p w:rsidR="00D0673D" w:rsidRDefault="00D0673D" w:rsidP="00854BDF">
      <w:pPr>
        <w:ind w:left="567"/>
      </w:pPr>
      <w:r>
        <w:t xml:space="preserve">As it is not possible to copy, share or reuse this ‘tuple’ between resource servers at different agencies.  The reuse identified in the Snapshot Report, would require multiple access control ‘tuples’ to be created.  </w:t>
      </w:r>
    </w:p>
    <w:p w:rsidR="00D0673D" w:rsidRPr="00E73094" w:rsidRDefault="00D0673D" w:rsidP="00854BDF">
      <w:pPr>
        <w:ind w:left="567"/>
      </w:pPr>
      <w:r>
        <w:t xml:space="preserve">It would be possible to implement a centralised tool to create multiple UMA delegations.  But it would best be confined to specific, well-defined scenarios (such as starting a new company) and would require specific support to be added to resource servers. </w:t>
      </w:r>
    </w:p>
    <w:p w:rsidR="00D0673D" w:rsidRPr="00854BDF" w:rsidRDefault="00D0673D" w:rsidP="00854BDF">
      <w:pPr>
        <w:pStyle w:val="Heading4"/>
        <w:ind w:left="567"/>
        <w:rPr>
          <w:rFonts w:ascii="Arial" w:hAnsi="Arial" w:cs="Arial"/>
        </w:rPr>
      </w:pPr>
      <w:r w:rsidRPr="00854BDF">
        <w:rPr>
          <w:rFonts w:ascii="Arial" w:hAnsi="Arial" w:cs="Arial"/>
        </w:rPr>
        <w:t>Delegation Reuse: Inferred Delegations</w:t>
      </w:r>
    </w:p>
    <w:p w:rsidR="00D0673D" w:rsidRDefault="00D0673D" w:rsidP="00854BDF">
      <w:pPr>
        <w:ind w:left="567"/>
      </w:pPr>
      <w:r>
        <w:t>In this instance, an existing delegation from a resource owner to a delegate for one specific resource would be used to infer a delegation to a different resource, possibly held at a different resource server.</w:t>
      </w:r>
    </w:p>
    <w:p w:rsidR="00D0673D" w:rsidRDefault="00D0673D" w:rsidP="00854BDF">
      <w:pPr>
        <w:ind w:left="567"/>
      </w:pPr>
      <w:r>
        <w:t xml:space="preserve">Putting aside questions about the desirability of this behaviour (of which there are many), this situation is similar to the cross-agency delegation situation.  A delegation ‘tuple’ cannot be copied or reused in any way.  </w:t>
      </w:r>
    </w:p>
    <w:p w:rsidR="00D0673D" w:rsidRPr="00194740" w:rsidRDefault="00D0673D" w:rsidP="00854BDF">
      <w:pPr>
        <w:ind w:left="567"/>
      </w:pPr>
      <w:r>
        <w:t>It may be possible to re-define an existing resource set to change the scope of a delegation.  This has not been tested and would only work within a single resource server.</w:t>
      </w:r>
    </w:p>
    <w:p w:rsidR="00D0673D" w:rsidRPr="00854BDF" w:rsidRDefault="00D0673D" w:rsidP="00854BDF">
      <w:pPr>
        <w:pStyle w:val="Heading4"/>
        <w:ind w:left="567"/>
        <w:rPr>
          <w:rFonts w:ascii="Arial" w:hAnsi="Arial" w:cs="Arial"/>
        </w:rPr>
      </w:pPr>
      <w:r w:rsidRPr="00854BDF">
        <w:rPr>
          <w:rFonts w:ascii="Arial" w:hAnsi="Arial" w:cs="Arial"/>
        </w:rPr>
        <w:t>Time-Bound Delegations</w:t>
      </w:r>
    </w:p>
    <w:p w:rsidR="00D0673D" w:rsidRPr="00A51042" w:rsidRDefault="00D0673D" w:rsidP="00854BDF">
      <w:pPr>
        <w:ind w:left="567"/>
      </w:pPr>
      <w:r>
        <w:t xml:space="preserve">One of the scenarios was meant to include time-bound delegations.  This was not tested as the ForgeRock UMA API did not allow detailed manipulation of the OpenAM policy settings. </w:t>
      </w:r>
    </w:p>
    <w:p w:rsidR="00D0673D" w:rsidRPr="00854BDF" w:rsidRDefault="00D0673D" w:rsidP="00DA730E">
      <w:pPr>
        <w:pStyle w:val="Heading3"/>
      </w:pPr>
      <w:bookmarkStart w:id="66" w:name="_Toc432686308"/>
      <w:r w:rsidRPr="00854BDF">
        <w:t>Architectural and Design Considerations</w:t>
      </w:r>
      <w:bookmarkEnd w:id="66"/>
    </w:p>
    <w:p w:rsidR="00D0673D" w:rsidRPr="00854BDF" w:rsidRDefault="00D0673D" w:rsidP="00854BDF">
      <w:pPr>
        <w:pStyle w:val="Heading4"/>
        <w:ind w:left="567"/>
        <w:rPr>
          <w:rFonts w:ascii="Arial" w:hAnsi="Arial" w:cs="Arial"/>
        </w:rPr>
      </w:pPr>
      <w:r w:rsidRPr="00854BDF">
        <w:rPr>
          <w:rFonts w:ascii="Arial" w:hAnsi="Arial" w:cs="Arial"/>
        </w:rPr>
        <w:t>Where UMA fits Best</w:t>
      </w:r>
    </w:p>
    <w:p w:rsidR="00D0673D" w:rsidRDefault="00D0673D" w:rsidP="00854BDF">
      <w:pPr>
        <w:ind w:left="567"/>
      </w:pPr>
      <w:r>
        <w:t>As UMA is specifically designed to give the user (resource owner) control over his/her own information, it is ideal when user control is a requirement in the access control over resources.</w:t>
      </w:r>
    </w:p>
    <w:p w:rsidR="00D0673D" w:rsidRDefault="00D0673D" w:rsidP="00854BDF">
      <w:pPr>
        <w:ind w:left="567"/>
      </w:pPr>
      <w:r>
        <w:t>The UMA model works best when the “protected resource” is just a simple resource, rather than an abstract thing.  In particular, UMA excels at protecting a user’s resource that is made available via a RESTful API.</w:t>
      </w:r>
    </w:p>
    <w:p w:rsidR="00D0673D" w:rsidRPr="00854BDF" w:rsidRDefault="00D0673D" w:rsidP="00854BDF">
      <w:pPr>
        <w:pStyle w:val="Heading4"/>
        <w:ind w:left="567"/>
        <w:rPr>
          <w:rFonts w:ascii="Arial" w:hAnsi="Arial" w:cs="Arial"/>
        </w:rPr>
      </w:pPr>
      <w:r w:rsidRPr="00854BDF">
        <w:rPr>
          <w:rFonts w:ascii="Arial" w:hAnsi="Arial" w:cs="Arial"/>
        </w:rPr>
        <w:t xml:space="preserve">Legacy Systems </w:t>
      </w:r>
    </w:p>
    <w:p w:rsidR="00D0673D" w:rsidRDefault="00D0673D" w:rsidP="00854BDF">
      <w:pPr>
        <w:ind w:left="567"/>
      </w:pPr>
      <w:r>
        <w:t>UMA could easily act as a binary access control mechanism for legacy systems through the use of an UMA enabling proxy gateway.  But the utility of that method would be limited because the legacy systems are likely to have existing provisioning and access control mechanisms which would still have to be satisfied.  Legacy systems which are already adapted to sitting behind a proxy gateway to provide access control may be better candidates for using an UMA delegation service, but would have to be evaluated on a case-by-case basis.</w:t>
      </w:r>
    </w:p>
    <w:p w:rsidR="00D0673D" w:rsidRPr="00854BDF" w:rsidRDefault="00D0673D" w:rsidP="00854BDF">
      <w:pPr>
        <w:pStyle w:val="Heading4"/>
        <w:ind w:left="567"/>
        <w:rPr>
          <w:rFonts w:ascii="Arial" w:hAnsi="Arial" w:cs="Arial"/>
        </w:rPr>
      </w:pPr>
      <w:r w:rsidRPr="00854BDF">
        <w:rPr>
          <w:rFonts w:ascii="Arial" w:hAnsi="Arial" w:cs="Arial"/>
        </w:rPr>
        <w:t>Mixing UMA with existing 3rd party Access Control Products</w:t>
      </w:r>
    </w:p>
    <w:p w:rsidR="00D0673D" w:rsidRDefault="00D0673D" w:rsidP="00854BDF">
      <w:pPr>
        <w:ind w:left="567"/>
      </w:pPr>
      <w:r>
        <w:t>Existing web applications could potentially be working with 3</w:t>
      </w:r>
      <w:r w:rsidRPr="00E65E6A">
        <w:rPr>
          <w:vertAlign w:val="superscript"/>
        </w:rPr>
        <w:t>rd</w:t>
      </w:r>
      <w:r>
        <w:t xml:space="preserve"> party access control products.  Such systems often work by injecting or modifying HTTP headers, cookie manipulation, etc..  An UMA enabling proxy gateway, as identified above, may also have similar behaviours and create a chain of HTTP manipulation.  Many 3</w:t>
      </w:r>
      <w:r w:rsidRPr="001A095B">
        <w:rPr>
          <w:vertAlign w:val="superscript"/>
        </w:rPr>
        <w:t>rd</w:t>
      </w:r>
      <w:r>
        <w:t xml:space="preserve"> party products have exhibited sensitivity and instability when used as part of such chains.</w:t>
      </w:r>
    </w:p>
    <w:p w:rsidR="00D0673D" w:rsidRPr="00854BDF" w:rsidRDefault="00D0673D" w:rsidP="00854BDF">
      <w:pPr>
        <w:pStyle w:val="Heading4"/>
        <w:ind w:left="567"/>
        <w:rPr>
          <w:rFonts w:ascii="Arial" w:hAnsi="Arial" w:cs="Arial"/>
        </w:rPr>
      </w:pPr>
      <w:r w:rsidRPr="00854BDF">
        <w:rPr>
          <w:rFonts w:ascii="Arial" w:hAnsi="Arial" w:cs="Arial"/>
        </w:rPr>
        <w:t>PEP and PDP Proliferation</w:t>
      </w:r>
    </w:p>
    <w:p w:rsidR="00D0673D" w:rsidRDefault="00D0673D" w:rsidP="00854BDF">
      <w:pPr>
        <w:ind w:left="567"/>
      </w:pPr>
      <w:r>
        <w:t>The PoC tested using UMA to protect a wide variety of resources, from simple information contained in RESTful web services to more abstract resources such as “authority to act”.</w:t>
      </w:r>
    </w:p>
    <w:p w:rsidR="00D0673D" w:rsidRDefault="00D0673D" w:rsidP="00854BDF">
      <w:pPr>
        <w:ind w:left="567"/>
      </w:pPr>
      <w:r>
        <w:t>Using UMA as the sole protection of simple resources is straightforward and raises no concerns.  As the protected resource becomes more complex, there is a concern about proliferation of Policy Enforcement Points (PEPs) and Policy Decision Points (PDPs).</w:t>
      </w:r>
    </w:p>
    <w:p w:rsidR="00D0673D" w:rsidRDefault="00D0673D" w:rsidP="00854BDF">
      <w:pPr>
        <w:ind w:left="567"/>
      </w:pPr>
      <w:r>
        <w:t>In the situation where a business application has its own access control rules it is acting as both a PDP and PEP.  If that application is also protected by a conventional Web Access Management (WAM) tool an additional PDP and PEP are introduced.</w:t>
      </w:r>
    </w:p>
    <w:p w:rsidR="00D0673D" w:rsidRDefault="00D0673D" w:rsidP="00854BDF">
      <w:pPr>
        <w:ind w:left="567"/>
      </w:pPr>
      <w:r>
        <w:t xml:space="preserve">From the perspective of security, it is problematic to have too many PDPs and PEPs.  While the “more security is better” rule might seem to apply, a multiplicity of PDPs and PEPs actually makes the end-to-end solution more difficult to understand. </w:t>
      </w:r>
    </w:p>
    <w:p w:rsidR="00D0673D" w:rsidRDefault="00D0673D" w:rsidP="00854BDF">
      <w:pPr>
        <w:ind w:left="567"/>
      </w:pPr>
      <w:r>
        <w:t>A partial solution to this problem is to consolidate the UMA functionality of a Resource Server and a WAM solution into a single element.</w:t>
      </w:r>
    </w:p>
    <w:p w:rsidR="00D0673D" w:rsidRPr="00854BDF" w:rsidRDefault="00D0673D" w:rsidP="00854BDF">
      <w:pPr>
        <w:pStyle w:val="Heading4"/>
        <w:ind w:left="567"/>
        <w:rPr>
          <w:rFonts w:ascii="Arial" w:hAnsi="Arial" w:cs="Arial"/>
        </w:rPr>
      </w:pPr>
      <w:r w:rsidRPr="00854BDF">
        <w:rPr>
          <w:rFonts w:ascii="Arial" w:hAnsi="Arial" w:cs="Arial"/>
        </w:rPr>
        <w:t>Resource Complexity</w:t>
      </w:r>
    </w:p>
    <w:p w:rsidR="00D0673D" w:rsidRDefault="00D0673D" w:rsidP="00854BDF">
      <w:pPr>
        <w:ind w:left="567"/>
      </w:pPr>
      <w:r>
        <w:t xml:space="preserve">As “delegation” becomes more abstract and less about direct access control, the bespoke PDP/PEP functionality becomes easily intertwined with business logic and functionality.  A lack of separation between “access control functionality” and “business functionality” is a source of potential problems including: security, scalability (in terms of complexity, not performance) and proprietary lock-in. </w:t>
      </w:r>
    </w:p>
    <w:p w:rsidR="00D0673D" w:rsidRDefault="00D0673D" w:rsidP="00854BDF">
      <w:pPr>
        <w:ind w:left="567"/>
      </w:pPr>
      <w:r>
        <w:t>When more complex and abstract resources are protected by the Delegation System, more structure and implementation discipline will be required to keep business logic and access control logic distinctly separated.</w:t>
      </w:r>
    </w:p>
    <w:p w:rsidR="00D0673D" w:rsidRPr="00854BDF" w:rsidRDefault="00D0673D" w:rsidP="00854BDF">
      <w:pPr>
        <w:pStyle w:val="Heading4"/>
        <w:ind w:left="567"/>
        <w:rPr>
          <w:rFonts w:ascii="Arial" w:hAnsi="Arial" w:cs="Arial"/>
        </w:rPr>
      </w:pPr>
      <w:r w:rsidRPr="00854BDF">
        <w:rPr>
          <w:rFonts w:ascii="Arial" w:hAnsi="Arial" w:cs="Arial"/>
        </w:rPr>
        <w:t>Relationships</w:t>
      </w:r>
    </w:p>
    <w:p w:rsidR="00D0673D" w:rsidRPr="00771295" w:rsidRDefault="00D0673D" w:rsidP="00854BDF">
      <w:pPr>
        <w:ind w:left="567"/>
      </w:pPr>
      <w:r>
        <w:t>In many scenarios, the relationship between entities is central to the delegations.  In the “Careers” scenario, the relationship between the building company and its employee is required to create the subsequent re-delegation of authority to the employee.  UMA itself does not understand or manage relationships.  An additional layer of business logic is required in the Delegation Service or the resource server to deal with relationships.  Where such relationships should persist is not obvious.</w:t>
      </w:r>
    </w:p>
    <w:p w:rsidR="00D0673D" w:rsidRPr="00854BDF" w:rsidRDefault="00D0673D" w:rsidP="00854BDF">
      <w:pPr>
        <w:pStyle w:val="Heading4"/>
        <w:ind w:left="567"/>
        <w:rPr>
          <w:rFonts w:ascii="Arial" w:hAnsi="Arial" w:cs="Arial"/>
        </w:rPr>
      </w:pPr>
      <w:r w:rsidRPr="00854BDF">
        <w:rPr>
          <w:rFonts w:ascii="Arial" w:hAnsi="Arial" w:cs="Arial"/>
        </w:rPr>
        <w:t>Client Systems</w:t>
      </w:r>
    </w:p>
    <w:p w:rsidR="00D0673D" w:rsidRDefault="00D0673D" w:rsidP="00854BDF">
      <w:pPr>
        <w:ind w:left="567"/>
      </w:pPr>
      <w:r>
        <w:t>Any client system that wishes to access UMA protected resources must be UMA aware and compatible.  This is not a large technical feat, but it is a requirement.  It would be useful, if providing a Common Delegation Capability based on UMA to provide a set of reference client implementations to facilitate uptake.</w:t>
      </w:r>
    </w:p>
    <w:p w:rsidR="00D0673D" w:rsidRPr="00854BDF" w:rsidRDefault="00D0673D" w:rsidP="00854BDF">
      <w:pPr>
        <w:pStyle w:val="Heading4"/>
        <w:ind w:left="567"/>
        <w:rPr>
          <w:rFonts w:ascii="Arial" w:hAnsi="Arial" w:cs="Arial"/>
        </w:rPr>
      </w:pPr>
      <w:r w:rsidRPr="00854BDF">
        <w:rPr>
          <w:rFonts w:ascii="Arial" w:hAnsi="Arial" w:cs="Arial"/>
        </w:rPr>
        <w:t>Multiple Resource Owners</w:t>
      </w:r>
    </w:p>
    <w:p w:rsidR="00D0673D" w:rsidRDefault="00D0673D" w:rsidP="00854BDF">
      <w:pPr>
        <w:ind w:left="567"/>
      </w:pPr>
      <w:r>
        <w:t>The current UMA 1.0 specification allows a single resource owner.  In situations where multiple resource owners are required, an additional level of abstraction is required.  While the PoC demonstrates this is clearly possible, such abstractions increase the complexity of the Resource Server with bespoke functionality.  Complexity and bespoke behaviour are generally considered undesirable qualities in access control solutions.</w:t>
      </w:r>
    </w:p>
    <w:p w:rsidR="00D0673D" w:rsidRPr="00854BDF" w:rsidRDefault="00D0673D" w:rsidP="00854BDF">
      <w:pPr>
        <w:pStyle w:val="Heading4"/>
        <w:ind w:left="567"/>
        <w:rPr>
          <w:rFonts w:ascii="Arial" w:hAnsi="Arial" w:cs="Arial"/>
        </w:rPr>
      </w:pPr>
      <w:r w:rsidRPr="00854BDF">
        <w:rPr>
          <w:rFonts w:ascii="Arial" w:hAnsi="Arial" w:cs="Arial"/>
        </w:rPr>
        <w:t>Non-Person Entities</w:t>
      </w:r>
    </w:p>
    <w:p w:rsidR="00D0673D" w:rsidRPr="00771295" w:rsidRDefault="00D0673D" w:rsidP="00854BDF">
      <w:pPr>
        <w:ind w:left="567"/>
      </w:pPr>
      <w:r>
        <w:t>When one of the parties in an UMA protection scheme is a Non-Person Entity (NPE), additional complexity is required.  Since the NPE cannot, presumably, act on its own, one or more individuals need to have authority to act on the NPE’s behalf.  This indicates the need for an abstract resource (authority to act) to be protected and some business rule execution to bestow privileges to the individual(s).</w:t>
      </w:r>
    </w:p>
    <w:p w:rsidR="00D0673D" w:rsidRPr="00854BDF" w:rsidRDefault="00D0673D" w:rsidP="00854BDF">
      <w:pPr>
        <w:pStyle w:val="Heading4"/>
        <w:ind w:left="567"/>
        <w:rPr>
          <w:rFonts w:ascii="Arial" w:hAnsi="Arial" w:cs="Arial"/>
        </w:rPr>
      </w:pPr>
      <w:r w:rsidRPr="00854BDF">
        <w:rPr>
          <w:rFonts w:ascii="Arial" w:hAnsi="Arial" w:cs="Arial"/>
        </w:rPr>
        <w:t>Time-Bound Delegations</w:t>
      </w:r>
    </w:p>
    <w:p w:rsidR="00D0673D" w:rsidRPr="00A51042" w:rsidRDefault="00D0673D" w:rsidP="00854BDF">
      <w:pPr>
        <w:ind w:left="567"/>
      </w:pPr>
      <w:r>
        <w:t>It is not obvious the best way to implement time-bound delegations.  The PoC wished to implement the time constraints in the OpenAM policy settings.  It could be equally valid to execute time-dependent workflows on the Delegation Server to create/delete delegations.  Or, this could simply be considered an additional facet of Access Control that cannot be managed by UMA and should be controlled by a different Access Control system.</w:t>
      </w:r>
    </w:p>
    <w:p w:rsidR="00854BDF" w:rsidRDefault="00854BDF">
      <w:pPr>
        <w:spacing w:before="0" w:after="0"/>
        <w:rPr>
          <w:rFonts w:eastAsiaTheme="majorEastAsia" w:cs="Arial"/>
          <w:b/>
          <w:bCs/>
          <w:iCs/>
          <w:sz w:val="22"/>
        </w:rPr>
      </w:pPr>
      <w:r>
        <w:rPr>
          <w:rFonts w:cs="Arial"/>
        </w:rPr>
        <w:br w:type="page"/>
      </w:r>
    </w:p>
    <w:p w:rsidR="00D0673D" w:rsidRPr="00854BDF" w:rsidRDefault="00D0673D" w:rsidP="00854BDF">
      <w:pPr>
        <w:pStyle w:val="Heading4"/>
        <w:ind w:left="567"/>
        <w:rPr>
          <w:rFonts w:ascii="Arial" w:hAnsi="Arial" w:cs="Arial"/>
        </w:rPr>
      </w:pPr>
      <w:r w:rsidRPr="00854BDF">
        <w:rPr>
          <w:rFonts w:ascii="Arial" w:hAnsi="Arial" w:cs="Arial"/>
        </w:rPr>
        <w:t>Centralised vs De-Centralised Deployment</w:t>
      </w:r>
    </w:p>
    <w:p w:rsidR="00D0673D" w:rsidRDefault="00D0673D" w:rsidP="00854BDF">
      <w:pPr>
        <w:ind w:left="567"/>
      </w:pPr>
      <w:r>
        <w:t xml:space="preserve">There are three general options for deploying delegation capability:  </w:t>
      </w:r>
    </w:p>
    <w:tbl>
      <w:tblPr>
        <w:tblStyle w:val="TableGrid"/>
        <w:tblW w:w="0" w:type="auto"/>
        <w:tblInd w:w="621" w:type="dxa"/>
        <w:tblLook w:val="04A0" w:firstRow="1" w:lastRow="0" w:firstColumn="1" w:lastColumn="0" w:noHBand="0" w:noVBand="1"/>
      </w:tblPr>
      <w:tblGrid>
        <w:gridCol w:w="4617"/>
        <w:gridCol w:w="4619"/>
      </w:tblGrid>
      <w:tr w:rsidR="00D0673D" w:rsidTr="00854BDF">
        <w:tc>
          <w:tcPr>
            <w:tcW w:w="4621" w:type="dxa"/>
          </w:tcPr>
          <w:p w:rsidR="00D0673D" w:rsidRDefault="00D0673D" w:rsidP="002F46FC">
            <w:r>
              <w:t>Deployment Model</w:t>
            </w:r>
          </w:p>
        </w:tc>
        <w:tc>
          <w:tcPr>
            <w:tcW w:w="4621" w:type="dxa"/>
          </w:tcPr>
          <w:p w:rsidR="00D0673D" w:rsidRDefault="00D0673D" w:rsidP="002F46FC">
            <w:r>
              <w:t>Advantages/Disadvantages</w:t>
            </w:r>
          </w:p>
        </w:tc>
      </w:tr>
      <w:tr w:rsidR="00D0673D" w:rsidTr="00854BDF">
        <w:tc>
          <w:tcPr>
            <w:tcW w:w="4621" w:type="dxa"/>
          </w:tcPr>
          <w:p w:rsidR="00D0673D" w:rsidRPr="00972D3A" w:rsidRDefault="00D0673D" w:rsidP="002F46FC">
            <w:r>
              <w:t xml:space="preserve">Agencies build their own delegation capability in a completely de-centralised model.  </w:t>
            </w:r>
          </w:p>
          <w:p w:rsidR="00D0673D" w:rsidRDefault="00D0673D" w:rsidP="002F46FC"/>
        </w:tc>
        <w:tc>
          <w:tcPr>
            <w:tcW w:w="4621" w:type="dxa"/>
          </w:tcPr>
          <w:p w:rsidR="00D0673D" w:rsidRDefault="00D0673D" w:rsidP="002F46FC">
            <w:r>
              <w:t>Simplest model to begin implementation.  Highly probable to encounter difficulties when attempting cross-agency services.  Duplicated investments across government.</w:t>
            </w:r>
          </w:p>
        </w:tc>
      </w:tr>
      <w:tr w:rsidR="00D0673D" w:rsidTr="00854BDF">
        <w:tc>
          <w:tcPr>
            <w:tcW w:w="4621" w:type="dxa"/>
          </w:tcPr>
          <w:p w:rsidR="00D0673D" w:rsidRDefault="00D0673D" w:rsidP="002F46FC">
            <w:r>
              <w:t xml:space="preserve">Semi-Centralised, grouped by sector.  </w:t>
            </w:r>
          </w:p>
        </w:tc>
        <w:tc>
          <w:tcPr>
            <w:tcW w:w="4621" w:type="dxa"/>
          </w:tcPr>
          <w:p w:rsidR="00D0673D" w:rsidRDefault="00D0673D" w:rsidP="002F46FC">
            <w:r>
              <w:t>Would likely meet requirements identified for cross-agency delegation reuse.  Less duplicated investments across government.  Use of delegation unlikely to be contained within a sector, requiring complex interoperability between sector specific delegation systems.</w:t>
            </w:r>
          </w:p>
        </w:tc>
      </w:tr>
      <w:tr w:rsidR="00D0673D" w:rsidTr="00854BDF">
        <w:tc>
          <w:tcPr>
            <w:tcW w:w="4621" w:type="dxa"/>
          </w:tcPr>
          <w:p w:rsidR="00D0673D" w:rsidRDefault="00D0673D" w:rsidP="002F46FC">
            <w:r>
              <w:t>Centralised.</w:t>
            </w:r>
          </w:p>
        </w:tc>
        <w:tc>
          <w:tcPr>
            <w:tcW w:w="4621" w:type="dxa"/>
          </w:tcPr>
          <w:p w:rsidR="00D0673D" w:rsidRDefault="00D0673D" w:rsidP="002F46FC">
            <w:r>
              <w:t>Allows unified view for all of a user’s delegations.  Eliminate duplicate investment.  Initially more complex to implement with policy work front-loaded.</w:t>
            </w:r>
          </w:p>
        </w:tc>
      </w:tr>
    </w:tbl>
    <w:p w:rsidR="00D0673D" w:rsidRDefault="00D0673D" w:rsidP="00D0673D"/>
    <w:p w:rsidR="00D0673D" w:rsidRPr="00854BDF" w:rsidRDefault="00D0673D" w:rsidP="00854BDF">
      <w:pPr>
        <w:pStyle w:val="Heading4"/>
        <w:ind w:left="567"/>
        <w:rPr>
          <w:rFonts w:ascii="Arial" w:hAnsi="Arial" w:cs="Arial"/>
        </w:rPr>
      </w:pPr>
      <w:r w:rsidRPr="00854BDF">
        <w:rPr>
          <w:rFonts w:ascii="Arial" w:hAnsi="Arial" w:cs="Arial"/>
        </w:rPr>
        <w:t>Policy and Privacy</w:t>
      </w:r>
    </w:p>
    <w:p w:rsidR="00D0673D" w:rsidRDefault="00D0673D" w:rsidP="00854BDF">
      <w:pPr>
        <w:ind w:left="720"/>
      </w:pPr>
      <w:r>
        <w:t>One of the goals of the PoC was to identify possibly policy related questions for a Common Delegation Capability.  Policy questions encountered in the course of the PoC included:</w:t>
      </w:r>
    </w:p>
    <w:p w:rsidR="00D0673D" w:rsidRPr="00AB725E" w:rsidRDefault="00D0673D" w:rsidP="00854BDF">
      <w:pPr>
        <w:pStyle w:val="ListParagraph"/>
        <w:numPr>
          <w:ilvl w:val="0"/>
          <w:numId w:val="69"/>
        </w:numPr>
        <w:spacing w:after="80"/>
        <w:ind w:left="1440"/>
        <w:rPr>
          <w:rFonts w:ascii="Arial" w:hAnsi="Arial" w:cs="Arial"/>
          <w:sz w:val="20"/>
          <w:szCs w:val="20"/>
        </w:rPr>
      </w:pPr>
      <w:r w:rsidRPr="00AB725E">
        <w:rPr>
          <w:rFonts w:ascii="Arial" w:hAnsi="Arial" w:cs="Arial"/>
          <w:sz w:val="20"/>
          <w:szCs w:val="20"/>
        </w:rPr>
        <w:t>Should delegations be sub-delegable?  If so, under what conditions?</w:t>
      </w:r>
    </w:p>
    <w:p w:rsidR="00D0673D" w:rsidRPr="00AB725E" w:rsidRDefault="00D0673D" w:rsidP="00854BDF">
      <w:pPr>
        <w:pStyle w:val="ListParagraph"/>
        <w:numPr>
          <w:ilvl w:val="0"/>
          <w:numId w:val="69"/>
        </w:numPr>
        <w:spacing w:after="80"/>
        <w:ind w:left="1440"/>
        <w:rPr>
          <w:rFonts w:ascii="Arial" w:hAnsi="Arial" w:cs="Arial"/>
          <w:sz w:val="20"/>
          <w:szCs w:val="20"/>
        </w:rPr>
      </w:pPr>
      <w:r w:rsidRPr="00AB725E">
        <w:rPr>
          <w:rFonts w:ascii="Arial" w:hAnsi="Arial" w:cs="Arial"/>
          <w:sz w:val="20"/>
          <w:szCs w:val="20"/>
        </w:rPr>
        <w:t>Do delegations need to be accepted by the delegate (do they form a contract)?</w:t>
      </w:r>
    </w:p>
    <w:p w:rsidR="00D0673D" w:rsidRPr="00AB725E" w:rsidRDefault="00D0673D" w:rsidP="00854BDF">
      <w:pPr>
        <w:pStyle w:val="ListParagraph"/>
        <w:numPr>
          <w:ilvl w:val="0"/>
          <w:numId w:val="69"/>
        </w:numPr>
        <w:spacing w:after="80"/>
        <w:ind w:left="1440"/>
        <w:rPr>
          <w:rFonts w:ascii="Arial" w:hAnsi="Arial" w:cs="Arial"/>
          <w:sz w:val="20"/>
          <w:szCs w:val="20"/>
        </w:rPr>
      </w:pPr>
      <w:r w:rsidRPr="00AB725E">
        <w:rPr>
          <w:rFonts w:ascii="Arial" w:hAnsi="Arial" w:cs="Arial"/>
          <w:sz w:val="20"/>
          <w:szCs w:val="20"/>
        </w:rPr>
        <w:t>To what extent is the delegator responsible for the delegate’s actions?</w:t>
      </w:r>
    </w:p>
    <w:p w:rsidR="00D0673D" w:rsidRPr="00AB725E" w:rsidRDefault="00D0673D" w:rsidP="00854BDF">
      <w:pPr>
        <w:pStyle w:val="ListParagraph"/>
        <w:numPr>
          <w:ilvl w:val="0"/>
          <w:numId w:val="69"/>
        </w:numPr>
        <w:spacing w:after="80"/>
        <w:ind w:left="1440"/>
        <w:rPr>
          <w:rFonts w:ascii="Arial" w:hAnsi="Arial" w:cs="Arial"/>
          <w:sz w:val="20"/>
          <w:szCs w:val="20"/>
        </w:rPr>
      </w:pPr>
      <w:r w:rsidRPr="00AB725E">
        <w:rPr>
          <w:rFonts w:ascii="Arial" w:hAnsi="Arial" w:cs="Arial"/>
          <w:sz w:val="20"/>
          <w:szCs w:val="20"/>
        </w:rPr>
        <w:t>Can there be a single set of Terms and Conditions for all delegations, or are they specific to the particular delegation?</w:t>
      </w:r>
    </w:p>
    <w:p w:rsidR="00D0673D" w:rsidRPr="00AB725E" w:rsidRDefault="00D0673D" w:rsidP="00854BDF">
      <w:pPr>
        <w:pStyle w:val="ListParagraph"/>
        <w:numPr>
          <w:ilvl w:val="0"/>
          <w:numId w:val="69"/>
        </w:numPr>
        <w:spacing w:after="80"/>
        <w:ind w:left="1440"/>
        <w:rPr>
          <w:rFonts w:ascii="Arial" w:hAnsi="Arial" w:cs="Arial"/>
          <w:sz w:val="20"/>
          <w:szCs w:val="20"/>
        </w:rPr>
      </w:pPr>
      <w:r w:rsidRPr="00AB725E">
        <w:rPr>
          <w:rFonts w:ascii="Arial" w:hAnsi="Arial" w:cs="Arial"/>
          <w:sz w:val="20"/>
          <w:szCs w:val="20"/>
        </w:rPr>
        <w:t>How are delegations for a NPE bootstrapped?</w:t>
      </w:r>
    </w:p>
    <w:p w:rsidR="00D0673D" w:rsidRPr="00AB725E" w:rsidRDefault="00D0673D" w:rsidP="00854BDF">
      <w:pPr>
        <w:pStyle w:val="ListParagraph"/>
        <w:numPr>
          <w:ilvl w:val="0"/>
          <w:numId w:val="69"/>
        </w:numPr>
        <w:spacing w:after="80"/>
        <w:ind w:left="1440"/>
        <w:rPr>
          <w:rFonts w:ascii="Arial" w:hAnsi="Arial" w:cs="Arial"/>
          <w:sz w:val="20"/>
          <w:szCs w:val="20"/>
        </w:rPr>
      </w:pPr>
      <w:r w:rsidRPr="00AB725E">
        <w:rPr>
          <w:rFonts w:ascii="Arial" w:hAnsi="Arial" w:cs="Arial"/>
          <w:sz w:val="20"/>
          <w:szCs w:val="20"/>
        </w:rPr>
        <w:t>Are there activities where delegated authority does not meet legislated requirements?</w:t>
      </w:r>
    </w:p>
    <w:p w:rsidR="00D0673D" w:rsidRPr="00AB725E" w:rsidRDefault="00D0673D" w:rsidP="00854BDF">
      <w:pPr>
        <w:pStyle w:val="ListParagraph"/>
        <w:numPr>
          <w:ilvl w:val="0"/>
          <w:numId w:val="69"/>
        </w:numPr>
        <w:spacing w:after="80"/>
        <w:ind w:left="1440"/>
        <w:rPr>
          <w:rFonts w:ascii="Arial" w:hAnsi="Arial" w:cs="Arial"/>
          <w:sz w:val="20"/>
          <w:szCs w:val="20"/>
        </w:rPr>
      </w:pPr>
      <w:r w:rsidRPr="00AB725E">
        <w:rPr>
          <w:rFonts w:ascii="Arial" w:hAnsi="Arial" w:cs="Arial"/>
          <w:sz w:val="20"/>
          <w:szCs w:val="20"/>
        </w:rPr>
        <w:t>If inferred delegations are allowed, what transparency is required for the resource owner?</w:t>
      </w:r>
    </w:p>
    <w:p w:rsidR="00D0673D" w:rsidRDefault="00D0673D" w:rsidP="00854BDF">
      <w:pPr>
        <w:ind w:left="720"/>
      </w:pPr>
      <w:r>
        <w:t>It has been assumed that a significant policy effort would be required prior to deploying a Common Delegation Capability.</w:t>
      </w:r>
    </w:p>
    <w:p w:rsidR="00D0673D" w:rsidRPr="00AB725E" w:rsidRDefault="00D0673D" w:rsidP="00854BDF">
      <w:pPr>
        <w:pStyle w:val="Heading4"/>
        <w:ind w:left="567"/>
        <w:rPr>
          <w:rFonts w:ascii="Arial" w:hAnsi="Arial" w:cs="Arial"/>
        </w:rPr>
      </w:pPr>
      <w:r w:rsidRPr="00AB725E">
        <w:rPr>
          <w:rFonts w:ascii="Arial" w:hAnsi="Arial" w:cs="Arial"/>
        </w:rPr>
        <w:t>Velocity of change</w:t>
      </w:r>
    </w:p>
    <w:p w:rsidR="00D0673D" w:rsidRPr="002C6A00" w:rsidRDefault="00D0673D" w:rsidP="00854BDF">
      <w:pPr>
        <w:ind w:left="567"/>
      </w:pPr>
      <w:r w:rsidRPr="002C6A00">
        <w:t xml:space="preserve">UMA 1.0 is a new standard and will evolve in the near future.  There are other paradigms in development for explicitly expressing and managing relationships.  Identity Relationship Management (IRM) is under development by the same standards body responsible for UMA (the Kantara Initiative).  It is not clear today how these two standards will relate to each other.  </w:t>
      </w:r>
    </w:p>
    <w:p w:rsidR="00D0673D" w:rsidRPr="002C6A00" w:rsidRDefault="00D0673D" w:rsidP="00854BDF">
      <w:pPr>
        <w:ind w:left="567"/>
      </w:pPr>
      <w:r w:rsidRPr="002C6A00">
        <w:t>One this is clear; the state of the art in access control and relationship management can be expected to move quickly over the next 5 years.</w:t>
      </w:r>
      <w:r>
        <w:t xml:space="preserve">  Investments made in the short term should anticipate rapid changes.</w:t>
      </w:r>
    </w:p>
    <w:p w:rsidR="00D0673D" w:rsidRPr="00E74B93" w:rsidRDefault="00D0673D" w:rsidP="00854BDF">
      <w:pPr>
        <w:pStyle w:val="Heading3"/>
      </w:pPr>
      <w:bookmarkStart w:id="67" w:name="_Toc432686309"/>
      <w:r>
        <w:t>Conclusion</w:t>
      </w:r>
      <w:bookmarkEnd w:id="67"/>
    </w:p>
    <w:p w:rsidR="00D0673D" w:rsidRPr="00A87033" w:rsidRDefault="00D0673D" w:rsidP="00854BDF">
      <w:pPr>
        <w:pStyle w:val="Heading4"/>
        <w:ind w:left="567"/>
        <w:rPr>
          <w:rFonts w:ascii="Arial" w:hAnsi="Arial" w:cs="Arial"/>
        </w:rPr>
      </w:pPr>
      <w:r w:rsidRPr="00A87033">
        <w:rPr>
          <w:rFonts w:ascii="Arial" w:hAnsi="Arial" w:cs="Arial"/>
        </w:rPr>
        <w:t xml:space="preserve">Is UMA </w:t>
      </w:r>
      <w:r w:rsidR="00E11927">
        <w:rPr>
          <w:rFonts w:ascii="Arial" w:hAnsi="Arial" w:cs="Arial"/>
        </w:rPr>
        <w:t>f</w:t>
      </w:r>
      <w:r w:rsidRPr="00A87033">
        <w:rPr>
          <w:rFonts w:ascii="Arial" w:hAnsi="Arial" w:cs="Arial"/>
        </w:rPr>
        <w:t xml:space="preserve">it for </w:t>
      </w:r>
      <w:r w:rsidR="00E11927">
        <w:rPr>
          <w:rFonts w:ascii="Arial" w:hAnsi="Arial" w:cs="Arial"/>
        </w:rPr>
        <w:t>p</w:t>
      </w:r>
      <w:r w:rsidRPr="00A87033">
        <w:rPr>
          <w:rFonts w:ascii="Arial" w:hAnsi="Arial" w:cs="Arial"/>
        </w:rPr>
        <w:t>urpose?</w:t>
      </w:r>
    </w:p>
    <w:p w:rsidR="00D0673D" w:rsidRDefault="00D0673D" w:rsidP="00854BDF">
      <w:pPr>
        <w:ind w:left="567"/>
      </w:pPr>
      <w:r>
        <w:t>The question remains; is UMA fit for purpose as the basis of a Common Delegation Capability in NZ?</w:t>
      </w:r>
    </w:p>
    <w:p w:rsidR="00D0673D" w:rsidRDefault="00D0673D" w:rsidP="00854BDF">
      <w:pPr>
        <w:ind w:left="567"/>
      </w:pPr>
      <w:r>
        <w:t>An UMA based delegation service clearly allows more user-centric and user-controlled government services.  UMA is also especially useful where more than on agency is involved in service delivery and information must be shared between agencies.</w:t>
      </w:r>
    </w:p>
    <w:p w:rsidR="00D0673D" w:rsidRDefault="00D0673D" w:rsidP="00854BDF">
      <w:pPr>
        <w:ind w:left="567"/>
      </w:pPr>
      <w:r>
        <w:t>The PoC demonstrates that the UMA model works best when the “protected resource” is just a simple resource, rather than an abstract thing.</w:t>
      </w:r>
      <w:r w:rsidRPr="005D7238">
        <w:t xml:space="preserve"> </w:t>
      </w:r>
      <w:r>
        <w:t xml:space="preserve">  The “sweet spot” for UMA is for managing access to an individual’s information that is provided via a RESTful web service.</w:t>
      </w:r>
    </w:p>
    <w:p w:rsidR="00D0673D" w:rsidRDefault="00D0673D" w:rsidP="00854BDF">
      <w:pPr>
        <w:ind w:left="567"/>
      </w:pPr>
      <w:r>
        <w:t>UMA by itself doesn’t solve all problems in access control.  There will typically be additional access control mechanisms required.  As the complexity and degree of abstraction of the protected resource increases, there will be more access control logic contained outside of UMA.</w:t>
      </w:r>
    </w:p>
    <w:p w:rsidR="00D0673D" w:rsidRDefault="00D0673D" w:rsidP="00854BDF">
      <w:pPr>
        <w:ind w:left="567"/>
      </w:pPr>
      <w:r>
        <w:t>If UMA, by itself, isn’t a perfect solution for a Common Delegation Capability, perhaps the question should be; is UMA the best current fit to be the basis of a Common Delegation System?</w:t>
      </w:r>
    </w:p>
    <w:p w:rsidR="00D0673D" w:rsidRDefault="00D0673D" w:rsidP="00854BDF">
      <w:pPr>
        <w:ind w:left="567"/>
      </w:pPr>
      <w:r>
        <w:t>The Technology Options Paper, identified UMA, XACML and proprietary techniques as options to implement a Delegation System.  Proprietary solutions can be excluded because they are not future-proof and create vendor lock-in.  XACML is a mature standard, but is enterprise-centric (suitable within an organisation) and does not specifically address user-control.</w:t>
      </w:r>
    </w:p>
    <w:p w:rsidR="00D0673D" w:rsidRDefault="00D0673D" w:rsidP="00854BDF">
      <w:pPr>
        <w:ind w:left="567"/>
      </w:pPr>
      <w:r>
        <w:t>During the PoC development, one pattern was observed.  When UMA, by itself, did not solve 100% of a delegation requirement, then both the UMA standard and the underlying OAuth 2 standards were used as a design pattern.  This was an unexpected benefit to using the UMA-centric approach.</w:t>
      </w:r>
    </w:p>
    <w:p w:rsidR="00D0673D" w:rsidRDefault="00D0673D" w:rsidP="00854BDF">
      <w:pPr>
        <w:ind w:left="567"/>
      </w:pPr>
      <w:r>
        <w:t>In addition, UMA demands a context around delegations, which will likely help avoid some possible policy/privacy traps that a less-constrained approach would allow.</w:t>
      </w:r>
    </w:p>
    <w:p w:rsidR="00D0673D" w:rsidRDefault="00D0673D" w:rsidP="00854BDF">
      <w:pPr>
        <w:ind w:left="567"/>
      </w:pPr>
      <w:r>
        <w:t>In conclusion, no current standard or technology will be a perfect fit for the delegation requirements we have today.  The UMA standard/protocol, however, does introduce a much needed element of user-control, provides useful structure and represents the best approach available today to implement a Common Delegation Capability.</w:t>
      </w:r>
    </w:p>
    <w:p w:rsidR="00D0673D" w:rsidRDefault="00D0673D" w:rsidP="00854BDF">
      <w:pPr>
        <w:pStyle w:val="Heading3"/>
      </w:pPr>
      <w:bookmarkStart w:id="68" w:name="_Toc432686310"/>
      <w:r>
        <w:t>Recommendations</w:t>
      </w:r>
      <w:bookmarkEnd w:id="68"/>
    </w:p>
    <w:p w:rsidR="00341ABD" w:rsidRPr="00A87033" w:rsidRDefault="00341ABD" w:rsidP="00341ABD">
      <w:pPr>
        <w:pStyle w:val="Heading4"/>
        <w:ind w:left="567"/>
        <w:rPr>
          <w:rFonts w:ascii="Arial" w:hAnsi="Arial" w:cs="Arial"/>
        </w:rPr>
      </w:pPr>
      <w:r>
        <w:rPr>
          <w:rFonts w:ascii="Arial" w:hAnsi="Arial" w:cs="Arial"/>
        </w:rPr>
        <w:t>N</w:t>
      </w:r>
      <w:r w:rsidRPr="00A87033">
        <w:rPr>
          <w:rFonts w:ascii="Arial" w:hAnsi="Arial" w:cs="Arial"/>
        </w:rPr>
        <w:t>e</w:t>
      </w:r>
      <w:r>
        <w:rPr>
          <w:rFonts w:ascii="Arial" w:hAnsi="Arial" w:cs="Arial"/>
        </w:rPr>
        <w:t>xt Steps</w:t>
      </w:r>
    </w:p>
    <w:p w:rsidR="00D0673D" w:rsidRPr="00854BDF" w:rsidRDefault="00D0673D" w:rsidP="00854BDF">
      <w:pPr>
        <w:ind w:left="567"/>
        <w:rPr>
          <w:rFonts w:cs="Arial"/>
        </w:rPr>
      </w:pPr>
      <w:r w:rsidRPr="00854BDF">
        <w:rPr>
          <w:rFonts w:cs="Arial"/>
        </w:rPr>
        <w:t>There are a number of useful steps that can be taken to advance a Common Delegation Capability.</w:t>
      </w:r>
    </w:p>
    <w:p w:rsidR="00D0673D" w:rsidRPr="00854BDF" w:rsidRDefault="00D0673D" w:rsidP="00854BDF">
      <w:pPr>
        <w:pStyle w:val="ListParagraph"/>
        <w:numPr>
          <w:ilvl w:val="0"/>
          <w:numId w:val="70"/>
        </w:numPr>
        <w:spacing w:after="80"/>
        <w:ind w:left="1287"/>
        <w:rPr>
          <w:rFonts w:ascii="Arial" w:hAnsi="Arial" w:cs="Arial"/>
          <w:sz w:val="20"/>
          <w:szCs w:val="20"/>
        </w:rPr>
      </w:pPr>
      <w:r w:rsidRPr="00854BDF">
        <w:rPr>
          <w:rFonts w:ascii="Arial" w:hAnsi="Arial" w:cs="Arial"/>
          <w:sz w:val="20"/>
          <w:szCs w:val="20"/>
        </w:rPr>
        <w:t>Begin to address the policy questions identified here and in an earlier policy investigation.</w:t>
      </w:r>
    </w:p>
    <w:p w:rsidR="00D0673D" w:rsidRPr="00854BDF" w:rsidRDefault="00D0673D" w:rsidP="00854BDF">
      <w:pPr>
        <w:pStyle w:val="ListParagraph"/>
        <w:numPr>
          <w:ilvl w:val="0"/>
          <w:numId w:val="70"/>
        </w:numPr>
        <w:spacing w:after="80"/>
        <w:ind w:left="1287"/>
        <w:rPr>
          <w:rFonts w:ascii="Arial" w:hAnsi="Arial" w:cs="Arial"/>
          <w:sz w:val="20"/>
          <w:szCs w:val="20"/>
        </w:rPr>
      </w:pPr>
      <w:r w:rsidRPr="00854BDF">
        <w:rPr>
          <w:rFonts w:ascii="Arial" w:hAnsi="Arial" w:cs="Arial"/>
          <w:sz w:val="20"/>
          <w:szCs w:val="20"/>
        </w:rPr>
        <w:t>Develop a PoC solution to the Cross-Agency Delegation reuse scenario identified in the Snapshot report.</w:t>
      </w:r>
    </w:p>
    <w:p w:rsidR="00D0673D" w:rsidRPr="00854BDF" w:rsidRDefault="00D0673D" w:rsidP="00854BDF">
      <w:pPr>
        <w:pStyle w:val="ListParagraph"/>
        <w:numPr>
          <w:ilvl w:val="0"/>
          <w:numId w:val="70"/>
        </w:numPr>
        <w:spacing w:after="80"/>
        <w:ind w:left="1287"/>
        <w:rPr>
          <w:rFonts w:ascii="Arial" w:hAnsi="Arial" w:cs="Arial"/>
          <w:sz w:val="20"/>
          <w:szCs w:val="20"/>
        </w:rPr>
      </w:pPr>
      <w:r w:rsidRPr="00854BDF">
        <w:rPr>
          <w:rFonts w:ascii="Arial" w:hAnsi="Arial" w:cs="Arial"/>
          <w:sz w:val="20"/>
          <w:szCs w:val="20"/>
        </w:rPr>
        <w:t>Work to identify the best place to host a self-asserted attribute and contacts service; either RealMe or within the Delegation system itself.  If RealMe is the preferred location, actively develop these services.</w:t>
      </w:r>
    </w:p>
    <w:p w:rsidR="00D0673D" w:rsidRPr="00854BDF" w:rsidRDefault="00D0673D" w:rsidP="00854BDF">
      <w:pPr>
        <w:pStyle w:val="ListParagraph"/>
        <w:numPr>
          <w:ilvl w:val="0"/>
          <w:numId w:val="70"/>
        </w:numPr>
        <w:spacing w:after="80"/>
        <w:ind w:left="1287"/>
        <w:rPr>
          <w:rFonts w:ascii="Arial" w:hAnsi="Arial" w:cs="Arial"/>
          <w:sz w:val="20"/>
          <w:szCs w:val="20"/>
        </w:rPr>
      </w:pPr>
      <w:r w:rsidRPr="00854BDF">
        <w:rPr>
          <w:rFonts w:ascii="Arial" w:hAnsi="Arial" w:cs="Arial"/>
          <w:sz w:val="20"/>
          <w:szCs w:val="20"/>
        </w:rPr>
        <w:t>Develop a structured approach and reference architecture for dealing with complex and abstract delegations.   Develop a reference model for access control including delegations.</w:t>
      </w:r>
    </w:p>
    <w:p w:rsidR="00D0673D" w:rsidRPr="00854BDF" w:rsidRDefault="00D0673D" w:rsidP="00854BDF">
      <w:pPr>
        <w:pStyle w:val="ListParagraph"/>
        <w:numPr>
          <w:ilvl w:val="0"/>
          <w:numId w:val="70"/>
        </w:numPr>
        <w:spacing w:after="80"/>
        <w:ind w:left="1287"/>
        <w:rPr>
          <w:rFonts w:ascii="Arial" w:hAnsi="Arial" w:cs="Arial"/>
          <w:sz w:val="20"/>
          <w:szCs w:val="20"/>
        </w:rPr>
      </w:pPr>
      <w:r w:rsidRPr="00854BDF">
        <w:rPr>
          <w:rFonts w:ascii="Arial" w:hAnsi="Arial" w:cs="Arial"/>
          <w:sz w:val="20"/>
          <w:szCs w:val="20"/>
        </w:rPr>
        <w:t>Identify agencies for a delegations pilot.  Perform detailed analysis of end-to-end business scenarios.</w:t>
      </w:r>
    </w:p>
    <w:p w:rsidR="00D0673D" w:rsidRPr="00854BDF" w:rsidRDefault="00D0673D" w:rsidP="00854BDF">
      <w:pPr>
        <w:pStyle w:val="ListParagraph"/>
        <w:numPr>
          <w:ilvl w:val="0"/>
          <w:numId w:val="70"/>
        </w:numPr>
        <w:spacing w:after="80"/>
        <w:ind w:left="1287"/>
        <w:rPr>
          <w:rFonts w:ascii="Arial" w:hAnsi="Arial" w:cs="Arial"/>
          <w:sz w:val="20"/>
          <w:szCs w:val="20"/>
        </w:rPr>
      </w:pPr>
      <w:r w:rsidRPr="00854BDF">
        <w:rPr>
          <w:rFonts w:ascii="Arial" w:hAnsi="Arial" w:cs="Arial"/>
          <w:sz w:val="20"/>
          <w:szCs w:val="20"/>
        </w:rPr>
        <w:t>Actively participate in the development of emerging relationship models and standards such as Kantara’s IRM.</w:t>
      </w:r>
    </w:p>
    <w:p w:rsidR="00D0673D" w:rsidRPr="00854BDF" w:rsidRDefault="00D0673D" w:rsidP="00854BDF">
      <w:pPr>
        <w:pStyle w:val="ListParagraph"/>
        <w:numPr>
          <w:ilvl w:val="0"/>
          <w:numId w:val="70"/>
        </w:numPr>
        <w:spacing w:after="80"/>
        <w:ind w:left="1287"/>
        <w:rPr>
          <w:rFonts w:ascii="Arial" w:hAnsi="Arial" w:cs="Arial"/>
          <w:sz w:val="20"/>
          <w:szCs w:val="20"/>
        </w:rPr>
      </w:pPr>
      <w:r w:rsidRPr="00854BDF">
        <w:rPr>
          <w:rFonts w:ascii="Arial" w:hAnsi="Arial" w:cs="Arial"/>
          <w:sz w:val="20"/>
          <w:szCs w:val="20"/>
        </w:rPr>
        <w:t>Begin cross-agency work to establish common semantics and taxonomy around delegations and access control.</w:t>
      </w:r>
    </w:p>
    <w:p w:rsidR="00A87033" w:rsidRPr="00A87033" w:rsidRDefault="00A87033" w:rsidP="00A87033">
      <w:pPr>
        <w:pStyle w:val="Heading4"/>
        <w:ind w:left="567"/>
        <w:rPr>
          <w:rFonts w:ascii="Arial" w:hAnsi="Arial" w:cs="Arial"/>
        </w:rPr>
      </w:pPr>
      <w:bookmarkStart w:id="69" w:name="_Toc431208312"/>
      <w:bookmarkStart w:id="70" w:name="_Toc432686312"/>
      <w:bookmarkEnd w:id="62"/>
      <w:r w:rsidRPr="00A87033">
        <w:rPr>
          <w:rFonts w:ascii="Arial" w:hAnsi="Arial" w:cs="Arial"/>
        </w:rPr>
        <w:t>Recommendations</w:t>
      </w:r>
      <w:bookmarkEnd w:id="69"/>
      <w:bookmarkEnd w:id="70"/>
    </w:p>
    <w:p w:rsidR="00A87033" w:rsidRPr="00341ABD" w:rsidRDefault="00A87033" w:rsidP="00A87033">
      <w:pPr>
        <w:pStyle w:val="ListParagraph"/>
        <w:numPr>
          <w:ilvl w:val="2"/>
          <w:numId w:val="62"/>
        </w:numPr>
        <w:rPr>
          <w:rFonts w:ascii="Arial" w:hAnsi="Arial" w:cs="Arial"/>
          <w:sz w:val="20"/>
          <w:szCs w:val="20"/>
        </w:rPr>
      </w:pPr>
      <w:r w:rsidRPr="00341ABD">
        <w:rPr>
          <w:rFonts w:ascii="Arial" w:hAnsi="Arial" w:cs="Arial"/>
          <w:sz w:val="20"/>
          <w:szCs w:val="20"/>
        </w:rPr>
        <w:t>Policy/privacy related ASAP</w:t>
      </w:r>
    </w:p>
    <w:p w:rsidR="00A87033" w:rsidRPr="00341ABD" w:rsidRDefault="00A87033" w:rsidP="00A87033">
      <w:pPr>
        <w:pStyle w:val="ListParagraph"/>
        <w:numPr>
          <w:ilvl w:val="2"/>
          <w:numId w:val="62"/>
        </w:numPr>
        <w:rPr>
          <w:rFonts w:ascii="Arial" w:hAnsi="Arial" w:cs="Arial"/>
          <w:sz w:val="20"/>
          <w:szCs w:val="20"/>
        </w:rPr>
      </w:pPr>
      <w:r w:rsidRPr="00341ABD">
        <w:rPr>
          <w:rFonts w:ascii="Arial" w:hAnsi="Arial" w:cs="Arial"/>
          <w:sz w:val="20"/>
          <w:szCs w:val="20"/>
        </w:rPr>
        <w:t>Incremental approach to UMA (not generic Delegations)</w:t>
      </w:r>
    </w:p>
    <w:p w:rsidR="00A87033" w:rsidRPr="00341ABD" w:rsidRDefault="00A87033" w:rsidP="00A87033">
      <w:pPr>
        <w:pStyle w:val="ListParagraph"/>
        <w:numPr>
          <w:ilvl w:val="2"/>
          <w:numId w:val="62"/>
        </w:numPr>
        <w:rPr>
          <w:rFonts w:ascii="Arial" w:hAnsi="Arial" w:cs="Arial"/>
          <w:sz w:val="20"/>
          <w:szCs w:val="20"/>
        </w:rPr>
      </w:pPr>
      <w:r w:rsidRPr="00341ABD">
        <w:rPr>
          <w:rFonts w:ascii="Arial" w:hAnsi="Arial" w:cs="Arial"/>
          <w:sz w:val="20"/>
          <w:szCs w:val="20"/>
        </w:rPr>
        <w:t>Participate in IRM emergence</w:t>
      </w:r>
    </w:p>
    <w:p w:rsidR="00A87033" w:rsidRPr="00341ABD" w:rsidRDefault="00A87033" w:rsidP="00A87033">
      <w:pPr>
        <w:pStyle w:val="ListParagraph"/>
        <w:numPr>
          <w:ilvl w:val="2"/>
          <w:numId w:val="62"/>
        </w:numPr>
        <w:rPr>
          <w:rFonts w:ascii="Arial" w:hAnsi="Arial" w:cs="Arial"/>
          <w:sz w:val="20"/>
          <w:szCs w:val="20"/>
        </w:rPr>
      </w:pPr>
      <w:r w:rsidRPr="00341ABD">
        <w:rPr>
          <w:rFonts w:ascii="Arial" w:hAnsi="Arial" w:cs="Arial"/>
          <w:sz w:val="20"/>
          <w:szCs w:val="20"/>
        </w:rPr>
        <w:t>Promote uniform government access control model</w:t>
      </w:r>
    </w:p>
    <w:p w:rsidR="00A87033" w:rsidRPr="00341ABD" w:rsidRDefault="00A87033" w:rsidP="00A87033">
      <w:pPr>
        <w:pStyle w:val="ListParagraph"/>
        <w:numPr>
          <w:ilvl w:val="2"/>
          <w:numId w:val="62"/>
        </w:numPr>
        <w:rPr>
          <w:rFonts w:ascii="Arial" w:hAnsi="Arial" w:cs="Arial"/>
          <w:sz w:val="20"/>
          <w:szCs w:val="20"/>
        </w:rPr>
      </w:pPr>
      <w:r w:rsidRPr="00341ABD">
        <w:rPr>
          <w:rFonts w:ascii="Arial" w:hAnsi="Arial" w:cs="Arial"/>
          <w:sz w:val="20"/>
          <w:szCs w:val="20"/>
        </w:rPr>
        <w:t>ReMeAS &amp; ReMeTC</w:t>
      </w:r>
    </w:p>
    <w:p w:rsidR="00A87033" w:rsidRPr="00733305" w:rsidRDefault="00A87033" w:rsidP="00A87033">
      <w:pPr>
        <w:pStyle w:val="ListParagraph"/>
        <w:numPr>
          <w:ilvl w:val="2"/>
          <w:numId w:val="62"/>
        </w:numPr>
        <w:rPr>
          <w:rFonts w:ascii="Arial" w:hAnsi="Arial" w:cs="Arial"/>
          <w:sz w:val="20"/>
          <w:szCs w:val="20"/>
        </w:rPr>
      </w:pPr>
      <w:r>
        <w:rPr>
          <w:rFonts w:ascii="Arial" w:hAnsi="Arial" w:cs="Arial"/>
          <w:sz w:val="20"/>
          <w:szCs w:val="20"/>
        </w:rPr>
        <w:t xml:space="preserve">Develop NZ government </w:t>
      </w:r>
      <w:r w:rsidRPr="00733305">
        <w:rPr>
          <w:rFonts w:ascii="Arial" w:hAnsi="Arial" w:cs="Arial"/>
          <w:sz w:val="20"/>
          <w:szCs w:val="20"/>
        </w:rPr>
        <w:t>semantic model for access control, delegation/relationship, other.</w:t>
      </w:r>
    </w:p>
    <w:p w:rsidR="0061683F" w:rsidRPr="00A87033" w:rsidRDefault="0061683F" w:rsidP="00A87033">
      <w:pPr>
        <w:pStyle w:val="Heading4"/>
        <w:ind w:left="567"/>
        <w:rPr>
          <w:rFonts w:ascii="Arial" w:hAnsi="Arial" w:cs="Arial"/>
        </w:rPr>
      </w:pPr>
      <w:bookmarkStart w:id="71" w:name="_Toc431208311"/>
      <w:bookmarkStart w:id="72" w:name="_Toc432686311"/>
      <w:r w:rsidRPr="00A87033">
        <w:rPr>
          <w:rFonts w:ascii="Arial" w:hAnsi="Arial" w:cs="Arial"/>
        </w:rPr>
        <w:t>Options Going Forward</w:t>
      </w:r>
      <w:bookmarkEnd w:id="71"/>
      <w:bookmarkEnd w:id="72"/>
    </w:p>
    <w:p w:rsidR="0061683F" w:rsidRDefault="0061683F" w:rsidP="00BE0944">
      <w:pPr>
        <w:ind w:left="720"/>
      </w:pPr>
      <w:r>
        <w:t>Delegation Service</w:t>
      </w:r>
      <w:r w:rsidR="00BE0944">
        <w:t xml:space="preserve">: </w:t>
      </w:r>
      <w:r>
        <w:t>Incremental vs</w:t>
      </w:r>
      <w:r w:rsidR="00BE0944">
        <w:t xml:space="preserve"> </w:t>
      </w:r>
      <w:r>
        <w:t>Big Bang</w:t>
      </w:r>
    </w:p>
    <w:p w:rsidR="00BE0944" w:rsidRDefault="0061683F" w:rsidP="00BE0944">
      <w:pPr>
        <w:ind w:left="720"/>
      </w:pPr>
      <w:r>
        <w:t>Other Things to Prepare for future</w:t>
      </w:r>
    </w:p>
    <w:p w:rsidR="00BE0944" w:rsidRPr="0047425C" w:rsidRDefault="0061683F" w:rsidP="00854BDF">
      <w:pPr>
        <w:pStyle w:val="ListParagraph"/>
        <w:numPr>
          <w:ilvl w:val="0"/>
          <w:numId w:val="61"/>
        </w:numPr>
        <w:rPr>
          <w:rFonts w:ascii="Arial" w:hAnsi="Arial" w:cs="Arial"/>
          <w:sz w:val="20"/>
          <w:szCs w:val="20"/>
        </w:rPr>
      </w:pPr>
      <w:r w:rsidRPr="0047425C">
        <w:rPr>
          <w:rFonts w:ascii="Arial" w:hAnsi="Arial" w:cs="Arial"/>
          <w:sz w:val="20"/>
          <w:szCs w:val="20"/>
        </w:rPr>
        <w:t>IRM</w:t>
      </w:r>
    </w:p>
    <w:p w:rsidR="00BE0944" w:rsidRPr="0047425C" w:rsidRDefault="0061683F" w:rsidP="00854BDF">
      <w:pPr>
        <w:pStyle w:val="ListParagraph"/>
        <w:numPr>
          <w:ilvl w:val="0"/>
          <w:numId w:val="61"/>
        </w:numPr>
        <w:rPr>
          <w:rFonts w:ascii="Arial" w:hAnsi="Arial" w:cs="Arial"/>
          <w:sz w:val="20"/>
          <w:szCs w:val="20"/>
        </w:rPr>
      </w:pPr>
      <w:r w:rsidRPr="0047425C">
        <w:rPr>
          <w:rFonts w:ascii="Arial" w:hAnsi="Arial" w:cs="Arial"/>
          <w:sz w:val="20"/>
          <w:szCs w:val="20"/>
        </w:rPr>
        <w:t xml:space="preserve">ReMeAS </w:t>
      </w:r>
    </w:p>
    <w:p w:rsidR="0061683F" w:rsidRPr="0047425C" w:rsidRDefault="0061683F" w:rsidP="00854BDF">
      <w:pPr>
        <w:pStyle w:val="ListParagraph"/>
        <w:numPr>
          <w:ilvl w:val="0"/>
          <w:numId w:val="61"/>
        </w:numPr>
        <w:rPr>
          <w:rFonts w:ascii="Arial" w:hAnsi="Arial" w:cs="Arial"/>
          <w:sz w:val="20"/>
          <w:szCs w:val="20"/>
        </w:rPr>
      </w:pPr>
      <w:r w:rsidRPr="0047425C">
        <w:rPr>
          <w:rFonts w:ascii="Arial" w:hAnsi="Arial" w:cs="Arial"/>
          <w:sz w:val="20"/>
          <w:szCs w:val="20"/>
        </w:rPr>
        <w:t>ReMeTC</w:t>
      </w:r>
    </w:p>
    <w:p w:rsidR="002F07F9" w:rsidRDefault="00062ECB" w:rsidP="002F07F9">
      <w:pPr>
        <w:pStyle w:val="Heading2"/>
      </w:pPr>
      <w:bookmarkStart w:id="73" w:name="_Toc430788443"/>
      <w:bookmarkStart w:id="74" w:name="_Toc430951419"/>
      <w:bookmarkStart w:id="75" w:name="_Toc431208282"/>
      <w:bookmarkStart w:id="76" w:name="_Toc431208313"/>
      <w:bookmarkStart w:id="77" w:name="_Toc432686313"/>
      <w:r>
        <w:t>Lessons Learnt</w:t>
      </w:r>
      <w:bookmarkEnd w:id="73"/>
      <w:bookmarkEnd w:id="74"/>
      <w:bookmarkEnd w:id="75"/>
      <w:bookmarkEnd w:id="76"/>
      <w:bookmarkEnd w:id="77"/>
      <w:r>
        <w:t xml:space="preserve"> </w:t>
      </w:r>
    </w:p>
    <w:p w:rsidR="002F07F9" w:rsidRDefault="002F07F9" w:rsidP="002F07F9">
      <w:r>
        <w:t xml:space="preserve">The </w:t>
      </w:r>
      <w:r w:rsidR="00606A06">
        <w:t xml:space="preserve">following lessons were learnt </w:t>
      </w:r>
      <w:r>
        <w:t xml:space="preserve">using </w:t>
      </w:r>
      <w:r w:rsidR="00606A06">
        <w:t xml:space="preserve">an Agile methodology to build the </w:t>
      </w:r>
      <w:r>
        <w:t>Delegations Proof of Concept</w:t>
      </w:r>
      <w:r w:rsidR="00606A06">
        <w:t>:</w:t>
      </w:r>
    </w:p>
    <w:tbl>
      <w:tblPr>
        <w:tblStyle w:val="TableGrid"/>
        <w:tblW w:w="0" w:type="auto"/>
        <w:tblLook w:val="04A0" w:firstRow="1" w:lastRow="0" w:firstColumn="1" w:lastColumn="0" w:noHBand="0" w:noVBand="1"/>
      </w:tblPr>
      <w:tblGrid>
        <w:gridCol w:w="4493"/>
        <w:gridCol w:w="5254"/>
      </w:tblGrid>
      <w:tr w:rsidR="00606A06" w:rsidRPr="008A25E3" w:rsidTr="00FC1653">
        <w:tc>
          <w:tcPr>
            <w:tcW w:w="4493" w:type="dxa"/>
            <w:tcBorders>
              <w:top w:val="single" w:sz="4" w:space="0" w:color="000000"/>
              <w:left w:val="single" w:sz="4" w:space="0" w:color="000000"/>
              <w:bottom w:val="single" w:sz="4" w:space="0" w:color="000000"/>
              <w:right w:val="single" w:sz="4" w:space="0" w:color="000000"/>
            </w:tcBorders>
            <w:shd w:val="clear" w:color="auto" w:fill="D9D9D9"/>
            <w:hideMark/>
          </w:tcPr>
          <w:p w:rsidR="00606A06" w:rsidRPr="008A25E3" w:rsidRDefault="00606A06" w:rsidP="00053DAC">
            <w:pPr>
              <w:rPr>
                <w:b/>
              </w:rPr>
            </w:pPr>
            <w:r w:rsidRPr="008A25E3">
              <w:rPr>
                <w:b/>
              </w:rPr>
              <w:t xml:space="preserve">Lesson Learnt </w:t>
            </w:r>
          </w:p>
        </w:tc>
        <w:tc>
          <w:tcPr>
            <w:tcW w:w="5254" w:type="dxa"/>
            <w:tcBorders>
              <w:top w:val="single" w:sz="4" w:space="0" w:color="000000"/>
              <w:left w:val="single" w:sz="4" w:space="0" w:color="000000"/>
              <w:bottom w:val="single" w:sz="4" w:space="0" w:color="000000"/>
              <w:right w:val="single" w:sz="4" w:space="0" w:color="000000"/>
            </w:tcBorders>
            <w:shd w:val="clear" w:color="auto" w:fill="D9D9D9"/>
            <w:hideMark/>
          </w:tcPr>
          <w:p w:rsidR="00606A06" w:rsidRPr="008A25E3" w:rsidRDefault="00606A06" w:rsidP="00053DAC">
            <w:pPr>
              <w:rPr>
                <w:b/>
              </w:rPr>
            </w:pPr>
            <w:r w:rsidRPr="008A25E3">
              <w:rPr>
                <w:b/>
              </w:rPr>
              <w:t>Description</w:t>
            </w:r>
          </w:p>
        </w:tc>
      </w:tr>
      <w:tr w:rsidR="00606A06" w:rsidRPr="008A25E3" w:rsidTr="00FC1653">
        <w:tc>
          <w:tcPr>
            <w:tcW w:w="4493" w:type="dxa"/>
            <w:tcBorders>
              <w:top w:val="single" w:sz="4" w:space="0" w:color="000000"/>
              <w:left w:val="single" w:sz="4" w:space="0" w:color="000000"/>
              <w:bottom w:val="single" w:sz="4" w:space="0" w:color="000000"/>
              <w:right w:val="single" w:sz="4" w:space="0" w:color="000000"/>
            </w:tcBorders>
            <w:hideMark/>
          </w:tcPr>
          <w:p w:rsidR="00606A06" w:rsidRPr="008A25E3" w:rsidRDefault="00606A06" w:rsidP="00053DAC">
            <w:r w:rsidRPr="008A25E3">
              <w:t>Proof of Concept help to clarify and learn</w:t>
            </w:r>
          </w:p>
        </w:tc>
        <w:tc>
          <w:tcPr>
            <w:tcW w:w="5254" w:type="dxa"/>
            <w:tcBorders>
              <w:top w:val="single" w:sz="4" w:space="0" w:color="000000"/>
              <w:left w:val="single" w:sz="4" w:space="0" w:color="000000"/>
              <w:bottom w:val="single" w:sz="4" w:space="0" w:color="000000"/>
              <w:right w:val="single" w:sz="4" w:space="0" w:color="000000"/>
            </w:tcBorders>
            <w:hideMark/>
          </w:tcPr>
          <w:p w:rsidR="00606A06" w:rsidRPr="008A25E3" w:rsidRDefault="00606A06" w:rsidP="00DF3C04">
            <w:r w:rsidRPr="008A25E3">
              <w:t xml:space="preserve">Going through a </w:t>
            </w:r>
            <w:r w:rsidR="00DF3C04">
              <w:t>P</w:t>
            </w:r>
            <w:r w:rsidRPr="008A25E3">
              <w:t xml:space="preserve">roof of </w:t>
            </w:r>
            <w:r w:rsidR="00DF3C04">
              <w:t>C</w:t>
            </w:r>
            <w:r w:rsidRPr="008A25E3">
              <w:t xml:space="preserve">oncept </w:t>
            </w:r>
            <w:r>
              <w:t xml:space="preserve">(PoC) </w:t>
            </w:r>
            <w:r w:rsidRPr="008A25E3">
              <w:t xml:space="preserve">helped to clarify and refine the problem we were addressing – which had been a challenge given its complexity and the broad range of business contexts. </w:t>
            </w:r>
          </w:p>
        </w:tc>
      </w:tr>
      <w:tr w:rsidR="00606A06" w:rsidRPr="008A25E3" w:rsidTr="00FC1653">
        <w:tc>
          <w:tcPr>
            <w:tcW w:w="4493" w:type="dxa"/>
            <w:tcBorders>
              <w:top w:val="single" w:sz="4" w:space="0" w:color="000000"/>
              <w:left w:val="single" w:sz="4" w:space="0" w:color="000000"/>
              <w:bottom w:val="single" w:sz="4" w:space="0" w:color="000000"/>
              <w:right w:val="single" w:sz="4" w:space="0" w:color="000000"/>
            </w:tcBorders>
          </w:tcPr>
          <w:p w:rsidR="00606A06" w:rsidRPr="008A25E3" w:rsidRDefault="00606A06" w:rsidP="00053DAC">
            <w:r>
              <w:t>A well-defined Minimum Viable Product (MVP) statement is essential</w:t>
            </w:r>
          </w:p>
        </w:tc>
        <w:tc>
          <w:tcPr>
            <w:tcW w:w="5254" w:type="dxa"/>
            <w:tcBorders>
              <w:top w:val="single" w:sz="4" w:space="0" w:color="000000"/>
              <w:left w:val="single" w:sz="4" w:space="0" w:color="000000"/>
              <w:bottom w:val="single" w:sz="4" w:space="0" w:color="000000"/>
              <w:right w:val="single" w:sz="4" w:space="0" w:color="000000"/>
            </w:tcBorders>
          </w:tcPr>
          <w:p w:rsidR="00606A06" w:rsidRPr="008A25E3" w:rsidRDefault="00606A06" w:rsidP="00053DAC">
            <w:r>
              <w:t>Creating an MVP statement for the PoC helped to keep everyone on the same track. Focussing on the MVP meant the team and stakeholders were less likely to get distracted and stuck in all the detail and complexity that surrounds delegations.</w:t>
            </w:r>
          </w:p>
        </w:tc>
      </w:tr>
      <w:tr w:rsidR="00606A06" w:rsidRPr="008A25E3" w:rsidTr="00FC1653">
        <w:tc>
          <w:tcPr>
            <w:tcW w:w="4493" w:type="dxa"/>
            <w:tcBorders>
              <w:top w:val="single" w:sz="4" w:space="0" w:color="000000"/>
              <w:left w:val="single" w:sz="4" w:space="0" w:color="000000"/>
              <w:bottom w:val="single" w:sz="4" w:space="0" w:color="000000"/>
              <w:right w:val="single" w:sz="4" w:space="0" w:color="000000"/>
            </w:tcBorders>
          </w:tcPr>
          <w:p w:rsidR="00606A06" w:rsidRDefault="00606A06" w:rsidP="00053DAC">
            <w:r>
              <w:t>Feedback is essential</w:t>
            </w:r>
          </w:p>
        </w:tc>
        <w:tc>
          <w:tcPr>
            <w:tcW w:w="5254" w:type="dxa"/>
            <w:tcBorders>
              <w:top w:val="single" w:sz="4" w:space="0" w:color="000000"/>
              <w:left w:val="single" w:sz="4" w:space="0" w:color="000000"/>
              <w:bottom w:val="single" w:sz="4" w:space="0" w:color="000000"/>
              <w:right w:val="single" w:sz="4" w:space="0" w:color="000000"/>
            </w:tcBorders>
          </w:tcPr>
          <w:p w:rsidR="00606A06" w:rsidRDefault="00606A06" w:rsidP="00053DAC">
            <w:r>
              <w:t>Receiving feedback early from stakeholders was essential in iterating and developing the PoC in the right direction.</w:t>
            </w:r>
          </w:p>
        </w:tc>
      </w:tr>
      <w:tr w:rsidR="00606A06" w:rsidRPr="008A25E3" w:rsidTr="00FC1653">
        <w:tc>
          <w:tcPr>
            <w:tcW w:w="4493" w:type="dxa"/>
            <w:tcBorders>
              <w:top w:val="single" w:sz="4" w:space="0" w:color="000000"/>
              <w:left w:val="single" w:sz="4" w:space="0" w:color="000000"/>
              <w:bottom w:val="single" w:sz="4" w:space="0" w:color="000000"/>
              <w:right w:val="single" w:sz="4" w:space="0" w:color="000000"/>
            </w:tcBorders>
          </w:tcPr>
          <w:p w:rsidR="00606A06" w:rsidRDefault="00606A06" w:rsidP="00053DAC">
            <w:r>
              <w:t>Demo early and regularly</w:t>
            </w:r>
          </w:p>
        </w:tc>
        <w:tc>
          <w:tcPr>
            <w:tcW w:w="5254" w:type="dxa"/>
            <w:tcBorders>
              <w:top w:val="single" w:sz="4" w:space="0" w:color="000000"/>
              <w:left w:val="single" w:sz="4" w:space="0" w:color="000000"/>
              <w:bottom w:val="single" w:sz="4" w:space="0" w:color="000000"/>
              <w:right w:val="single" w:sz="4" w:space="0" w:color="000000"/>
            </w:tcBorders>
          </w:tcPr>
          <w:p w:rsidR="00606A06" w:rsidRDefault="00606A06" w:rsidP="00053DAC">
            <w:r>
              <w:t>In order to gain feedback from stakeholders early and regularly, it was important to show them something they were able to give feedback on.</w:t>
            </w:r>
          </w:p>
        </w:tc>
      </w:tr>
      <w:tr w:rsidR="00606A06" w:rsidRPr="008A25E3" w:rsidTr="00FC1653">
        <w:tc>
          <w:tcPr>
            <w:tcW w:w="4493" w:type="dxa"/>
            <w:tcBorders>
              <w:top w:val="single" w:sz="4" w:space="0" w:color="000000"/>
              <w:left w:val="single" w:sz="4" w:space="0" w:color="000000"/>
              <w:bottom w:val="single" w:sz="4" w:space="0" w:color="000000"/>
              <w:right w:val="single" w:sz="4" w:space="0" w:color="000000"/>
            </w:tcBorders>
          </w:tcPr>
          <w:p w:rsidR="00606A06" w:rsidRDefault="00606A06" w:rsidP="00053DAC">
            <w:r>
              <w:t>Consider the audience for the demo</w:t>
            </w:r>
          </w:p>
        </w:tc>
        <w:tc>
          <w:tcPr>
            <w:tcW w:w="5254" w:type="dxa"/>
            <w:tcBorders>
              <w:top w:val="single" w:sz="4" w:space="0" w:color="000000"/>
              <w:left w:val="single" w:sz="4" w:space="0" w:color="000000"/>
              <w:bottom w:val="single" w:sz="4" w:space="0" w:color="000000"/>
              <w:right w:val="single" w:sz="4" w:space="0" w:color="000000"/>
            </w:tcBorders>
          </w:tcPr>
          <w:p w:rsidR="00606A06" w:rsidRDefault="00606A06" w:rsidP="00053DAC">
            <w:r>
              <w:t>The demo must be tailored to the audience. Some of the specific things we learned were; it’s not always about showing software, don’t demo too fast, not all audience members will feel comfortable telling you that they don’t get it.</w:t>
            </w:r>
          </w:p>
        </w:tc>
      </w:tr>
      <w:tr w:rsidR="00606A06" w:rsidRPr="008A25E3" w:rsidTr="00FC1653">
        <w:tc>
          <w:tcPr>
            <w:tcW w:w="4493" w:type="dxa"/>
            <w:tcBorders>
              <w:top w:val="single" w:sz="4" w:space="0" w:color="000000"/>
              <w:left w:val="single" w:sz="4" w:space="0" w:color="000000"/>
              <w:bottom w:val="single" w:sz="4" w:space="0" w:color="000000"/>
              <w:right w:val="single" w:sz="4" w:space="0" w:color="000000"/>
            </w:tcBorders>
          </w:tcPr>
          <w:p w:rsidR="00606A06" w:rsidRDefault="00606A06" w:rsidP="00053DAC">
            <w:r>
              <w:t>Business owners need to make decisions quickly</w:t>
            </w:r>
          </w:p>
        </w:tc>
        <w:tc>
          <w:tcPr>
            <w:tcW w:w="5254" w:type="dxa"/>
            <w:tcBorders>
              <w:top w:val="single" w:sz="4" w:space="0" w:color="000000"/>
              <w:left w:val="single" w:sz="4" w:space="0" w:color="000000"/>
              <w:bottom w:val="single" w:sz="4" w:space="0" w:color="000000"/>
              <w:right w:val="single" w:sz="4" w:space="0" w:color="000000"/>
            </w:tcBorders>
          </w:tcPr>
          <w:p w:rsidR="00606A06" w:rsidRDefault="00606A06" w:rsidP="00053DAC">
            <w:r>
              <w:t>Having business owners for each scenario that were able to make decisions quickly when questions came up was essential to completing each sprint.</w:t>
            </w:r>
          </w:p>
        </w:tc>
      </w:tr>
      <w:tr w:rsidR="00606A06" w:rsidRPr="008A25E3" w:rsidTr="00FC1653">
        <w:tc>
          <w:tcPr>
            <w:tcW w:w="4493" w:type="dxa"/>
            <w:tcBorders>
              <w:top w:val="single" w:sz="4" w:space="0" w:color="000000"/>
              <w:left w:val="single" w:sz="4" w:space="0" w:color="000000"/>
              <w:bottom w:val="single" w:sz="4" w:space="0" w:color="000000"/>
              <w:right w:val="single" w:sz="4" w:space="0" w:color="000000"/>
            </w:tcBorders>
          </w:tcPr>
          <w:p w:rsidR="00606A06" w:rsidRPr="008A25E3" w:rsidRDefault="00606A06" w:rsidP="00053DAC">
            <w:r>
              <w:t>Commit to daily stand ups</w:t>
            </w:r>
          </w:p>
        </w:tc>
        <w:tc>
          <w:tcPr>
            <w:tcW w:w="5254" w:type="dxa"/>
            <w:tcBorders>
              <w:top w:val="single" w:sz="4" w:space="0" w:color="000000"/>
              <w:left w:val="single" w:sz="4" w:space="0" w:color="000000"/>
              <w:bottom w:val="single" w:sz="4" w:space="0" w:color="000000"/>
              <w:right w:val="single" w:sz="4" w:space="0" w:color="000000"/>
            </w:tcBorders>
          </w:tcPr>
          <w:p w:rsidR="00606A06" w:rsidRPr="008A25E3" w:rsidRDefault="00606A06" w:rsidP="00053DAC">
            <w:r>
              <w:t xml:space="preserve">During this PoC process, communication and keeping everyone on the same page was essential. Daily stand ups proved an efficient way to disseminate information within the team and an opportunity to address any issues as they arose. </w:t>
            </w:r>
          </w:p>
        </w:tc>
      </w:tr>
      <w:tr w:rsidR="00606A06" w:rsidRPr="008A25E3" w:rsidTr="00FC1653">
        <w:tc>
          <w:tcPr>
            <w:tcW w:w="4493" w:type="dxa"/>
            <w:tcBorders>
              <w:top w:val="single" w:sz="4" w:space="0" w:color="000000"/>
              <w:left w:val="single" w:sz="4" w:space="0" w:color="000000"/>
              <w:bottom w:val="single" w:sz="4" w:space="0" w:color="000000"/>
              <w:right w:val="single" w:sz="4" w:space="0" w:color="000000"/>
            </w:tcBorders>
          </w:tcPr>
          <w:p w:rsidR="00606A06" w:rsidRDefault="00606A06" w:rsidP="00053DAC">
            <w:r>
              <w:t>Utilise a visual workspace</w:t>
            </w:r>
          </w:p>
        </w:tc>
        <w:tc>
          <w:tcPr>
            <w:tcW w:w="5254" w:type="dxa"/>
            <w:tcBorders>
              <w:top w:val="single" w:sz="4" w:space="0" w:color="000000"/>
              <w:left w:val="single" w:sz="4" w:space="0" w:color="000000"/>
              <w:bottom w:val="single" w:sz="4" w:space="0" w:color="000000"/>
              <w:right w:val="single" w:sz="4" w:space="0" w:color="000000"/>
            </w:tcBorders>
          </w:tcPr>
          <w:p w:rsidR="00606A06" w:rsidRDefault="00606A06" w:rsidP="00053DAC">
            <w:r>
              <w:t>Our scrum board was an effective way for the team and stakeholders to see what the team was working on and the progress being made on these items.</w:t>
            </w:r>
          </w:p>
        </w:tc>
      </w:tr>
      <w:tr w:rsidR="00606A06" w:rsidRPr="008A25E3" w:rsidTr="00FC1653">
        <w:tc>
          <w:tcPr>
            <w:tcW w:w="4493" w:type="dxa"/>
            <w:tcBorders>
              <w:top w:val="single" w:sz="4" w:space="0" w:color="000000"/>
              <w:left w:val="single" w:sz="4" w:space="0" w:color="000000"/>
              <w:bottom w:val="single" w:sz="4" w:space="0" w:color="000000"/>
              <w:right w:val="single" w:sz="4" w:space="0" w:color="000000"/>
            </w:tcBorders>
          </w:tcPr>
          <w:p w:rsidR="00606A06" w:rsidRDefault="00606A06" w:rsidP="00053DAC">
            <w:r>
              <w:t>Invest in automated testing</w:t>
            </w:r>
          </w:p>
        </w:tc>
        <w:tc>
          <w:tcPr>
            <w:tcW w:w="5254" w:type="dxa"/>
            <w:tcBorders>
              <w:top w:val="single" w:sz="4" w:space="0" w:color="000000"/>
              <w:left w:val="single" w:sz="4" w:space="0" w:color="000000"/>
              <w:bottom w:val="single" w:sz="4" w:space="0" w:color="000000"/>
              <w:right w:val="single" w:sz="4" w:space="0" w:color="000000"/>
            </w:tcBorders>
          </w:tcPr>
          <w:p w:rsidR="00606A06" w:rsidRDefault="00606A06" w:rsidP="00053DAC">
            <w:r>
              <w:t>Even though the PoC was done over a very small amount of time, the benefits of investing in an automated testing suit were clear. It saved us a lot of time, and also allowed us to pick up bugs very quickly.</w:t>
            </w:r>
          </w:p>
        </w:tc>
      </w:tr>
      <w:tr w:rsidR="00606A06" w:rsidRPr="008A25E3" w:rsidTr="00FC1653">
        <w:tc>
          <w:tcPr>
            <w:tcW w:w="4493" w:type="dxa"/>
            <w:tcBorders>
              <w:top w:val="single" w:sz="4" w:space="0" w:color="000000"/>
              <w:left w:val="single" w:sz="4" w:space="0" w:color="000000"/>
              <w:bottom w:val="single" w:sz="4" w:space="0" w:color="000000"/>
              <w:right w:val="single" w:sz="4" w:space="0" w:color="000000"/>
            </w:tcBorders>
          </w:tcPr>
          <w:p w:rsidR="00606A06" w:rsidRDefault="00606A06" w:rsidP="00053DAC">
            <w:r>
              <w:t>Maintain some level of documentation as you go</w:t>
            </w:r>
          </w:p>
        </w:tc>
        <w:tc>
          <w:tcPr>
            <w:tcW w:w="5254" w:type="dxa"/>
            <w:tcBorders>
              <w:top w:val="single" w:sz="4" w:space="0" w:color="000000"/>
              <w:left w:val="single" w:sz="4" w:space="0" w:color="000000"/>
              <w:bottom w:val="single" w:sz="4" w:space="0" w:color="000000"/>
              <w:right w:val="single" w:sz="4" w:space="0" w:color="000000"/>
            </w:tcBorders>
          </w:tcPr>
          <w:p w:rsidR="00606A06" w:rsidRDefault="00606A06" w:rsidP="00053DAC">
            <w:r>
              <w:t>This makes things much easier when reaching the end of the PoC and a closing report is required.</w:t>
            </w:r>
          </w:p>
        </w:tc>
      </w:tr>
    </w:tbl>
    <w:p w:rsidR="0047425C" w:rsidRDefault="00B71627">
      <w:pPr>
        <w:spacing w:before="0" w:after="0"/>
      </w:pPr>
      <w:r w:rsidRPr="0047425C">
        <w:br w:type="page"/>
      </w:r>
      <w:bookmarkStart w:id="78" w:name="_Toc432686314"/>
    </w:p>
    <w:p w:rsidR="00B71627" w:rsidRDefault="00B71627" w:rsidP="0047425C">
      <w:pPr>
        <w:pStyle w:val="Heading2"/>
      </w:pPr>
      <w:r>
        <w:t>Glossary</w:t>
      </w:r>
      <w:bookmarkEnd w:id="78"/>
      <w:r>
        <w:t xml:space="preserve"> </w:t>
      </w:r>
    </w:p>
    <w:p w:rsidR="00B71627" w:rsidRDefault="00B71627" w:rsidP="00B71627">
      <w:pPr>
        <w:pStyle w:val="Heading4"/>
        <w:ind w:left="567"/>
      </w:pPr>
    </w:p>
    <w:tbl>
      <w:tblPr>
        <w:tblStyle w:val="PlainTable41"/>
        <w:tblW w:w="9464"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1668"/>
        <w:gridCol w:w="7796"/>
      </w:tblGrid>
      <w:tr w:rsidR="00B71627" w:rsidRPr="005D627F"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Header"/>
            </w:pPr>
            <w:r w:rsidRPr="005D627F">
              <w:t xml:space="preserve">Term </w:t>
            </w:r>
          </w:p>
        </w:tc>
        <w:tc>
          <w:tcPr>
            <w:tcW w:w="7796" w:type="dxa"/>
          </w:tcPr>
          <w:p w:rsidR="00B71627" w:rsidRPr="005D627F" w:rsidRDefault="00B71627" w:rsidP="00CC06A3">
            <w:pPr>
              <w:pStyle w:val="TableHeader"/>
              <w:cnfStyle w:val="000000100000" w:firstRow="0" w:lastRow="0" w:firstColumn="0" w:lastColumn="0" w:oddVBand="0" w:evenVBand="0" w:oddHBand="1" w:evenHBand="0" w:firstRowFirstColumn="0" w:firstRowLastColumn="0" w:lastRowFirstColumn="0" w:lastRowLastColumn="0"/>
            </w:pPr>
            <w:r w:rsidRPr="005D627F">
              <w:t>Description</w:t>
            </w:r>
          </w:p>
        </w:tc>
      </w:tr>
      <w:tr w:rsidR="00B71627"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AAT</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Authorisation API Token. An OAuth token specified by UMA that is required to evaluate access toa protected resource.</w:t>
            </w:r>
          </w:p>
        </w:tc>
      </w:tr>
      <w:tr w:rsidR="00B45440"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45440" w:rsidRPr="005D627F" w:rsidRDefault="00B45440" w:rsidP="00CC06A3">
            <w:pPr>
              <w:pStyle w:val="TableText"/>
              <w:rPr>
                <w:sz w:val="18"/>
                <w:szCs w:val="18"/>
              </w:rPr>
            </w:pPr>
            <w:r w:rsidRPr="009865EC">
              <w:rPr>
                <w:sz w:val="18"/>
                <w:szCs w:val="18"/>
              </w:rPr>
              <w:t>ACC</w:t>
            </w:r>
          </w:p>
        </w:tc>
        <w:tc>
          <w:tcPr>
            <w:tcW w:w="7796" w:type="dxa"/>
          </w:tcPr>
          <w:p w:rsidR="00B45440" w:rsidRPr="005D627F" w:rsidRDefault="00B45440"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Accident Compensation Corporation</w:t>
            </w:r>
          </w:p>
        </w:tc>
      </w:tr>
      <w:tr w:rsidR="00CC06A3"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CC06A3" w:rsidRPr="009865EC" w:rsidRDefault="00CC06A3" w:rsidP="00CC06A3">
            <w:pPr>
              <w:pStyle w:val="TableText"/>
              <w:rPr>
                <w:sz w:val="18"/>
                <w:szCs w:val="18"/>
              </w:rPr>
            </w:pPr>
            <w:r>
              <w:rPr>
                <w:sz w:val="18"/>
                <w:szCs w:val="18"/>
              </w:rPr>
              <w:t>Acceptance Criteria</w:t>
            </w:r>
          </w:p>
        </w:tc>
        <w:tc>
          <w:tcPr>
            <w:tcW w:w="7796" w:type="dxa"/>
          </w:tcPr>
          <w:p w:rsidR="00CC06A3" w:rsidRDefault="00CC06A3"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 definition of the outcome expected before the user story can be considered completed.</w:t>
            </w:r>
          </w:p>
        </w:tc>
      </w:tr>
      <w:tr w:rsidR="009865EC"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9865EC" w:rsidRPr="009865EC" w:rsidRDefault="009865EC" w:rsidP="00CC06A3">
            <w:pPr>
              <w:pStyle w:val="TableText"/>
              <w:rPr>
                <w:sz w:val="18"/>
                <w:szCs w:val="18"/>
              </w:rPr>
            </w:pPr>
            <w:r w:rsidRPr="009865EC">
              <w:rPr>
                <w:sz w:val="18"/>
                <w:szCs w:val="18"/>
              </w:rPr>
              <w:t>Agile</w:t>
            </w:r>
          </w:p>
        </w:tc>
        <w:tc>
          <w:tcPr>
            <w:tcW w:w="7796" w:type="dxa"/>
          </w:tcPr>
          <w:p w:rsidR="009865EC" w:rsidRDefault="009865EC" w:rsidP="00030D52">
            <w:pPr>
              <w:pStyle w:val="Table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A term used to describe a set of software development methods that allow for rapid development of work software.  </w:t>
            </w:r>
            <w:r w:rsidR="00030D52">
              <w:rPr>
                <w:sz w:val="18"/>
                <w:szCs w:val="18"/>
              </w:rPr>
              <w:t xml:space="preserve">This Agile process used Epics &amp; User stories managed via a backlog, Kanban board &amp; daily stand ups, two weekly sprints with sizing using Fibonacci scoring, and two weekly demonstrations and retrospectives.  </w:t>
            </w:r>
          </w:p>
        </w:tc>
      </w:tr>
      <w:tr w:rsidR="00B71627"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API</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Application Programme Interface. Usually refers to services offered by an application that other applications can invoke</w:t>
            </w:r>
          </w:p>
        </w:tc>
      </w:tr>
      <w:tr w:rsidR="00B71627"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AS</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Authorisation Server. Specified by UMA Controls access to the protected resources.</w:t>
            </w:r>
          </w:p>
        </w:tc>
      </w:tr>
      <w:tr w:rsidR="00B71627"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AWS</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Amazon Web Service – the cloud based service hosting the proof of concept environments</w:t>
            </w:r>
          </w:p>
        </w:tc>
      </w:tr>
      <w:tr w:rsidR="00B71627"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Bearer Token</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A token that by itself authenticates a user. Whoever provides the token can act as the user it represents.</w:t>
            </w:r>
          </w:p>
        </w:tc>
      </w:tr>
      <w:tr w:rsidR="00030D52"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030D52" w:rsidRPr="005D627F" w:rsidRDefault="00030D52" w:rsidP="00CC06A3">
            <w:pPr>
              <w:pStyle w:val="TableText"/>
              <w:rPr>
                <w:sz w:val="18"/>
                <w:szCs w:val="18"/>
              </w:rPr>
            </w:pPr>
            <w:r>
              <w:rPr>
                <w:sz w:val="18"/>
                <w:szCs w:val="18"/>
              </w:rPr>
              <w:t xml:space="preserve">Careers </w:t>
            </w:r>
          </w:p>
        </w:tc>
        <w:tc>
          <w:tcPr>
            <w:tcW w:w="7796" w:type="dxa"/>
          </w:tcPr>
          <w:p w:rsidR="00030D52" w:rsidRPr="005D627F" w:rsidRDefault="00030D52" w:rsidP="00030D52">
            <w:pPr>
              <w:pStyle w:val="Table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A website service delivered by the Ministry of Education providing assistance to connect from education and training to employment. </w:t>
            </w:r>
          </w:p>
        </w:tc>
      </w:tr>
      <w:tr w:rsidR="00B71627"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Client</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Specified by UMA. The application that is accessing the protected resource on behalf of the requesting party</w:t>
            </w:r>
          </w:p>
        </w:tc>
      </w:tr>
      <w:tr w:rsidR="00B45440"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45440" w:rsidRPr="005D627F" w:rsidRDefault="00B45440" w:rsidP="00CC06A3">
            <w:pPr>
              <w:pStyle w:val="TableText"/>
              <w:rPr>
                <w:sz w:val="18"/>
                <w:szCs w:val="18"/>
              </w:rPr>
            </w:pPr>
            <w:r>
              <w:rPr>
                <w:sz w:val="18"/>
                <w:szCs w:val="18"/>
              </w:rPr>
              <w:t>DIA</w:t>
            </w:r>
          </w:p>
        </w:tc>
        <w:tc>
          <w:tcPr>
            <w:tcW w:w="7796" w:type="dxa"/>
          </w:tcPr>
          <w:p w:rsidR="00B45440" w:rsidRPr="005D627F" w:rsidRDefault="00B45440"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Department of Internal Affairs</w:t>
            </w:r>
          </w:p>
        </w:tc>
      </w:tr>
      <w:tr w:rsidR="00CC06A3"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CC06A3" w:rsidRDefault="00CC06A3" w:rsidP="00CC06A3">
            <w:pPr>
              <w:pStyle w:val="TableText"/>
              <w:rPr>
                <w:sz w:val="18"/>
                <w:szCs w:val="18"/>
              </w:rPr>
            </w:pPr>
            <w:r>
              <w:rPr>
                <w:sz w:val="18"/>
                <w:szCs w:val="18"/>
              </w:rPr>
              <w:t>Epic</w:t>
            </w:r>
          </w:p>
        </w:tc>
        <w:tc>
          <w:tcPr>
            <w:tcW w:w="7796" w:type="dxa"/>
          </w:tcPr>
          <w:p w:rsidR="00CC06A3" w:rsidRDefault="00CC06A3"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 grouping of related user stories, generally into a high level capability of functionality.  This project used Epics to represent Scenarios, and a scenario/epic was delivered in one Sprint.</w:t>
            </w:r>
          </w:p>
        </w:tc>
      </w:tr>
      <w:tr w:rsidR="00B45440"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45440" w:rsidRDefault="00B45440" w:rsidP="00CC06A3">
            <w:pPr>
              <w:pStyle w:val="TableText"/>
              <w:rPr>
                <w:sz w:val="18"/>
                <w:szCs w:val="18"/>
              </w:rPr>
            </w:pPr>
            <w:r>
              <w:rPr>
                <w:sz w:val="18"/>
                <w:szCs w:val="18"/>
              </w:rPr>
              <w:t>FSD</w:t>
            </w:r>
          </w:p>
        </w:tc>
        <w:tc>
          <w:tcPr>
            <w:tcW w:w="7796" w:type="dxa"/>
          </w:tcPr>
          <w:p w:rsidR="00B45440" w:rsidRDefault="00B45440" w:rsidP="009865EC">
            <w:pPr>
              <w:pStyle w:val="Table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Federated Service Delivery (an approach to cross agency delivery of services</w:t>
            </w:r>
            <w:r w:rsidR="009865EC">
              <w:rPr>
                <w:sz w:val="18"/>
                <w:szCs w:val="18"/>
              </w:rPr>
              <w:t xml:space="preserve"> through R10)</w:t>
            </w:r>
          </w:p>
        </w:tc>
      </w:tr>
      <w:tr w:rsidR="00B71627"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iCMS</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RealMe’s igovt Context Mapping Service. Used for different agencies to refer to a specific user without using a common identifier</w:t>
            </w:r>
          </w:p>
        </w:tc>
      </w:tr>
      <w:tr w:rsidR="009865EC"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9865EC" w:rsidRPr="005D627F" w:rsidRDefault="009865EC" w:rsidP="00CC06A3">
            <w:pPr>
              <w:pStyle w:val="TableText"/>
              <w:rPr>
                <w:sz w:val="18"/>
                <w:szCs w:val="18"/>
              </w:rPr>
            </w:pPr>
            <w:r>
              <w:rPr>
                <w:sz w:val="18"/>
                <w:szCs w:val="18"/>
              </w:rPr>
              <w:t>ILM</w:t>
            </w:r>
          </w:p>
        </w:tc>
        <w:tc>
          <w:tcPr>
            <w:tcW w:w="7796" w:type="dxa"/>
          </w:tcPr>
          <w:p w:rsidR="009865EC" w:rsidRPr="005D627F" w:rsidRDefault="009865EC" w:rsidP="009865EC">
            <w:pPr>
              <w:pStyle w:val="Table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Investment Logic Map (Methodology and tool to present the problems and benefits of an initiative, often used to support a strategic business case) </w:t>
            </w:r>
          </w:p>
        </w:tc>
      </w:tr>
      <w:tr w:rsidR="00B71627"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B71627">
              <w:rPr>
                <w:sz w:val="18"/>
                <w:szCs w:val="18"/>
              </w:rPr>
              <w:t>GCIO</w:t>
            </w:r>
          </w:p>
        </w:tc>
        <w:tc>
          <w:tcPr>
            <w:tcW w:w="7796" w:type="dxa"/>
          </w:tcPr>
          <w:p w:rsidR="00B71627" w:rsidRPr="005D627F" w:rsidRDefault="00B71627" w:rsidP="00B71627">
            <w:pPr>
              <w:pStyle w:val="Table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Governments Chief Information Officer</w:t>
            </w:r>
          </w:p>
        </w:tc>
      </w:tr>
      <w:tr w:rsidR="00B71627"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Identity Provider</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Service that is the authoritative source of identity. Usually refers to a SAML 2.0 or OpenID Connect server.</w:t>
            </w:r>
          </w:p>
        </w:tc>
      </w:tr>
      <w:tr w:rsidR="00B45440"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45440" w:rsidRPr="005D627F" w:rsidRDefault="00B45440" w:rsidP="00CC06A3">
            <w:pPr>
              <w:pStyle w:val="TableText"/>
              <w:rPr>
                <w:sz w:val="18"/>
                <w:szCs w:val="18"/>
              </w:rPr>
            </w:pPr>
            <w:r>
              <w:rPr>
                <w:sz w:val="18"/>
                <w:szCs w:val="18"/>
              </w:rPr>
              <w:t>IR (IRD)</w:t>
            </w:r>
          </w:p>
        </w:tc>
        <w:tc>
          <w:tcPr>
            <w:tcW w:w="7796" w:type="dxa"/>
          </w:tcPr>
          <w:p w:rsidR="00B45440" w:rsidRPr="005D627F" w:rsidRDefault="00B45440"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Inland Revenue, Inland Revenue Department</w:t>
            </w:r>
          </w:p>
        </w:tc>
      </w:tr>
      <w:tr w:rsidR="00D9684F"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D9684F" w:rsidRDefault="00D9684F" w:rsidP="00CC06A3">
            <w:pPr>
              <w:pStyle w:val="TableText"/>
              <w:rPr>
                <w:sz w:val="18"/>
                <w:szCs w:val="18"/>
              </w:rPr>
            </w:pPr>
            <w:r w:rsidRPr="00D9684F">
              <w:rPr>
                <w:sz w:val="18"/>
                <w:szCs w:val="18"/>
              </w:rPr>
              <w:t>Jira</w:t>
            </w:r>
          </w:p>
        </w:tc>
        <w:tc>
          <w:tcPr>
            <w:tcW w:w="7796" w:type="dxa"/>
          </w:tcPr>
          <w:p w:rsidR="00D9684F" w:rsidRDefault="00D9684F" w:rsidP="00D9684F">
            <w:pPr>
              <w:pStyle w:val="Table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 software application that was used by the project team to manage their Epics, User stories, Acceptance Critera, and test information for the Proof of Concept.</w:t>
            </w:r>
          </w:p>
        </w:tc>
      </w:tr>
      <w:tr w:rsidR="00B71627"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LDAP</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Lightweight Directory Access Protocol. A protocol to interact with a directory (data store). Commonly refers to the directory itself.</w:t>
            </w:r>
          </w:p>
        </w:tc>
      </w:tr>
      <w:tr w:rsidR="00B45440"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45440" w:rsidRPr="005D627F" w:rsidRDefault="00B45440" w:rsidP="00CC06A3">
            <w:pPr>
              <w:pStyle w:val="TableText"/>
              <w:rPr>
                <w:sz w:val="18"/>
                <w:szCs w:val="18"/>
              </w:rPr>
            </w:pPr>
            <w:r>
              <w:rPr>
                <w:sz w:val="18"/>
                <w:szCs w:val="18"/>
              </w:rPr>
              <w:t>MBIE</w:t>
            </w:r>
          </w:p>
        </w:tc>
        <w:tc>
          <w:tcPr>
            <w:tcW w:w="7796" w:type="dxa"/>
          </w:tcPr>
          <w:p w:rsidR="00B45440" w:rsidRPr="005D627F" w:rsidRDefault="00B45440" w:rsidP="00B45440">
            <w:pPr>
              <w:pStyle w:val="Table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Ministry of Business Innovation &amp; Employment</w:t>
            </w:r>
          </w:p>
        </w:tc>
      </w:tr>
      <w:tr w:rsidR="00030D52"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30D52" w:rsidRDefault="00030D52" w:rsidP="00CC06A3">
            <w:pPr>
              <w:pStyle w:val="TableText"/>
              <w:rPr>
                <w:sz w:val="18"/>
                <w:szCs w:val="18"/>
              </w:rPr>
            </w:pPr>
            <w:r>
              <w:rPr>
                <w:sz w:val="18"/>
                <w:szCs w:val="18"/>
              </w:rPr>
              <w:t>MoE</w:t>
            </w:r>
          </w:p>
        </w:tc>
        <w:tc>
          <w:tcPr>
            <w:tcW w:w="7796" w:type="dxa"/>
          </w:tcPr>
          <w:p w:rsidR="00030D52" w:rsidRDefault="00030D52" w:rsidP="00B45440">
            <w:pPr>
              <w:pStyle w:val="Table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Ministry of Education </w:t>
            </w:r>
          </w:p>
        </w:tc>
      </w:tr>
      <w:tr w:rsidR="00B45440"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45440" w:rsidRDefault="00B45440" w:rsidP="00CC06A3">
            <w:pPr>
              <w:pStyle w:val="TableText"/>
              <w:rPr>
                <w:sz w:val="18"/>
                <w:szCs w:val="18"/>
              </w:rPr>
            </w:pPr>
            <w:r>
              <w:rPr>
                <w:sz w:val="18"/>
                <w:szCs w:val="18"/>
              </w:rPr>
              <w:t>MPI</w:t>
            </w:r>
          </w:p>
        </w:tc>
        <w:tc>
          <w:tcPr>
            <w:tcW w:w="7796" w:type="dxa"/>
          </w:tcPr>
          <w:p w:rsidR="00B45440" w:rsidRDefault="00B45440" w:rsidP="00B45440">
            <w:pPr>
              <w:pStyle w:val="Table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Ministry of Primary Industries</w:t>
            </w:r>
          </w:p>
        </w:tc>
      </w:tr>
      <w:tr w:rsidR="009865EC"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9865EC" w:rsidRDefault="009865EC" w:rsidP="00CC06A3">
            <w:pPr>
              <w:pStyle w:val="TableText"/>
              <w:rPr>
                <w:sz w:val="18"/>
                <w:szCs w:val="18"/>
              </w:rPr>
            </w:pPr>
            <w:r>
              <w:rPr>
                <w:sz w:val="18"/>
                <w:szCs w:val="18"/>
              </w:rPr>
              <w:t>MVP</w:t>
            </w:r>
          </w:p>
        </w:tc>
        <w:tc>
          <w:tcPr>
            <w:tcW w:w="7796" w:type="dxa"/>
          </w:tcPr>
          <w:p w:rsidR="009865EC" w:rsidRDefault="009865EC" w:rsidP="009865EC">
            <w:pPr>
              <w:pStyle w:val="Table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Minimal Viable Product (a method used to describe what must be delivered within a development process)</w:t>
            </w:r>
          </w:p>
        </w:tc>
      </w:tr>
      <w:tr w:rsidR="009865EC"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9865EC" w:rsidRDefault="009865EC" w:rsidP="00CC06A3">
            <w:pPr>
              <w:pStyle w:val="TableText"/>
              <w:rPr>
                <w:sz w:val="18"/>
                <w:szCs w:val="18"/>
              </w:rPr>
            </w:pPr>
            <w:r>
              <w:rPr>
                <w:sz w:val="18"/>
                <w:szCs w:val="18"/>
              </w:rPr>
              <w:t>NZQA</w:t>
            </w:r>
          </w:p>
        </w:tc>
        <w:tc>
          <w:tcPr>
            <w:tcW w:w="7796" w:type="dxa"/>
          </w:tcPr>
          <w:p w:rsidR="009865EC" w:rsidRDefault="00524FA5" w:rsidP="009865EC">
            <w:pPr>
              <w:pStyle w:val="Table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New Zealand Qualification Authority</w:t>
            </w:r>
          </w:p>
        </w:tc>
      </w:tr>
      <w:tr w:rsidR="00030D52"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OAuth</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 xml:space="preserve">A widely adopted standard for authorisation. </w:t>
            </w:r>
          </w:p>
        </w:tc>
      </w:tr>
      <w:tr w:rsidR="00030D52"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OAuth Token</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A string representing authorisation. Is often provided during web service calls</w:t>
            </w:r>
          </w:p>
        </w:tc>
      </w:tr>
      <w:tr w:rsidR="00030D52"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OpenAM</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ForgeRock access management product</w:t>
            </w:r>
          </w:p>
        </w:tc>
      </w:tr>
      <w:tr w:rsidR="00030D52"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OpenDJ</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ForgeRock LDAP product</w:t>
            </w:r>
          </w:p>
        </w:tc>
      </w:tr>
      <w:tr w:rsidR="00030D52"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PAT</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Protection API Token. An OAuth token specified by UMA that is required to manage resources protected by the Authorisation Server</w:t>
            </w:r>
          </w:p>
        </w:tc>
      </w:tr>
      <w:tr w:rsidR="00030D52"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Permission</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A fine grained rule specifying what kind of access is granted (e.g. read, write, etc)</w:t>
            </w:r>
          </w:p>
        </w:tc>
      </w:tr>
      <w:tr w:rsidR="009865EC"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9865EC" w:rsidRPr="005D627F" w:rsidRDefault="009865EC" w:rsidP="00CC06A3">
            <w:pPr>
              <w:pStyle w:val="TableText"/>
              <w:rPr>
                <w:sz w:val="18"/>
                <w:szCs w:val="18"/>
              </w:rPr>
            </w:pPr>
            <w:r>
              <w:rPr>
                <w:sz w:val="18"/>
                <w:szCs w:val="18"/>
              </w:rPr>
              <w:t>PoC</w:t>
            </w:r>
          </w:p>
        </w:tc>
        <w:tc>
          <w:tcPr>
            <w:tcW w:w="7796" w:type="dxa"/>
          </w:tcPr>
          <w:p w:rsidR="009865EC" w:rsidRPr="005D627F" w:rsidRDefault="009865EC"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Proof of Concept </w:t>
            </w:r>
          </w:p>
        </w:tc>
      </w:tr>
      <w:tr w:rsidR="009865EC"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Policy</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 xml:space="preserve">A rule that allows access to a certain resource. </w:t>
            </w:r>
          </w:p>
        </w:tc>
      </w:tr>
      <w:tr w:rsidR="00D9684F"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9684F" w:rsidRPr="005D627F" w:rsidRDefault="00D9684F" w:rsidP="00CC06A3">
            <w:pPr>
              <w:pStyle w:val="TableText"/>
              <w:rPr>
                <w:sz w:val="18"/>
                <w:szCs w:val="18"/>
              </w:rPr>
            </w:pPr>
            <w:r>
              <w:rPr>
                <w:sz w:val="18"/>
                <w:szCs w:val="18"/>
              </w:rPr>
              <w:t xml:space="preserve">QR code </w:t>
            </w:r>
          </w:p>
        </w:tc>
        <w:tc>
          <w:tcPr>
            <w:tcW w:w="7796" w:type="dxa"/>
          </w:tcPr>
          <w:p w:rsidR="00D9684F" w:rsidRPr="005D627F" w:rsidRDefault="00D9684F" w:rsidP="00D9684F">
            <w:pPr>
              <w:spacing w:before="45"/>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w:t>
            </w:r>
            <w:r w:rsidRPr="00D9684F">
              <w:rPr>
                <w:sz w:val="18"/>
                <w:szCs w:val="18"/>
              </w:rPr>
              <w:t xml:space="preserve"> machine-readable code consisting of an array of black and white squares, typically used for storing URLs or other information for reading by the camera on a smartphone.</w:t>
            </w:r>
          </w:p>
        </w:tc>
      </w:tr>
      <w:tr w:rsidR="00B45440"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45440" w:rsidRPr="005D627F" w:rsidRDefault="00B45440" w:rsidP="00CC06A3">
            <w:pPr>
              <w:pStyle w:val="TableText"/>
              <w:rPr>
                <w:sz w:val="18"/>
                <w:szCs w:val="18"/>
              </w:rPr>
            </w:pPr>
            <w:r>
              <w:rPr>
                <w:sz w:val="18"/>
                <w:szCs w:val="18"/>
              </w:rPr>
              <w:t>R9</w:t>
            </w:r>
          </w:p>
        </w:tc>
        <w:tc>
          <w:tcPr>
            <w:tcW w:w="7796" w:type="dxa"/>
          </w:tcPr>
          <w:p w:rsidR="00B45440" w:rsidRPr="005D627F" w:rsidRDefault="00B45440" w:rsidP="00B45440">
            <w:pPr>
              <w:pStyle w:val="Table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Result area 9 of NZ governments better public services programme focused on better services for businesses</w:t>
            </w:r>
          </w:p>
        </w:tc>
      </w:tr>
      <w:tr w:rsidR="00B45440"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45440" w:rsidRDefault="00B45440" w:rsidP="00CC06A3">
            <w:pPr>
              <w:pStyle w:val="TableText"/>
              <w:rPr>
                <w:sz w:val="18"/>
                <w:szCs w:val="18"/>
              </w:rPr>
            </w:pPr>
            <w:r>
              <w:rPr>
                <w:sz w:val="18"/>
                <w:szCs w:val="18"/>
              </w:rPr>
              <w:t>R10</w:t>
            </w:r>
          </w:p>
        </w:tc>
        <w:tc>
          <w:tcPr>
            <w:tcW w:w="7796" w:type="dxa"/>
          </w:tcPr>
          <w:p w:rsidR="00B45440" w:rsidRDefault="00B45440" w:rsidP="00B45440">
            <w:pPr>
              <w:pStyle w:val="Table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Result area 10 of the NZ governments better public services programme focused on better services for individuals </w:t>
            </w:r>
          </w:p>
        </w:tc>
      </w:tr>
      <w:tr w:rsidR="009865EC"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RealMe Attribute Service</w:t>
            </w:r>
            <w:r w:rsidR="009865EC">
              <w:rPr>
                <w:sz w:val="18"/>
                <w:szCs w:val="18"/>
              </w:rPr>
              <w:t xml:space="preserve"> (RAS)</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A fake service created by the proof of concept to demonstrate scenarios that would be improved with additional attributes, possibly provided by RealMe</w:t>
            </w:r>
          </w:p>
        </w:tc>
      </w:tr>
      <w:tr w:rsidR="009865EC"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RealMe login service</w:t>
            </w:r>
            <w:r w:rsidR="009865EC">
              <w:rPr>
                <w:sz w:val="18"/>
                <w:szCs w:val="18"/>
              </w:rPr>
              <w:t xml:space="preserve"> </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The RealMe service that provides authentication services to service agencies.</w:t>
            </w:r>
          </w:p>
        </w:tc>
      </w:tr>
      <w:tr w:rsidR="009865EC"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RealMe Verified Identity</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In addition to authentication, RealMe can provide passport level verified identity data to service agencies. A RealMe verified identity a user’s account that has been verified to this level.</w:t>
            </w:r>
          </w:p>
        </w:tc>
      </w:tr>
      <w:tr w:rsidR="009865EC"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Refresh Token</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An OAuth token that is usually long-lived but cannot be used as an access token. can be exchanged for a current access token</w:t>
            </w:r>
          </w:p>
        </w:tc>
      </w:tr>
      <w:tr w:rsidR="009865EC"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Rendezvous Code</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A code used to invite or grant access to other users in a system. Usually transmitted electronically, e.g. via email or SMS.</w:t>
            </w:r>
          </w:p>
        </w:tc>
      </w:tr>
      <w:tr w:rsidR="009865EC"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Requesting Party (RqP)</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Specified by UMA. The user attempting to access a protected resource.</w:t>
            </w:r>
          </w:p>
        </w:tc>
      </w:tr>
      <w:tr w:rsidR="009865EC"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Resource</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A record or action that UMA is used to protect</w:t>
            </w:r>
          </w:p>
        </w:tc>
      </w:tr>
      <w:tr w:rsidR="009865EC"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Resource Owner</w:t>
            </w:r>
            <w:r w:rsidR="00D9684F">
              <w:rPr>
                <w:sz w:val="18"/>
                <w:szCs w:val="18"/>
              </w:rPr>
              <w:t xml:space="preserve"> (RO)</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Specified by UMA. The user who owns the resource</w:t>
            </w:r>
          </w:p>
        </w:tc>
      </w:tr>
      <w:tr w:rsidR="009865EC"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RPT</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Requesting Party Token. An OAuth token specified by UMA that represents access to a protected resource</w:t>
            </w:r>
          </w:p>
        </w:tc>
      </w:tr>
      <w:tr w:rsidR="009865EC"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RS</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Resource Server. Specified by UMA. Holds the protected resources</w:t>
            </w:r>
          </w:p>
        </w:tc>
      </w:tr>
      <w:tr w:rsidR="009865EC"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SAML</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Security Assertion Markup Language. A security protocol used by RealMe to provide information to service agencies.</w:t>
            </w:r>
          </w:p>
        </w:tc>
      </w:tr>
      <w:tr w:rsidR="009865EC"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Service Agency</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The clients and resource service that utilise the Delegation solution’s services</w:t>
            </w:r>
          </w:p>
        </w:tc>
      </w:tr>
      <w:tr w:rsidR="009865EC"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SIAM</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Student Identity and Access Management system. A prototype project for the Ministry of Education</w:t>
            </w:r>
          </w:p>
        </w:tc>
      </w:tr>
      <w:tr w:rsidR="00D9684F"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9684F" w:rsidRPr="005D627F" w:rsidRDefault="00D9684F" w:rsidP="00CC06A3">
            <w:pPr>
              <w:pStyle w:val="TableText"/>
              <w:rPr>
                <w:sz w:val="18"/>
                <w:szCs w:val="18"/>
              </w:rPr>
            </w:pPr>
            <w:r>
              <w:rPr>
                <w:sz w:val="18"/>
                <w:szCs w:val="18"/>
              </w:rPr>
              <w:t xml:space="preserve">Sprint </w:t>
            </w:r>
          </w:p>
        </w:tc>
        <w:tc>
          <w:tcPr>
            <w:tcW w:w="7796" w:type="dxa"/>
          </w:tcPr>
          <w:p w:rsidR="00D9684F" w:rsidRPr="005D627F" w:rsidRDefault="00D9684F" w:rsidP="00D9684F">
            <w:pPr>
              <w:pStyle w:val="Table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An agile term use in this project to indicate the work complete and demonstrated each fortnight.</w:t>
            </w:r>
          </w:p>
        </w:tc>
      </w:tr>
      <w:tr w:rsidR="009865EC"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SSO</w:t>
            </w:r>
          </w:p>
        </w:tc>
        <w:tc>
          <w:tcPr>
            <w:tcW w:w="7796" w:type="dxa"/>
          </w:tcPr>
          <w:p w:rsidR="00B71627" w:rsidRPr="005D627F" w:rsidRDefault="00B71627" w:rsidP="00CC06A3">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5D627F">
              <w:rPr>
                <w:sz w:val="18"/>
                <w:szCs w:val="18"/>
              </w:rPr>
              <w:t>Single-Sign On. The ability for the user to only enter their credentials once, and have access to multiple systems.</w:t>
            </w:r>
          </w:p>
        </w:tc>
      </w:tr>
      <w:tr w:rsidR="009865EC"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UI</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User Interface. The visual interface that users interact with.</w:t>
            </w:r>
          </w:p>
        </w:tc>
      </w:tr>
      <w:tr w:rsidR="001A7E9D" w:rsidRPr="006E220E" w:rsidTr="00CC06A3">
        <w:tc>
          <w:tcPr>
            <w:cnfStyle w:val="001000000000" w:firstRow="0" w:lastRow="0" w:firstColumn="1" w:lastColumn="0" w:oddVBand="0" w:evenVBand="0" w:oddHBand="0" w:evenHBand="0" w:firstRowFirstColumn="0" w:firstRowLastColumn="0" w:lastRowFirstColumn="0" w:lastRowLastColumn="0"/>
            <w:tcW w:w="1668" w:type="dxa"/>
          </w:tcPr>
          <w:p w:rsidR="001A7E9D" w:rsidRPr="005D627F" w:rsidRDefault="001A7E9D" w:rsidP="00CC06A3">
            <w:pPr>
              <w:pStyle w:val="TableText"/>
              <w:rPr>
                <w:sz w:val="18"/>
                <w:szCs w:val="18"/>
              </w:rPr>
            </w:pPr>
            <w:r>
              <w:rPr>
                <w:sz w:val="18"/>
                <w:szCs w:val="18"/>
              </w:rPr>
              <w:t>User Stories</w:t>
            </w:r>
          </w:p>
        </w:tc>
        <w:tc>
          <w:tcPr>
            <w:tcW w:w="7796" w:type="dxa"/>
          </w:tcPr>
          <w:p w:rsidR="001A7E9D" w:rsidRPr="005D627F" w:rsidRDefault="001A7E9D" w:rsidP="001A7E9D">
            <w:pPr>
              <w:pStyle w:val="Table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An technique (often used in Agile processes) for articulating a requirement from a user</w:t>
            </w:r>
            <w:r w:rsidR="00EE1FE2">
              <w:rPr>
                <w:sz w:val="18"/>
                <w:szCs w:val="18"/>
              </w:rPr>
              <w:t>’</w:t>
            </w:r>
            <w:r>
              <w:rPr>
                <w:sz w:val="18"/>
                <w:szCs w:val="18"/>
              </w:rPr>
              <w:t>s perspective.  Typically it takes the form (As a &lt;User type&gt; I want to &lt;aim or goal&gt; so that I can &lt;rational for requirement&gt;.</w:t>
            </w:r>
          </w:p>
        </w:tc>
      </w:tr>
      <w:tr w:rsidR="009865EC" w:rsidRPr="006E220E" w:rsidTr="00CC0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71627" w:rsidRPr="005D627F" w:rsidRDefault="00B71627" w:rsidP="00CC06A3">
            <w:pPr>
              <w:pStyle w:val="TableText"/>
              <w:rPr>
                <w:sz w:val="18"/>
                <w:szCs w:val="18"/>
              </w:rPr>
            </w:pPr>
            <w:r w:rsidRPr="005D627F">
              <w:rPr>
                <w:sz w:val="18"/>
                <w:szCs w:val="18"/>
              </w:rPr>
              <w:t>UMA</w:t>
            </w:r>
          </w:p>
        </w:tc>
        <w:tc>
          <w:tcPr>
            <w:tcW w:w="7796" w:type="dxa"/>
          </w:tcPr>
          <w:p w:rsidR="00B71627" w:rsidRPr="005D627F" w:rsidRDefault="00B71627" w:rsidP="00CC06A3">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5D627F">
              <w:rPr>
                <w:sz w:val="18"/>
                <w:szCs w:val="18"/>
              </w:rPr>
              <w:t>User Managed Access. A standard based on OAuth to allow users to manage access to resources across different services</w:t>
            </w:r>
          </w:p>
        </w:tc>
      </w:tr>
    </w:tbl>
    <w:p w:rsidR="00FC1653" w:rsidRDefault="00FC1653" w:rsidP="00B45440"/>
    <w:p w:rsidR="00B45440" w:rsidRDefault="00B45440" w:rsidP="007A613A">
      <w:pPr>
        <w:pStyle w:val="ProjectTitle"/>
        <w:sectPr w:rsidR="00B45440" w:rsidSect="007554D7">
          <w:pgSz w:w="11909" w:h="16834" w:code="9"/>
          <w:pgMar w:top="1276" w:right="1134" w:bottom="1134" w:left="1134" w:header="425" w:footer="720" w:gutter="0"/>
          <w:cols w:space="720"/>
          <w:titlePg/>
          <w:docGrid w:linePitch="299"/>
        </w:sectPr>
      </w:pPr>
    </w:p>
    <w:p w:rsidR="007A613A" w:rsidRDefault="007A613A" w:rsidP="007A613A">
      <w:pPr>
        <w:pStyle w:val="ProjectTitle"/>
      </w:pPr>
    </w:p>
    <w:p w:rsidR="007A613A" w:rsidRDefault="007A613A" w:rsidP="007A613A">
      <w:pPr>
        <w:pStyle w:val="ProjectTitle"/>
      </w:pPr>
    </w:p>
    <w:p w:rsidR="007A613A" w:rsidRDefault="007A613A" w:rsidP="007A613A">
      <w:pPr>
        <w:pStyle w:val="ProjectTitle"/>
      </w:pPr>
    </w:p>
    <w:p w:rsidR="00504E5F" w:rsidRDefault="00504E5F" w:rsidP="007A613A">
      <w:pPr>
        <w:pStyle w:val="ProjectTitle"/>
      </w:pPr>
      <w:r>
        <w:t>Appendix 1</w:t>
      </w:r>
    </w:p>
    <w:p w:rsidR="00504E5F" w:rsidRDefault="00504E5F" w:rsidP="007A613A">
      <w:pPr>
        <w:pStyle w:val="ProjectTitle"/>
      </w:pPr>
    </w:p>
    <w:p w:rsidR="007A613A" w:rsidRPr="000C1E86" w:rsidRDefault="00B70192" w:rsidP="007A613A">
      <w:pPr>
        <w:pStyle w:val="ProjectTitle"/>
      </w:pPr>
      <w:r>
        <w:t>Proof of Concept User S</w:t>
      </w:r>
      <w:r w:rsidR="007A613A">
        <w:t>t</w:t>
      </w:r>
      <w:r>
        <w:t>orie</w:t>
      </w:r>
      <w:r w:rsidR="007A613A">
        <w:t xml:space="preserve">s </w:t>
      </w:r>
    </w:p>
    <w:p w:rsidR="007A613A" w:rsidRDefault="007A613A">
      <w:pPr>
        <w:spacing w:before="0" w:after="0"/>
      </w:pPr>
    </w:p>
    <w:p w:rsidR="007A613A" w:rsidRDefault="007A613A">
      <w:pPr>
        <w:spacing w:before="0" w:after="0"/>
      </w:pPr>
    </w:p>
    <w:p w:rsidR="007A613A" w:rsidRDefault="007A613A">
      <w:pPr>
        <w:spacing w:before="0" w:after="0"/>
        <w:sectPr w:rsidR="007A613A" w:rsidSect="00FC1653">
          <w:type w:val="oddPage"/>
          <w:pgSz w:w="11909" w:h="16834" w:code="9"/>
          <w:pgMar w:top="1276" w:right="1134" w:bottom="1134" w:left="1134" w:header="425" w:footer="720" w:gutter="0"/>
          <w:cols w:space="720"/>
          <w:titlePg/>
          <w:docGrid w:linePitch="299"/>
        </w:sectPr>
      </w:pPr>
    </w:p>
    <w:p w:rsidR="008B789D" w:rsidRDefault="00504E5F" w:rsidP="008B789D">
      <w:pPr>
        <w:pStyle w:val="Heading2"/>
      </w:pPr>
      <w:bookmarkStart w:id="79" w:name="_Appendix_1:_PoC"/>
      <w:bookmarkStart w:id="80" w:name="_Toc431208283"/>
      <w:bookmarkStart w:id="81" w:name="_Toc431208314"/>
      <w:bookmarkStart w:id="82" w:name="_Toc432686315"/>
      <w:bookmarkStart w:id="83" w:name="_Toc430184709"/>
      <w:bookmarkStart w:id="84" w:name="_Toc430788444"/>
      <w:bookmarkStart w:id="85" w:name="_Toc430951420"/>
      <w:bookmarkEnd w:id="79"/>
      <w:r>
        <w:t xml:space="preserve">Appendix 1: </w:t>
      </w:r>
      <w:r w:rsidR="00D37EB3">
        <w:t>PoC User Stories</w:t>
      </w:r>
      <w:bookmarkEnd w:id="80"/>
      <w:bookmarkEnd w:id="81"/>
      <w:bookmarkEnd w:id="82"/>
      <w:r w:rsidR="00D37EB3">
        <w:t xml:space="preserve"> </w:t>
      </w:r>
      <w:bookmarkEnd w:id="83"/>
      <w:bookmarkEnd w:id="84"/>
      <w:bookmarkEnd w:id="85"/>
    </w:p>
    <w:tbl>
      <w:tblPr>
        <w:tblW w:w="5000" w:type="pct"/>
        <w:tblLook w:val="04A0" w:firstRow="1" w:lastRow="0" w:firstColumn="1" w:lastColumn="0" w:noHBand="0" w:noVBand="1"/>
      </w:tblPr>
      <w:tblGrid>
        <w:gridCol w:w="1791"/>
        <w:gridCol w:w="1061"/>
        <w:gridCol w:w="2854"/>
        <w:gridCol w:w="3394"/>
        <w:gridCol w:w="5540"/>
      </w:tblGrid>
      <w:tr w:rsidR="009E74C3" w:rsidRPr="002F03B6" w:rsidTr="001677FC">
        <w:trPr>
          <w:trHeight w:val="300"/>
        </w:trPr>
        <w:tc>
          <w:tcPr>
            <w:tcW w:w="612" w:type="pct"/>
            <w:tcBorders>
              <w:top w:val="single" w:sz="4" w:space="0" w:color="000000"/>
              <w:left w:val="single" w:sz="4" w:space="0" w:color="000000"/>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Sprint</w:t>
            </w:r>
          </w:p>
        </w:tc>
        <w:tc>
          <w:tcPr>
            <w:tcW w:w="362"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Identifier</w:t>
            </w:r>
          </w:p>
        </w:tc>
        <w:tc>
          <w:tcPr>
            <w:tcW w:w="975"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 xml:space="preserve">Story </w:t>
            </w:r>
          </w:p>
        </w:tc>
        <w:tc>
          <w:tcPr>
            <w:tcW w:w="1159"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Description</w:t>
            </w:r>
          </w:p>
        </w:tc>
        <w:tc>
          <w:tcPr>
            <w:tcW w:w="1892"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Verification Criteria</w:t>
            </w:r>
          </w:p>
        </w:tc>
      </w:tr>
      <w:tr w:rsidR="009E74C3" w:rsidRPr="002F03B6" w:rsidTr="001677FC">
        <w:trPr>
          <w:trHeight w:val="114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1 - Out of the box</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DEL-5</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Delegate access a resource</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an entity </w:t>
            </w:r>
            <w:r w:rsidRPr="002F03B6">
              <w:rPr>
                <w:rFonts w:cs="Arial"/>
                <w:color w:val="000000"/>
                <w:lang w:eastAsia="en-NZ"/>
              </w:rPr>
              <w:br/>
              <w:t xml:space="preserve">I want to use my delegated access </w:t>
            </w:r>
            <w:r w:rsidRPr="002F03B6">
              <w:rPr>
                <w:rFonts w:cs="Arial"/>
                <w:color w:val="000000"/>
                <w:lang w:eastAsia="en-NZ"/>
              </w:rPr>
              <w:br/>
              <w:t>So that I can access the shared resource.</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I can view the resource </w:t>
            </w:r>
            <w:r w:rsidRPr="002F03B6">
              <w:rPr>
                <w:rFonts w:cs="Arial"/>
                <w:color w:val="000000"/>
                <w:lang w:eastAsia="en-NZ"/>
              </w:rPr>
              <w:br/>
              <w:t>- I must authenticate before I can view the resource</w:t>
            </w:r>
          </w:p>
        </w:tc>
      </w:tr>
      <w:tr w:rsidR="009E74C3" w:rsidRPr="002F03B6" w:rsidTr="001677FC">
        <w:trPr>
          <w:trHeight w:val="57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1 - Out of the box</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DEL-4</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Name a delegate</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user </w:t>
            </w:r>
            <w:r w:rsidRPr="002F03B6">
              <w:rPr>
                <w:rFonts w:cs="Arial"/>
                <w:color w:val="000000"/>
                <w:lang w:eastAsia="en-NZ"/>
              </w:rPr>
              <w:br/>
              <w:t>I want to name who I delegate to.</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name user using OOTB </w:t>
            </w:r>
            <w:r w:rsidRPr="002F03B6">
              <w:rPr>
                <w:rFonts w:cs="Arial"/>
                <w:color w:val="000000"/>
                <w:lang w:eastAsia="en-NZ"/>
              </w:rPr>
              <w:br/>
              <w:t>- User must exist in system</w:t>
            </w:r>
          </w:p>
        </w:tc>
      </w:tr>
      <w:tr w:rsidR="009E74C3" w:rsidRPr="002F03B6" w:rsidTr="001677FC">
        <w:trPr>
          <w:trHeight w:val="85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1 - Out of the box</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DEL-3</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Delegate</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user </w:t>
            </w:r>
            <w:r w:rsidRPr="002F03B6">
              <w:rPr>
                <w:rFonts w:cs="Arial"/>
                <w:color w:val="000000"/>
                <w:lang w:eastAsia="en-NZ"/>
              </w:rPr>
              <w:br/>
              <w:t xml:space="preserve">I want to delegate access </w:t>
            </w:r>
            <w:r w:rsidRPr="002F03B6">
              <w:rPr>
                <w:rFonts w:cs="Arial"/>
                <w:color w:val="000000"/>
                <w:lang w:eastAsia="en-NZ"/>
              </w:rPr>
              <w:br/>
              <w:t>So that I can share a resource.</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An authenticated user can select to share a resource </w:t>
            </w:r>
            <w:r w:rsidRPr="002F03B6">
              <w:rPr>
                <w:rFonts w:cs="Arial"/>
                <w:color w:val="000000"/>
                <w:lang w:eastAsia="en-NZ"/>
              </w:rPr>
              <w:br/>
              <w:t>- A resource can be successfully registered</w:t>
            </w:r>
          </w:p>
        </w:tc>
      </w:tr>
      <w:tr w:rsidR="009E74C3" w:rsidRPr="002F03B6" w:rsidTr="001677FC">
        <w:trPr>
          <w:trHeight w:val="57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1 - Out of the box</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Use RealMe login</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user </w:t>
            </w:r>
            <w:r w:rsidRPr="002F03B6">
              <w:rPr>
                <w:rFonts w:cs="Arial"/>
                <w:color w:val="000000"/>
                <w:lang w:eastAsia="en-NZ"/>
              </w:rPr>
              <w:br/>
              <w:t>I want to use my RealMe log in.</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I can log in with RealMe </w:t>
            </w:r>
            <w:r w:rsidRPr="002F03B6">
              <w:rPr>
                <w:rFonts w:cs="Arial"/>
                <w:color w:val="000000"/>
                <w:lang w:eastAsia="en-NZ"/>
              </w:rPr>
              <w:br/>
              <w:t>- Basic error handling</w:t>
            </w:r>
          </w:p>
        </w:tc>
      </w:tr>
      <w:tr w:rsidR="009E74C3" w:rsidRPr="002F03B6" w:rsidTr="001677FC">
        <w:trPr>
          <w:trHeight w:val="171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1 - Out of the box</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DEL-1</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POC environment set up</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Domain selected and registered </w:t>
            </w:r>
            <w:r w:rsidRPr="002F03B6">
              <w:rPr>
                <w:rFonts w:cs="Arial"/>
                <w:color w:val="000000"/>
                <w:lang w:eastAsia="en-NZ"/>
              </w:rPr>
              <w:br/>
              <w:t xml:space="preserve">- DNS set up </w:t>
            </w:r>
            <w:r w:rsidRPr="002F03B6">
              <w:rPr>
                <w:rFonts w:cs="Arial"/>
                <w:color w:val="000000"/>
                <w:lang w:eastAsia="en-NZ"/>
              </w:rPr>
              <w:br/>
              <w:t xml:space="preserve">- SAML certs </w:t>
            </w:r>
            <w:r w:rsidRPr="002F03B6">
              <w:rPr>
                <w:rFonts w:cs="Arial"/>
                <w:color w:val="000000"/>
                <w:lang w:eastAsia="en-NZ"/>
              </w:rPr>
              <w:br/>
              <w:t xml:space="preserve">- SSL certs </w:t>
            </w:r>
            <w:r w:rsidRPr="002F03B6">
              <w:rPr>
                <w:rFonts w:cs="Arial"/>
                <w:color w:val="000000"/>
                <w:lang w:eastAsia="en-NZ"/>
              </w:rPr>
              <w:br/>
              <w:t xml:space="preserve">- AWS deployed </w:t>
            </w:r>
            <w:r w:rsidRPr="002F03B6">
              <w:rPr>
                <w:rFonts w:cs="Arial"/>
                <w:color w:val="000000"/>
                <w:lang w:eastAsia="en-NZ"/>
              </w:rPr>
              <w:br/>
              <w:t>- Source control/ jenkins/ project set up</w:t>
            </w:r>
          </w:p>
        </w:tc>
      </w:tr>
      <w:tr w:rsidR="009E74C3" w:rsidRPr="002F03B6" w:rsidTr="001677FC">
        <w:trPr>
          <w:trHeight w:val="171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2 - Immigration</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DEL-62</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Invite delegation</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As Bob I want to invite Carol to receive my delegation</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Code is generated and displayed </w:t>
            </w:r>
            <w:r w:rsidRPr="002F03B6">
              <w:rPr>
                <w:rFonts w:cs="Arial"/>
                <w:color w:val="000000"/>
                <w:lang w:eastAsia="en-NZ"/>
              </w:rPr>
              <w:br/>
              <w:t xml:space="preserve">- Carol can log in and enter the code </w:t>
            </w:r>
            <w:r w:rsidRPr="002F03B6">
              <w:rPr>
                <w:rFonts w:cs="Arial"/>
                <w:color w:val="000000"/>
                <w:lang w:eastAsia="en-NZ"/>
              </w:rPr>
              <w:br/>
              <w:t xml:space="preserve">- Code can't be reused </w:t>
            </w:r>
            <w:r w:rsidRPr="002F03B6">
              <w:rPr>
                <w:rFonts w:cs="Arial"/>
                <w:color w:val="000000"/>
                <w:lang w:eastAsia="en-NZ"/>
              </w:rPr>
              <w:br/>
              <w:t xml:space="preserve">- Note IAM things </w:t>
            </w:r>
            <w:r w:rsidRPr="002F03B6">
              <w:rPr>
                <w:rFonts w:cs="Arial"/>
                <w:color w:val="000000"/>
                <w:lang w:eastAsia="en-NZ"/>
              </w:rPr>
              <w:br/>
              <w:t xml:space="preserve">- Minimal validation around code </w:t>
            </w:r>
            <w:r w:rsidRPr="002F03B6">
              <w:rPr>
                <w:rFonts w:cs="Arial"/>
                <w:color w:val="000000"/>
                <w:lang w:eastAsia="en-NZ"/>
              </w:rPr>
              <w:br/>
              <w:t>- Carol has an account beforehand</w:t>
            </w:r>
          </w:p>
        </w:tc>
      </w:tr>
    </w:tbl>
    <w:p w:rsidR="009E74C3" w:rsidRDefault="009E74C3" w:rsidP="009E74C3">
      <w:r>
        <w:br w:type="page"/>
      </w:r>
    </w:p>
    <w:tbl>
      <w:tblPr>
        <w:tblW w:w="5000" w:type="pct"/>
        <w:tblLook w:val="04A0" w:firstRow="1" w:lastRow="0" w:firstColumn="1" w:lastColumn="0" w:noHBand="0" w:noVBand="1"/>
      </w:tblPr>
      <w:tblGrid>
        <w:gridCol w:w="1791"/>
        <w:gridCol w:w="1061"/>
        <w:gridCol w:w="2854"/>
        <w:gridCol w:w="3394"/>
        <w:gridCol w:w="5540"/>
      </w:tblGrid>
      <w:tr w:rsidR="009E74C3" w:rsidRPr="002F03B6" w:rsidTr="001677FC">
        <w:trPr>
          <w:trHeight w:val="300"/>
        </w:trPr>
        <w:tc>
          <w:tcPr>
            <w:tcW w:w="612" w:type="pct"/>
            <w:tcBorders>
              <w:top w:val="single" w:sz="4" w:space="0" w:color="000000"/>
              <w:left w:val="single" w:sz="4" w:space="0" w:color="000000"/>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Sprint</w:t>
            </w:r>
          </w:p>
        </w:tc>
        <w:tc>
          <w:tcPr>
            <w:tcW w:w="362"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Identifier</w:t>
            </w:r>
          </w:p>
        </w:tc>
        <w:tc>
          <w:tcPr>
            <w:tcW w:w="975"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 xml:space="preserve">Story </w:t>
            </w:r>
          </w:p>
        </w:tc>
        <w:tc>
          <w:tcPr>
            <w:tcW w:w="1159"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Description</w:t>
            </w:r>
          </w:p>
        </w:tc>
        <w:tc>
          <w:tcPr>
            <w:tcW w:w="1892"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Verification Criteria</w:t>
            </w:r>
          </w:p>
        </w:tc>
      </w:tr>
      <w:tr w:rsidR="009E74C3" w:rsidRPr="002F03B6" w:rsidTr="001677FC">
        <w:trPr>
          <w:trHeight w:val="114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2 - Immigration</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DEL-60</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Alice manages delegations</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Alice </w:t>
            </w:r>
            <w:r w:rsidRPr="002F03B6">
              <w:rPr>
                <w:rFonts w:cs="Arial"/>
                <w:color w:val="000000"/>
                <w:lang w:eastAsia="en-NZ"/>
              </w:rPr>
              <w:br/>
              <w:t xml:space="preserve">I want to manage my delegations </w:t>
            </w:r>
            <w:r w:rsidRPr="002F03B6">
              <w:rPr>
                <w:rFonts w:cs="Arial"/>
                <w:color w:val="000000"/>
                <w:lang w:eastAsia="en-NZ"/>
              </w:rPr>
              <w:br/>
              <w:t>so that I can edit delegations</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Invite code to Alice </w:t>
            </w:r>
            <w:r w:rsidRPr="002F03B6">
              <w:rPr>
                <w:rFonts w:cs="Arial"/>
                <w:color w:val="000000"/>
                <w:lang w:eastAsia="en-NZ"/>
              </w:rPr>
              <w:br/>
              <w:t xml:space="preserve">- Alice logs in and accepts invite at immigration </w:t>
            </w:r>
            <w:r w:rsidRPr="002F03B6">
              <w:rPr>
                <w:rFonts w:cs="Arial"/>
                <w:color w:val="000000"/>
                <w:lang w:eastAsia="en-NZ"/>
              </w:rPr>
              <w:br/>
              <w:t xml:space="preserve">- Alice can view application </w:t>
            </w:r>
            <w:r w:rsidRPr="002F03B6">
              <w:rPr>
                <w:rFonts w:cs="Arial"/>
                <w:color w:val="000000"/>
                <w:lang w:eastAsia="en-NZ"/>
              </w:rPr>
              <w:br/>
              <w:t>- Alice can access 'manage delegations'</w:t>
            </w:r>
          </w:p>
        </w:tc>
      </w:tr>
      <w:tr w:rsidR="009E74C3" w:rsidRPr="002F03B6" w:rsidTr="001677FC">
        <w:trPr>
          <w:trHeight w:val="199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2 - Immigration</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DEL-28</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Immigration change delegate</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Immigration </w:t>
            </w:r>
            <w:r w:rsidRPr="002F03B6">
              <w:rPr>
                <w:rFonts w:cs="Arial"/>
                <w:color w:val="000000"/>
                <w:lang w:eastAsia="en-NZ"/>
              </w:rPr>
              <w:br/>
              <w:t xml:space="preserve">I want to change the delegate </w:t>
            </w:r>
            <w:r w:rsidRPr="002F03B6">
              <w:rPr>
                <w:rFonts w:cs="Arial"/>
                <w:color w:val="000000"/>
                <w:lang w:eastAsia="en-NZ"/>
              </w:rPr>
              <w:br/>
              <w:t>so that the application can continue</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Dave exists in system </w:t>
            </w:r>
            <w:r w:rsidRPr="002F03B6">
              <w:rPr>
                <w:rFonts w:cs="Arial"/>
                <w:color w:val="000000"/>
                <w:lang w:eastAsia="en-NZ"/>
              </w:rPr>
              <w:br/>
              <w:t xml:space="preserve">- Bob and Carol can no long access the application </w:t>
            </w:r>
            <w:r w:rsidRPr="002F03B6">
              <w:rPr>
                <w:rFonts w:cs="Arial"/>
                <w:color w:val="000000"/>
                <w:lang w:eastAsia="en-NZ"/>
              </w:rPr>
              <w:br/>
              <w:t xml:space="preserve">- Dave can access the application </w:t>
            </w:r>
            <w:r w:rsidRPr="002F03B6">
              <w:rPr>
                <w:rFonts w:cs="Arial"/>
                <w:color w:val="000000"/>
                <w:lang w:eastAsia="en-NZ"/>
              </w:rPr>
              <w:br/>
              <w:t xml:space="preserve">- Create admin user that logs in using RealMe to manage delegations </w:t>
            </w:r>
            <w:r w:rsidRPr="002F03B6">
              <w:rPr>
                <w:rFonts w:cs="Arial"/>
                <w:color w:val="000000"/>
                <w:lang w:eastAsia="en-NZ"/>
              </w:rPr>
              <w:br/>
            </w:r>
            <w:r w:rsidRPr="002F03B6">
              <w:rPr>
                <w:rFonts w:cs="Arial"/>
                <w:color w:val="000000"/>
                <w:lang w:eastAsia="en-NZ"/>
              </w:rPr>
              <w:br/>
              <w:t>Note: Highlight how admin operators authenticate in the real world</w:t>
            </w:r>
          </w:p>
        </w:tc>
      </w:tr>
      <w:tr w:rsidR="009E74C3" w:rsidRPr="002F03B6" w:rsidTr="001677FC">
        <w:trPr>
          <w:trHeight w:val="114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2 - Immigration</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DEL-27</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Alice chooses a new agent</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Alice </w:t>
            </w:r>
            <w:r w:rsidRPr="002F03B6">
              <w:rPr>
                <w:rFonts w:cs="Arial"/>
                <w:color w:val="000000"/>
                <w:lang w:eastAsia="en-NZ"/>
              </w:rPr>
              <w:br/>
              <w:t xml:space="preserve">I want to choose a new agent </w:t>
            </w:r>
            <w:r w:rsidRPr="002F03B6">
              <w:rPr>
                <w:rFonts w:cs="Arial"/>
                <w:color w:val="000000"/>
                <w:lang w:eastAsia="en-NZ"/>
              </w:rPr>
              <w:br/>
              <w:t>so that they can complete my application.</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Bob and Carol no longer have access </w:t>
            </w:r>
            <w:r w:rsidRPr="002F03B6">
              <w:rPr>
                <w:rFonts w:cs="Arial"/>
                <w:color w:val="000000"/>
                <w:lang w:eastAsia="en-NZ"/>
              </w:rPr>
              <w:br/>
              <w:t xml:space="preserve">- Eric has access </w:t>
            </w:r>
            <w:r w:rsidRPr="002F03B6">
              <w:rPr>
                <w:rFonts w:cs="Arial"/>
                <w:color w:val="000000"/>
                <w:lang w:eastAsia="en-NZ"/>
              </w:rPr>
              <w:br/>
              <w:t>- Alice can delegate by code or ID</w:t>
            </w:r>
          </w:p>
        </w:tc>
      </w:tr>
      <w:tr w:rsidR="009E74C3" w:rsidRPr="002F03B6" w:rsidTr="001677FC">
        <w:trPr>
          <w:trHeight w:val="171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2 - Immigration</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DEL-26</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Delegate to Carol</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Bob </w:t>
            </w:r>
            <w:r w:rsidRPr="002F03B6">
              <w:rPr>
                <w:rFonts w:cs="Arial"/>
                <w:color w:val="000000"/>
                <w:lang w:eastAsia="en-NZ"/>
              </w:rPr>
              <w:br/>
              <w:t xml:space="preserve">I want to delegate to Carol </w:t>
            </w:r>
            <w:r w:rsidRPr="002F03B6">
              <w:rPr>
                <w:rFonts w:cs="Arial"/>
                <w:color w:val="000000"/>
                <w:lang w:eastAsia="en-NZ"/>
              </w:rPr>
              <w:br/>
              <w:t>so that she can follow up on the application.</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Link on immigration app (sharing) </w:t>
            </w:r>
            <w:r w:rsidRPr="002F03B6">
              <w:rPr>
                <w:rFonts w:cs="Arial"/>
                <w:color w:val="000000"/>
                <w:lang w:eastAsia="en-NZ"/>
              </w:rPr>
              <w:br/>
              <w:t xml:space="preserve">- Bob finds Carol </w:t>
            </w:r>
            <w:r w:rsidRPr="002F03B6">
              <w:rPr>
                <w:rFonts w:cs="Arial"/>
                <w:color w:val="000000"/>
                <w:lang w:eastAsia="en-NZ"/>
              </w:rPr>
              <w:br/>
              <w:t xml:space="preserve">- Bob shares with Carol </w:t>
            </w:r>
            <w:r w:rsidRPr="002F03B6">
              <w:rPr>
                <w:rFonts w:cs="Arial"/>
                <w:color w:val="000000"/>
                <w:lang w:eastAsia="en-NZ"/>
              </w:rPr>
              <w:br/>
              <w:t xml:space="preserve">- Carol will log in and view the application using the temporary ID </w:t>
            </w:r>
            <w:r w:rsidRPr="002F03B6">
              <w:rPr>
                <w:rFonts w:cs="Arial"/>
                <w:color w:val="000000"/>
                <w:lang w:eastAsia="en-NZ"/>
              </w:rPr>
              <w:br/>
              <w:t>- Carol gets a view and edit role, because she's not an adviser, she can't delete or submit an application.</w:t>
            </w:r>
          </w:p>
        </w:tc>
      </w:tr>
      <w:tr w:rsidR="009E74C3" w:rsidRPr="002F03B6" w:rsidTr="001677FC">
        <w:trPr>
          <w:trHeight w:val="142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2 - Immigration</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DEL-24</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Begin visa application on behalf</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Bob </w:t>
            </w:r>
            <w:r w:rsidRPr="002F03B6">
              <w:rPr>
                <w:rFonts w:cs="Arial"/>
                <w:color w:val="000000"/>
                <w:lang w:eastAsia="en-NZ"/>
              </w:rPr>
              <w:br/>
              <w:t xml:space="preserve">I want to begin a visa application for Alice </w:t>
            </w:r>
            <w:r w:rsidRPr="002F03B6">
              <w:rPr>
                <w:rFonts w:cs="Arial"/>
                <w:color w:val="000000"/>
                <w:lang w:eastAsia="en-NZ"/>
              </w:rPr>
              <w:br/>
              <w:t>so that Alice can immigrate.</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Bob must log in with RealMe </w:t>
            </w:r>
            <w:r w:rsidRPr="002F03B6">
              <w:rPr>
                <w:rFonts w:cs="Arial"/>
                <w:color w:val="000000"/>
                <w:lang w:eastAsia="en-NZ"/>
              </w:rPr>
              <w:br/>
              <w:t xml:space="preserve">- There is a fill in on behalf button </w:t>
            </w:r>
            <w:r w:rsidRPr="002F03B6">
              <w:rPr>
                <w:rFonts w:cs="Arial"/>
                <w:color w:val="000000"/>
                <w:lang w:eastAsia="en-NZ"/>
              </w:rPr>
              <w:br/>
              <w:t xml:space="preserve">- Bob can fill in the visa application form </w:t>
            </w:r>
            <w:r w:rsidRPr="002F03B6">
              <w:rPr>
                <w:rFonts w:cs="Arial"/>
                <w:color w:val="000000"/>
                <w:lang w:eastAsia="en-NZ"/>
              </w:rPr>
              <w:br/>
              <w:t xml:space="preserve">- A policy is created from Alice's client ID to Bob </w:t>
            </w:r>
            <w:r w:rsidRPr="002F03B6">
              <w:rPr>
                <w:rFonts w:cs="Arial"/>
                <w:color w:val="000000"/>
                <w:lang w:eastAsia="en-NZ"/>
              </w:rPr>
              <w:br/>
              <w:t>- Bob can view the application</w:t>
            </w:r>
          </w:p>
        </w:tc>
      </w:tr>
    </w:tbl>
    <w:p w:rsidR="009E74C3" w:rsidRDefault="009E74C3" w:rsidP="009E74C3">
      <w:r>
        <w:br w:type="page"/>
      </w:r>
    </w:p>
    <w:tbl>
      <w:tblPr>
        <w:tblW w:w="5000" w:type="pct"/>
        <w:tblLook w:val="04A0" w:firstRow="1" w:lastRow="0" w:firstColumn="1" w:lastColumn="0" w:noHBand="0" w:noVBand="1"/>
      </w:tblPr>
      <w:tblGrid>
        <w:gridCol w:w="1791"/>
        <w:gridCol w:w="1061"/>
        <w:gridCol w:w="2854"/>
        <w:gridCol w:w="3394"/>
        <w:gridCol w:w="5540"/>
      </w:tblGrid>
      <w:tr w:rsidR="009E74C3" w:rsidRPr="002F03B6" w:rsidTr="001677FC">
        <w:trPr>
          <w:trHeight w:val="300"/>
        </w:trPr>
        <w:tc>
          <w:tcPr>
            <w:tcW w:w="612" w:type="pct"/>
            <w:tcBorders>
              <w:top w:val="single" w:sz="4" w:space="0" w:color="000000"/>
              <w:left w:val="single" w:sz="4" w:space="0" w:color="000000"/>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Sprint</w:t>
            </w:r>
          </w:p>
        </w:tc>
        <w:tc>
          <w:tcPr>
            <w:tcW w:w="362"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Identifier</w:t>
            </w:r>
          </w:p>
        </w:tc>
        <w:tc>
          <w:tcPr>
            <w:tcW w:w="975"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 xml:space="preserve">Story </w:t>
            </w:r>
          </w:p>
        </w:tc>
        <w:tc>
          <w:tcPr>
            <w:tcW w:w="1159"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Description</w:t>
            </w:r>
          </w:p>
        </w:tc>
        <w:tc>
          <w:tcPr>
            <w:tcW w:w="1892"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Verification Criteria</w:t>
            </w:r>
          </w:p>
        </w:tc>
      </w:tr>
      <w:tr w:rsidR="009E74C3" w:rsidRPr="002F03B6" w:rsidTr="001677FC">
        <w:trPr>
          <w:trHeight w:val="171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3 - MoH</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DEL-23</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Notification</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Bailey </w:t>
            </w:r>
            <w:r w:rsidRPr="002F03B6">
              <w:rPr>
                <w:rFonts w:cs="Arial"/>
                <w:color w:val="000000"/>
                <w:lang w:eastAsia="en-NZ"/>
              </w:rPr>
              <w:br/>
              <w:t>I want to be notified when my mom's blood sugar spikes.</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Bailey can register interest in blood sugar </w:t>
            </w:r>
            <w:r w:rsidRPr="002F03B6">
              <w:rPr>
                <w:rFonts w:cs="Arial"/>
                <w:color w:val="000000"/>
                <w:lang w:eastAsia="en-NZ"/>
              </w:rPr>
              <w:br/>
              <w:t xml:space="preserve">- Check delegation </w:t>
            </w:r>
            <w:r w:rsidRPr="002F03B6">
              <w:rPr>
                <w:rFonts w:cs="Arial"/>
                <w:color w:val="000000"/>
                <w:lang w:eastAsia="en-NZ"/>
              </w:rPr>
              <w:br/>
              <w:t xml:space="preserve">- Testers can generate new blood sugar values and trigger a notification </w:t>
            </w:r>
            <w:r w:rsidRPr="002F03B6">
              <w:rPr>
                <w:rFonts w:cs="Arial"/>
                <w:color w:val="000000"/>
                <w:lang w:eastAsia="en-NZ"/>
              </w:rPr>
              <w:br/>
              <w:t xml:space="preserve">- Bailey is notified by text (SMS watcher) </w:t>
            </w:r>
            <w:r w:rsidRPr="002F03B6">
              <w:rPr>
                <w:rFonts w:cs="Arial"/>
                <w:color w:val="000000"/>
                <w:lang w:eastAsia="en-NZ"/>
              </w:rPr>
              <w:br/>
              <w:t>- Separate delegation to prescriptions</w:t>
            </w:r>
          </w:p>
        </w:tc>
      </w:tr>
      <w:tr w:rsidR="009E74C3" w:rsidRPr="002F03B6" w:rsidTr="001677FC">
        <w:trPr>
          <w:trHeight w:val="85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3 - MoH</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DEL-12</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Bailey logs in to patient portal</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Bailey </w:t>
            </w:r>
            <w:r w:rsidRPr="002F03B6">
              <w:rPr>
                <w:rFonts w:cs="Arial"/>
                <w:color w:val="000000"/>
                <w:lang w:eastAsia="en-NZ"/>
              </w:rPr>
              <w:br/>
              <w:t>I want to log in to the portal and do things so that I can help my mom</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Bailey has access to Aroha's prescriptions </w:t>
            </w:r>
            <w:r w:rsidRPr="002F03B6">
              <w:rPr>
                <w:rFonts w:cs="Arial"/>
                <w:color w:val="000000"/>
                <w:lang w:eastAsia="en-NZ"/>
              </w:rPr>
              <w:br/>
              <w:t xml:space="preserve">- Bailey can request a repeat </w:t>
            </w:r>
            <w:r w:rsidRPr="002F03B6">
              <w:rPr>
                <w:rFonts w:cs="Arial"/>
                <w:color w:val="000000"/>
                <w:lang w:eastAsia="en-NZ"/>
              </w:rPr>
              <w:br/>
              <w:t>- GP can see request in doctor portal</w:t>
            </w:r>
          </w:p>
        </w:tc>
      </w:tr>
      <w:tr w:rsidR="009E74C3" w:rsidRPr="002F03B6" w:rsidTr="001677FC">
        <w:trPr>
          <w:trHeight w:val="114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3 - MoH</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DEL-11</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Delegate to Bailey</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Aroha </w:t>
            </w:r>
            <w:r w:rsidRPr="002F03B6">
              <w:rPr>
                <w:rFonts w:cs="Arial"/>
                <w:color w:val="000000"/>
                <w:lang w:eastAsia="en-NZ"/>
              </w:rPr>
              <w:br/>
              <w:t xml:space="preserve">I want to delegate my access to Bailey </w:t>
            </w:r>
            <w:r w:rsidRPr="002F03B6">
              <w:rPr>
                <w:rFonts w:cs="Arial"/>
                <w:color w:val="000000"/>
                <w:lang w:eastAsia="en-NZ"/>
              </w:rPr>
              <w:br/>
              <w:t>so that he can do things for me</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Share by code </w:t>
            </w:r>
            <w:r w:rsidRPr="002F03B6">
              <w:rPr>
                <w:rFonts w:cs="Arial"/>
                <w:color w:val="000000"/>
                <w:lang w:eastAsia="en-NZ"/>
              </w:rPr>
              <w:br/>
              <w:t xml:space="preserve">- Log in to DS with RM </w:t>
            </w:r>
            <w:r w:rsidRPr="002F03B6">
              <w:rPr>
                <w:rFonts w:cs="Arial"/>
                <w:color w:val="000000"/>
                <w:lang w:eastAsia="en-NZ"/>
              </w:rPr>
              <w:br/>
              <w:t xml:space="preserve">- Home portal (see prescriptions, click share all, email invite code) </w:t>
            </w:r>
            <w:r w:rsidRPr="002F03B6">
              <w:rPr>
                <w:rFonts w:cs="Arial"/>
                <w:color w:val="000000"/>
                <w:lang w:eastAsia="en-NZ"/>
              </w:rPr>
              <w:br/>
              <w:t>- Bailey accepts delegation</w:t>
            </w:r>
          </w:p>
        </w:tc>
      </w:tr>
      <w:tr w:rsidR="009E74C3" w:rsidRPr="002F03B6" w:rsidTr="001677FC">
        <w:trPr>
          <w:trHeight w:val="114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3 - MoH</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DEL-10</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Set up patient portal</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Aroha </w:t>
            </w:r>
            <w:r w:rsidRPr="002F03B6">
              <w:rPr>
                <w:rFonts w:cs="Arial"/>
                <w:color w:val="000000"/>
                <w:lang w:eastAsia="en-NZ"/>
              </w:rPr>
              <w:br/>
              <w:t xml:space="preserve">I want to set up my patient portal account </w:t>
            </w:r>
            <w:r w:rsidRPr="002F03B6">
              <w:rPr>
                <w:rFonts w:cs="Arial"/>
                <w:color w:val="000000"/>
                <w:lang w:eastAsia="en-NZ"/>
              </w:rPr>
              <w:br/>
              <w:t>so that I can delegate access.</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Health portal </w:t>
            </w:r>
            <w:r w:rsidRPr="002F03B6">
              <w:rPr>
                <w:rFonts w:cs="Arial"/>
                <w:color w:val="000000"/>
                <w:lang w:eastAsia="en-NZ"/>
              </w:rPr>
              <w:br/>
              <w:t xml:space="preserve">- I can log in not using RealMe </w:t>
            </w:r>
            <w:r w:rsidRPr="002F03B6">
              <w:rPr>
                <w:rFonts w:cs="Arial"/>
                <w:color w:val="000000"/>
                <w:lang w:eastAsia="en-NZ"/>
              </w:rPr>
              <w:br/>
              <w:t xml:space="preserve">- Create basic health profile (prescriptions, notes) </w:t>
            </w:r>
            <w:r w:rsidRPr="002F03B6">
              <w:rPr>
                <w:rFonts w:cs="Arial"/>
                <w:color w:val="000000"/>
                <w:lang w:eastAsia="en-NZ"/>
              </w:rPr>
              <w:br/>
              <w:t>- GP can enter prescriptions</w:t>
            </w:r>
          </w:p>
        </w:tc>
      </w:tr>
      <w:tr w:rsidR="009E74C3" w:rsidRPr="002F03B6" w:rsidTr="001677FC">
        <w:trPr>
          <w:trHeight w:val="85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4 - MoE</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DEL-184</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6845EC" w:rsidP="001677FC">
            <w:pPr>
              <w:spacing w:before="0" w:after="0"/>
              <w:rPr>
                <w:rFonts w:cs="Arial"/>
                <w:color w:val="000000"/>
                <w:lang w:eastAsia="en-NZ"/>
              </w:rPr>
            </w:pPr>
            <w:r w:rsidRPr="002F03B6">
              <w:rPr>
                <w:rFonts w:cs="Arial"/>
                <w:color w:val="000000"/>
                <w:lang w:eastAsia="en-NZ"/>
              </w:rPr>
              <w:t>Careers</w:t>
            </w:r>
            <w:r w:rsidR="009E74C3" w:rsidRPr="002F03B6">
              <w:rPr>
                <w:rFonts w:cs="Arial"/>
                <w:color w:val="000000"/>
                <w:lang w:eastAsia="en-NZ"/>
              </w:rPr>
              <w:t xml:space="preserve"> account set up</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I want to set up my </w:t>
            </w:r>
            <w:r w:rsidR="006845EC" w:rsidRPr="002F03B6">
              <w:rPr>
                <w:rFonts w:cs="Arial"/>
                <w:color w:val="000000"/>
                <w:lang w:eastAsia="en-NZ"/>
              </w:rPr>
              <w:t>Careers</w:t>
            </w:r>
            <w:r w:rsidRPr="002F03B6">
              <w:rPr>
                <w:rFonts w:cs="Arial"/>
                <w:color w:val="000000"/>
                <w:lang w:eastAsia="en-NZ"/>
              </w:rPr>
              <w:t xml:space="preserve"> account so that I can find a job.</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A can set up an account </w:t>
            </w:r>
            <w:r w:rsidRPr="002F03B6">
              <w:rPr>
                <w:rFonts w:cs="Arial"/>
                <w:color w:val="000000"/>
                <w:lang w:eastAsia="en-NZ"/>
              </w:rPr>
              <w:br/>
              <w:t xml:space="preserve">- A logs in using ESIAM </w:t>
            </w:r>
            <w:r w:rsidRPr="002F03B6">
              <w:rPr>
                <w:rFonts w:cs="Arial"/>
                <w:color w:val="000000"/>
                <w:lang w:eastAsia="en-NZ"/>
              </w:rPr>
              <w:br/>
              <w:t>- A selects type of jobs they're interested in</w:t>
            </w:r>
          </w:p>
        </w:tc>
      </w:tr>
      <w:tr w:rsidR="009E74C3" w:rsidRPr="002F03B6" w:rsidTr="001677FC">
        <w:trPr>
          <w:trHeight w:val="142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4 - MoE</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DEL-183</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Notification and Approval of ROA request</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As A I want to be notified of requests to view my ROA so that I can approve who sees my ROA.</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A gets a notification </w:t>
            </w:r>
            <w:r w:rsidRPr="002F03B6">
              <w:rPr>
                <w:rFonts w:cs="Arial"/>
                <w:color w:val="000000"/>
                <w:lang w:eastAsia="en-NZ"/>
              </w:rPr>
              <w:br/>
              <w:t xml:space="preserve">- A can approve request </w:t>
            </w:r>
            <w:r w:rsidRPr="002F03B6">
              <w:rPr>
                <w:rFonts w:cs="Arial"/>
                <w:color w:val="000000"/>
                <w:lang w:eastAsia="en-NZ"/>
              </w:rPr>
              <w:br/>
              <w:t xml:space="preserve">- Notification contains B not C (from the company) </w:t>
            </w:r>
            <w:r w:rsidRPr="002F03B6">
              <w:rPr>
                <w:rFonts w:cs="Arial"/>
                <w:color w:val="000000"/>
                <w:lang w:eastAsia="en-NZ"/>
              </w:rPr>
              <w:br/>
              <w:t xml:space="preserve">- A can view delegations </w:t>
            </w:r>
          </w:p>
        </w:tc>
      </w:tr>
    </w:tbl>
    <w:p w:rsidR="006845EC" w:rsidRDefault="006845EC">
      <w:r>
        <w:br w:type="page"/>
      </w:r>
    </w:p>
    <w:tbl>
      <w:tblPr>
        <w:tblW w:w="5000" w:type="pct"/>
        <w:tblLook w:val="04A0" w:firstRow="1" w:lastRow="0" w:firstColumn="1" w:lastColumn="0" w:noHBand="0" w:noVBand="1"/>
      </w:tblPr>
      <w:tblGrid>
        <w:gridCol w:w="1791"/>
        <w:gridCol w:w="1061"/>
        <w:gridCol w:w="2854"/>
        <w:gridCol w:w="3394"/>
        <w:gridCol w:w="5540"/>
      </w:tblGrid>
      <w:tr w:rsidR="009E74C3" w:rsidRPr="002F03B6" w:rsidTr="001677FC">
        <w:trPr>
          <w:trHeight w:val="300"/>
        </w:trPr>
        <w:tc>
          <w:tcPr>
            <w:tcW w:w="612" w:type="pct"/>
            <w:tcBorders>
              <w:top w:val="single" w:sz="4" w:space="0" w:color="000000"/>
              <w:left w:val="single" w:sz="4" w:space="0" w:color="000000"/>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Sprint</w:t>
            </w:r>
          </w:p>
        </w:tc>
        <w:tc>
          <w:tcPr>
            <w:tcW w:w="362"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Identifier</w:t>
            </w:r>
          </w:p>
        </w:tc>
        <w:tc>
          <w:tcPr>
            <w:tcW w:w="975"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 xml:space="preserve">Story </w:t>
            </w:r>
          </w:p>
        </w:tc>
        <w:tc>
          <w:tcPr>
            <w:tcW w:w="1159"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Description</w:t>
            </w:r>
          </w:p>
        </w:tc>
        <w:tc>
          <w:tcPr>
            <w:tcW w:w="1892"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Verification Criteria</w:t>
            </w:r>
          </w:p>
        </w:tc>
      </w:tr>
      <w:tr w:rsidR="009E74C3" w:rsidRPr="002F03B6" w:rsidTr="001677FC">
        <w:trPr>
          <w:trHeight w:val="85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5 - MoE 2</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DEL-282</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All delegation stored in one place</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the parent portal </w:t>
            </w:r>
            <w:r w:rsidRPr="002F03B6">
              <w:rPr>
                <w:rFonts w:cs="Arial"/>
                <w:color w:val="000000"/>
                <w:lang w:eastAsia="en-NZ"/>
              </w:rPr>
              <w:br/>
              <w:t xml:space="preserve">I want to find the delegation </w:t>
            </w:r>
            <w:r w:rsidRPr="002F03B6">
              <w:rPr>
                <w:rFonts w:cs="Arial"/>
                <w:color w:val="000000"/>
                <w:lang w:eastAsia="en-NZ"/>
              </w:rPr>
              <w:br/>
              <w:t>so I don't have to store it.</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-Parent Portal asks Delegation System for delegation </w:t>
            </w:r>
            <w:r w:rsidRPr="002F03B6">
              <w:rPr>
                <w:rFonts w:cs="Arial"/>
                <w:color w:val="000000"/>
                <w:lang w:eastAsia="en-NZ"/>
              </w:rPr>
              <w:br/>
              <w:t>-Parent Portal doesn't store any delegation</w:t>
            </w:r>
          </w:p>
        </w:tc>
      </w:tr>
      <w:tr w:rsidR="009E74C3" w:rsidRPr="002F03B6" w:rsidTr="001677FC">
        <w:trPr>
          <w:trHeight w:val="85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5 - MoE 2</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DEL-234</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ECP verifies the authorisation</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As Early Childhood Centre I want to check the person so that I know they have the authority to pick the child up</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ECP has verified the person is authorised to pick the child up</w:t>
            </w:r>
          </w:p>
        </w:tc>
      </w:tr>
      <w:tr w:rsidR="009E74C3" w:rsidRPr="002F03B6" w:rsidTr="001677FC">
        <w:trPr>
          <w:trHeight w:val="85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5 - MoE 2</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DEL-233</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Grandparent delegates to someone else</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As a grandparent I want to delegate the authority so someone else can pick the child up.</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Grandparent logs into the parent portal </w:t>
            </w:r>
            <w:r w:rsidRPr="002F03B6">
              <w:rPr>
                <w:rFonts w:cs="Arial"/>
                <w:color w:val="000000"/>
                <w:lang w:eastAsia="en-NZ"/>
              </w:rPr>
              <w:br/>
              <w:t>- Grandparent gives the access to someone else to pick the child up</w:t>
            </w:r>
          </w:p>
        </w:tc>
      </w:tr>
      <w:tr w:rsidR="009E74C3" w:rsidRPr="002F03B6" w:rsidTr="001677FC">
        <w:trPr>
          <w:trHeight w:val="142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5 - MoE 2</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DEL-21</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Time bound delegation</w:t>
            </w:r>
            <w:r w:rsidR="006845EC">
              <w:rPr>
                <w:rFonts w:cs="Arial"/>
                <w:color w:val="000000"/>
                <w:lang w:eastAsia="en-NZ"/>
              </w:rPr>
              <w:t xml:space="preserve"> ***SPIKE***.</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parent/guardian </w:t>
            </w:r>
            <w:r w:rsidRPr="002F03B6">
              <w:rPr>
                <w:rFonts w:cs="Arial"/>
                <w:color w:val="000000"/>
                <w:lang w:eastAsia="en-NZ"/>
              </w:rPr>
              <w:br/>
              <w:t xml:space="preserve">I want the delegated authority to be time bound </w:t>
            </w:r>
            <w:r w:rsidRPr="002F03B6">
              <w:rPr>
                <w:rFonts w:cs="Arial"/>
                <w:color w:val="000000"/>
                <w:lang w:eastAsia="en-NZ"/>
              </w:rPr>
              <w:br/>
              <w:t>so that the delegate can only pick the child up on that day.</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Parent/guardian enters the time band </w:t>
            </w:r>
            <w:r w:rsidRPr="002F03B6">
              <w:rPr>
                <w:rFonts w:cs="Arial"/>
                <w:color w:val="000000"/>
                <w:lang w:eastAsia="en-NZ"/>
              </w:rPr>
              <w:br/>
              <w:t>- when time band expires - the delegate has no access to pick the child up</w:t>
            </w:r>
          </w:p>
        </w:tc>
      </w:tr>
      <w:tr w:rsidR="009E74C3" w:rsidRPr="002F03B6" w:rsidTr="001677FC">
        <w:trPr>
          <w:trHeight w:val="114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5 - MoE 2</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DEL-20</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Change delegations made by another parent/guardian</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parent/guardian </w:t>
            </w:r>
            <w:r w:rsidRPr="002F03B6">
              <w:rPr>
                <w:rFonts w:cs="Arial"/>
                <w:color w:val="000000"/>
                <w:lang w:eastAsia="en-NZ"/>
              </w:rPr>
              <w:br/>
              <w:t xml:space="preserve">I want to change a delegation made by another parent/guardian </w:t>
            </w:r>
            <w:r w:rsidRPr="002F03B6">
              <w:rPr>
                <w:rFonts w:cs="Arial"/>
                <w:color w:val="000000"/>
                <w:lang w:eastAsia="en-NZ"/>
              </w:rPr>
              <w:br/>
              <w:t>for a child.</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Parent/guardian can cancel a delegation made by another person. </w:t>
            </w:r>
            <w:r w:rsidRPr="002F03B6">
              <w:rPr>
                <w:rFonts w:cs="Arial"/>
                <w:color w:val="000000"/>
                <w:lang w:eastAsia="en-NZ"/>
              </w:rPr>
              <w:br/>
              <w:t>- Parent/guardian can create a new delegation to pick the child up.</w:t>
            </w:r>
          </w:p>
        </w:tc>
      </w:tr>
      <w:tr w:rsidR="009E74C3" w:rsidRPr="002F03B6" w:rsidTr="001677FC">
        <w:trPr>
          <w:trHeight w:val="85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5 - MoE 2</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DEL-18</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Delegate (grandma) receiving authorisation</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delegate </w:t>
            </w:r>
            <w:r w:rsidRPr="002F03B6">
              <w:rPr>
                <w:rFonts w:cs="Arial"/>
                <w:color w:val="000000"/>
                <w:lang w:eastAsia="en-NZ"/>
              </w:rPr>
              <w:br/>
              <w:t xml:space="preserve">I want to receive authorisation </w:t>
            </w:r>
            <w:r w:rsidRPr="002F03B6">
              <w:rPr>
                <w:rFonts w:cs="Arial"/>
                <w:color w:val="000000"/>
                <w:lang w:eastAsia="en-NZ"/>
              </w:rPr>
              <w:br/>
              <w:t>so that I can pick up the child.</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Delegate (grandma) receives an invitation code </w:t>
            </w:r>
            <w:r w:rsidRPr="002F03B6">
              <w:rPr>
                <w:rFonts w:cs="Arial"/>
                <w:color w:val="000000"/>
                <w:lang w:eastAsia="en-NZ"/>
              </w:rPr>
              <w:br/>
              <w:t xml:space="preserve">- Delegate (grandma) login/creates an account in parent portal </w:t>
            </w:r>
            <w:r w:rsidRPr="002F03B6">
              <w:rPr>
                <w:rFonts w:cs="Arial"/>
                <w:color w:val="000000"/>
                <w:lang w:eastAsia="en-NZ"/>
              </w:rPr>
              <w:br/>
              <w:t>- RealMe authentication is used to log in</w:t>
            </w:r>
          </w:p>
        </w:tc>
      </w:tr>
      <w:tr w:rsidR="009E74C3" w:rsidRPr="002F03B6" w:rsidTr="001677FC">
        <w:trPr>
          <w:trHeight w:val="114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5 - MoE 2</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DEL-17</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Delegate to grandparent</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parent/guardian </w:t>
            </w:r>
            <w:r w:rsidRPr="002F03B6">
              <w:rPr>
                <w:rFonts w:cs="Arial"/>
                <w:color w:val="000000"/>
                <w:lang w:eastAsia="en-NZ"/>
              </w:rPr>
              <w:br/>
              <w:t xml:space="preserve">I want to delegate the authority to pick up my child </w:t>
            </w:r>
            <w:r w:rsidRPr="002F03B6">
              <w:rPr>
                <w:rFonts w:cs="Arial"/>
                <w:color w:val="000000"/>
                <w:lang w:eastAsia="en-NZ"/>
              </w:rPr>
              <w:br/>
              <w:t>so that someone else can pick them up.</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Mum logs into parent portal </w:t>
            </w:r>
            <w:r w:rsidRPr="002F03B6">
              <w:rPr>
                <w:rFonts w:cs="Arial"/>
                <w:color w:val="000000"/>
                <w:lang w:eastAsia="en-NZ"/>
              </w:rPr>
              <w:br/>
              <w:t>- Mum gives an access to grandmother to pick up the child</w:t>
            </w:r>
          </w:p>
        </w:tc>
      </w:tr>
      <w:tr w:rsidR="009E74C3" w:rsidRPr="002F03B6" w:rsidTr="001677FC">
        <w:trPr>
          <w:trHeight w:val="57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6</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DEL-351</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ESIAM Name</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As an ESIAM user I want the Carrers to know my name when I log in.</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ESIAM name displayed in Careerss Portal and Delegation dashboard</w:t>
            </w:r>
          </w:p>
        </w:tc>
      </w:tr>
    </w:tbl>
    <w:p w:rsidR="009E74C3" w:rsidRDefault="009E74C3" w:rsidP="009E74C3">
      <w:r>
        <w:br w:type="page"/>
      </w:r>
    </w:p>
    <w:tbl>
      <w:tblPr>
        <w:tblW w:w="5000" w:type="pct"/>
        <w:tblLook w:val="04A0" w:firstRow="1" w:lastRow="0" w:firstColumn="1" w:lastColumn="0" w:noHBand="0" w:noVBand="1"/>
      </w:tblPr>
      <w:tblGrid>
        <w:gridCol w:w="1791"/>
        <w:gridCol w:w="1061"/>
        <w:gridCol w:w="2854"/>
        <w:gridCol w:w="3394"/>
        <w:gridCol w:w="5540"/>
      </w:tblGrid>
      <w:tr w:rsidR="009E74C3" w:rsidRPr="002F03B6" w:rsidTr="001677FC">
        <w:trPr>
          <w:trHeight w:val="300"/>
        </w:trPr>
        <w:tc>
          <w:tcPr>
            <w:tcW w:w="612" w:type="pct"/>
            <w:tcBorders>
              <w:top w:val="single" w:sz="4" w:space="0" w:color="000000"/>
              <w:left w:val="single" w:sz="4" w:space="0" w:color="000000"/>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Sprint</w:t>
            </w:r>
          </w:p>
        </w:tc>
        <w:tc>
          <w:tcPr>
            <w:tcW w:w="362"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Identifier</w:t>
            </w:r>
          </w:p>
        </w:tc>
        <w:tc>
          <w:tcPr>
            <w:tcW w:w="975"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 xml:space="preserve">Story </w:t>
            </w:r>
          </w:p>
        </w:tc>
        <w:tc>
          <w:tcPr>
            <w:tcW w:w="1159"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Description</w:t>
            </w:r>
          </w:p>
        </w:tc>
        <w:tc>
          <w:tcPr>
            <w:tcW w:w="1892" w:type="pct"/>
            <w:tcBorders>
              <w:top w:val="single" w:sz="4" w:space="0" w:color="000000"/>
              <w:left w:val="nil"/>
              <w:bottom w:val="single" w:sz="4" w:space="0" w:color="000000"/>
              <w:right w:val="single" w:sz="4" w:space="0" w:color="000000"/>
            </w:tcBorders>
            <w:shd w:val="clear" w:color="000000" w:fill="E7E6E6"/>
            <w:hideMark/>
          </w:tcPr>
          <w:p w:rsidR="009E74C3" w:rsidRPr="002F03B6" w:rsidRDefault="009E74C3" w:rsidP="001677FC">
            <w:pPr>
              <w:rPr>
                <w:rFonts w:cs="Arial"/>
                <w:b/>
                <w:bCs/>
                <w:color w:val="000000"/>
                <w:lang w:eastAsia="en-NZ"/>
              </w:rPr>
            </w:pPr>
            <w:r w:rsidRPr="002F03B6">
              <w:rPr>
                <w:rFonts w:cs="Arial"/>
                <w:b/>
                <w:bCs/>
                <w:color w:val="000000"/>
                <w:lang w:eastAsia="en-NZ"/>
              </w:rPr>
              <w:t>Verification Criteria</w:t>
            </w:r>
          </w:p>
        </w:tc>
      </w:tr>
      <w:tr w:rsidR="009E74C3" w:rsidRPr="002F03B6" w:rsidTr="001677FC">
        <w:trPr>
          <w:trHeight w:val="1140"/>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6</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DEL-338</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Seamless logon between Health and Delegation</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user I can to login only once using Realme </w:t>
            </w:r>
            <w:r w:rsidRPr="002F03B6">
              <w:rPr>
                <w:rFonts w:cs="Arial"/>
                <w:color w:val="000000"/>
                <w:lang w:eastAsia="en-NZ"/>
              </w:rPr>
              <w:br/>
              <w:t>so I can access health portal and delegation service.</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A and B logs with Realme</w:t>
            </w:r>
            <w:r w:rsidRPr="002F03B6">
              <w:rPr>
                <w:rFonts w:cs="Arial"/>
                <w:color w:val="000000"/>
                <w:lang w:eastAsia="en-NZ"/>
              </w:rPr>
              <w:br/>
              <w:t>- A and B not required to log in again when sharing or delegating</w:t>
            </w:r>
          </w:p>
        </w:tc>
      </w:tr>
      <w:tr w:rsidR="009E74C3" w:rsidRPr="002F03B6" w:rsidTr="001677FC">
        <w:trPr>
          <w:trHeight w:val="28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6</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DEL-336</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Polish the demo</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w:t>
            </w:r>
          </w:p>
        </w:tc>
      </w:tr>
      <w:tr w:rsidR="009E74C3" w:rsidRPr="002F03B6" w:rsidTr="001677FC">
        <w:trPr>
          <w:trHeight w:val="142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6</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DEL-322</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Sharing delegation with a company</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Alex I can see that </w:t>
            </w:r>
            <w:r w:rsidRPr="002F03B6">
              <w:rPr>
                <w:rFonts w:cs="Arial"/>
                <w:color w:val="000000"/>
                <w:lang w:eastAsia="en-NZ"/>
              </w:rPr>
              <w:br/>
              <w:t>I delegate to Better Builder.</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Caleb specifies he works for Better Builders </w:t>
            </w:r>
            <w:r w:rsidRPr="002F03B6">
              <w:rPr>
                <w:rFonts w:cs="Arial"/>
                <w:color w:val="000000"/>
                <w:lang w:eastAsia="en-NZ"/>
              </w:rPr>
              <w:br/>
              <w:t xml:space="preserve">- Caleb has access on behalf of BB to ROA </w:t>
            </w:r>
            <w:r w:rsidRPr="002F03B6">
              <w:rPr>
                <w:rFonts w:cs="Arial"/>
                <w:color w:val="000000"/>
                <w:lang w:eastAsia="en-NZ"/>
              </w:rPr>
              <w:br/>
              <w:t xml:space="preserve">- Alex see BB in Delegations System </w:t>
            </w:r>
            <w:r w:rsidRPr="002F03B6">
              <w:rPr>
                <w:rFonts w:cs="Arial"/>
                <w:color w:val="000000"/>
                <w:lang w:eastAsia="en-NZ"/>
              </w:rPr>
              <w:br/>
              <w:t xml:space="preserve">- Email comes from Better Builder </w:t>
            </w:r>
            <w:r w:rsidRPr="002F03B6">
              <w:rPr>
                <w:rFonts w:cs="Arial"/>
                <w:color w:val="000000"/>
                <w:lang w:eastAsia="en-NZ"/>
              </w:rPr>
              <w:br/>
              <w:t>- Caleb gets notified when Alex shares his ROA</w:t>
            </w:r>
          </w:p>
        </w:tc>
      </w:tr>
      <w:tr w:rsidR="009E74C3" w:rsidRPr="002F03B6" w:rsidTr="001677FC">
        <w:trPr>
          <w:trHeight w:val="85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6</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DEL-310</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Trusted contacts</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user I want </w:t>
            </w:r>
            <w:r w:rsidRPr="002F03B6">
              <w:rPr>
                <w:rFonts w:cs="Arial"/>
                <w:color w:val="000000"/>
                <w:lang w:eastAsia="en-NZ"/>
              </w:rPr>
              <w:br/>
              <w:t xml:space="preserve">to see my trusted contacts </w:t>
            </w:r>
            <w:r w:rsidRPr="002F03B6">
              <w:rPr>
                <w:rFonts w:cs="Arial"/>
                <w:color w:val="000000"/>
                <w:lang w:eastAsia="en-NZ"/>
              </w:rPr>
              <w:br/>
              <w:t>so I can easily delegate.</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Set up relationships @ RAS </w:t>
            </w:r>
            <w:r w:rsidRPr="002F03B6">
              <w:rPr>
                <w:rFonts w:cs="Arial"/>
                <w:color w:val="000000"/>
                <w:lang w:eastAsia="en-NZ"/>
              </w:rPr>
              <w:br/>
              <w:t xml:space="preserve">- Health scenario - I can choose RAS contact </w:t>
            </w:r>
            <w:r w:rsidRPr="002F03B6">
              <w:rPr>
                <w:rFonts w:cs="Arial"/>
                <w:color w:val="000000"/>
                <w:lang w:eastAsia="en-NZ"/>
              </w:rPr>
              <w:br/>
              <w:t>- Parent Portal scenario - I can choose RAS contact</w:t>
            </w:r>
          </w:p>
        </w:tc>
      </w:tr>
      <w:tr w:rsidR="009E74C3" w:rsidRPr="002F03B6" w:rsidTr="001677FC">
        <w:trPr>
          <w:trHeight w:val="85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6</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DEL-290</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Real name displayed in OpenAM</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user I want to </w:t>
            </w:r>
            <w:r w:rsidRPr="002F03B6">
              <w:rPr>
                <w:rFonts w:cs="Arial"/>
                <w:color w:val="000000"/>
                <w:lang w:eastAsia="en-NZ"/>
              </w:rPr>
              <w:br/>
              <w:t xml:space="preserve">see real name in Open AM dashboard </w:t>
            </w:r>
            <w:r w:rsidRPr="002F03B6">
              <w:rPr>
                <w:rFonts w:cs="Arial"/>
                <w:color w:val="000000"/>
                <w:lang w:eastAsia="en-NZ"/>
              </w:rPr>
              <w:br/>
              <w:t>so I can see who I delegated to.</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User sees the real mane in OpenAM </w:t>
            </w:r>
            <w:r w:rsidRPr="002F03B6">
              <w:rPr>
                <w:rFonts w:cs="Arial"/>
                <w:color w:val="000000"/>
                <w:lang w:eastAsia="en-NZ"/>
              </w:rPr>
              <w:br/>
              <w:t xml:space="preserve">- User sees the real name in the delegation email he receives </w:t>
            </w:r>
            <w:r w:rsidRPr="002F03B6">
              <w:rPr>
                <w:rFonts w:cs="Arial"/>
                <w:color w:val="000000"/>
                <w:lang w:eastAsia="en-NZ"/>
              </w:rPr>
              <w:br/>
              <w:t>- Integrate across all the scenarios</w:t>
            </w:r>
          </w:p>
        </w:tc>
      </w:tr>
      <w:tr w:rsidR="009E74C3" w:rsidRPr="002F03B6" w:rsidTr="001677FC">
        <w:trPr>
          <w:trHeight w:val="855"/>
        </w:trPr>
        <w:tc>
          <w:tcPr>
            <w:tcW w:w="612" w:type="pct"/>
            <w:tcBorders>
              <w:top w:val="nil"/>
              <w:left w:val="single" w:sz="4" w:space="0" w:color="000000"/>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Sprint 6</w:t>
            </w:r>
          </w:p>
        </w:tc>
        <w:tc>
          <w:tcPr>
            <w:tcW w:w="36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DEL-289</w:t>
            </w:r>
          </w:p>
        </w:tc>
        <w:tc>
          <w:tcPr>
            <w:tcW w:w="975"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Manage dashboard</w:t>
            </w:r>
          </w:p>
        </w:tc>
        <w:tc>
          <w:tcPr>
            <w:tcW w:w="1159"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As a use I want to log on to one place </w:t>
            </w:r>
            <w:r w:rsidRPr="002F03B6">
              <w:rPr>
                <w:rFonts w:cs="Arial"/>
                <w:color w:val="000000"/>
                <w:lang w:eastAsia="en-NZ"/>
              </w:rPr>
              <w:br/>
              <w:t>so I can manage all my services.</w:t>
            </w:r>
          </w:p>
        </w:tc>
        <w:tc>
          <w:tcPr>
            <w:tcW w:w="1892" w:type="pct"/>
            <w:tcBorders>
              <w:top w:val="nil"/>
              <w:left w:val="nil"/>
              <w:bottom w:val="single" w:sz="4" w:space="0" w:color="000000"/>
              <w:right w:val="single" w:sz="4" w:space="0" w:color="000000"/>
            </w:tcBorders>
            <w:shd w:val="clear" w:color="auto" w:fill="auto"/>
            <w:hideMark/>
          </w:tcPr>
          <w:p w:rsidR="009E74C3" w:rsidRPr="002F03B6" w:rsidRDefault="009E74C3" w:rsidP="001677FC">
            <w:pPr>
              <w:spacing w:before="0" w:after="0"/>
              <w:rPr>
                <w:rFonts w:cs="Arial"/>
                <w:color w:val="000000"/>
                <w:lang w:eastAsia="en-NZ"/>
              </w:rPr>
            </w:pPr>
            <w:r w:rsidRPr="002F03B6">
              <w:rPr>
                <w:rFonts w:cs="Arial"/>
                <w:color w:val="000000"/>
                <w:lang w:eastAsia="en-NZ"/>
              </w:rPr>
              <w:t xml:space="preserve">- Create new delegation service dashboard </w:t>
            </w:r>
            <w:r w:rsidRPr="002F03B6">
              <w:rPr>
                <w:rFonts w:cs="Arial"/>
                <w:color w:val="000000"/>
                <w:lang w:eastAsia="en-NZ"/>
              </w:rPr>
              <w:br/>
              <w:t xml:space="preserve">- User is able to view delegations </w:t>
            </w:r>
            <w:r w:rsidRPr="002F03B6">
              <w:rPr>
                <w:rFonts w:cs="Arial"/>
                <w:color w:val="000000"/>
                <w:lang w:eastAsia="en-NZ"/>
              </w:rPr>
              <w:br/>
              <w:t>- User is able to revoke delegations</w:t>
            </w:r>
          </w:p>
        </w:tc>
      </w:tr>
    </w:tbl>
    <w:p w:rsidR="005E3CB7" w:rsidRDefault="005E3CB7" w:rsidP="009E74C3">
      <w:pPr>
        <w:spacing w:before="0" w:after="0"/>
        <w:sectPr w:rsidR="005E3CB7" w:rsidSect="00A778A2">
          <w:pgSz w:w="16834" w:h="11909" w:orient="landscape" w:code="9"/>
          <w:pgMar w:top="1134" w:right="1276" w:bottom="1134" w:left="1134" w:header="425" w:footer="720" w:gutter="0"/>
          <w:cols w:space="720"/>
          <w:titlePg/>
          <w:docGrid w:linePitch="299"/>
        </w:sectPr>
      </w:pPr>
    </w:p>
    <w:p w:rsidR="008B789D" w:rsidRDefault="008B789D">
      <w:pPr>
        <w:spacing w:before="0" w:after="0"/>
        <w:rPr>
          <w:b/>
          <w:color w:val="003865"/>
          <w:sz w:val="24"/>
        </w:rPr>
      </w:pPr>
    </w:p>
    <w:p w:rsidR="008B789D" w:rsidRDefault="008B789D" w:rsidP="008B789D">
      <w:pPr>
        <w:pStyle w:val="ProjectTitle"/>
      </w:pPr>
    </w:p>
    <w:p w:rsidR="00504E5F" w:rsidRDefault="00504E5F" w:rsidP="00504E5F">
      <w:pPr>
        <w:pStyle w:val="ProjectTitle"/>
      </w:pPr>
      <w:r>
        <w:t>Appendix 2</w:t>
      </w:r>
    </w:p>
    <w:p w:rsidR="00504E5F" w:rsidRDefault="00504E5F" w:rsidP="00504E5F">
      <w:pPr>
        <w:pStyle w:val="ProjectTitle"/>
      </w:pPr>
    </w:p>
    <w:p w:rsidR="008B789D" w:rsidRDefault="008B789D" w:rsidP="008B789D">
      <w:pPr>
        <w:pStyle w:val="ProjectTitle"/>
      </w:pPr>
    </w:p>
    <w:p w:rsidR="008B789D" w:rsidRDefault="008B789D" w:rsidP="008B789D">
      <w:pPr>
        <w:pStyle w:val="ProjectTitle"/>
      </w:pPr>
    </w:p>
    <w:p w:rsidR="006E220E" w:rsidRDefault="006E220E" w:rsidP="006E220E">
      <w:pPr>
        <w:pStyle w:val="ProjectTitle"/>
      </w:pPr>
      <w:r>
        <w:t>Technical Description</w:t>
      </w:r>
    </w:p>
    <w:p w:rsidR="008B789D" w:rsidRPr="006E220E" w:rsidRDefault="006E220E" w:rsidP="008B789D">
      <w:pPr>
        <w:pStyle w:val="ProjectTitle"/>
        <w:rPr>
          <w:sz w:val="48"/>
          <w:szCs w:val="48"/>
        </w:rPr>
      </w:pPr>
      <w:r w:rsidRPr="006E220E">
        <w:rPr>
          <w:sz w:val="48"/>
          <w:szCs w:val="48"/>
        </w:rPr>
        <w:t xml:space="preserve">Proof of Concept </w:t>
      </w:r>
      <w:r w:rsidR="008B789D" w:rsidRPr="006E220E">
        <w:rPr>
          <w:sz w:val="48"/>
          <w:szCs w:val="48"/>
        </w:rPr>
        <w:t>Build</w:t>
      </w:r>
    </w:p>
    <w:p w:rsidR="008B789D" w:rsidRDefault="008B789D" w:rsidP="008B789D">
      <w:pPr>
        <w:spacing w:before="0" w:after="0"/>
      </w:pPr>
    </w:p>
    <w:p w:rsidR="008B789D" w:rsidRDefault="008B789D" w:rsidP="008B789D">
      <w:pPr>
        <w:spacing w:before="0" w:after="0"/>
      </w:pPr>
    </w:p>
    <w:p w:rsidR="008B789D" w:rsidRDefault="008B789D" w:rsidP="008B789D">
      <w:pPr>
        <w:spacing w:before="0" w:after="0"/>
        <w:sectPr w:rsidR="008B789D" w:rsidSect="009A0F8F">
          <w:pgSz w:w="11909" w:h="16834" w:code="9"/>
          <w:pgMar w:top="1276" w:right="1134" w:bottom="1134" w:left="1134" w:header="425" w:footer="720" w:gutter="0"/>
          <w:cols w:space="720"/>
          <w:titlePg/>
          <w:docGrid w:linePitch="299"/>
        </w:sectPr>
      </w:pPr>
    </w:p>
    <w:p w:rsidR="005D627F" w:rsidRDefault="005D627F" w:rsidP="005D627F">
      <w:pPr>
        <w:pStyle w:val="Heading2"/>
      </w:pPr>
      <w:bookmarkStart w:id="86" w:name="_Toc431208284"/>
      <w:bookmarkStart w:id="87" w:name="_Toc432686316"/>
      <w:r>
        <w:t>Appendix 2: Technical Description PoC Build</w:t>
      </w:r>
      <w:bookmarkEnd w:id="86"/>
      <w:bookmarkEnd w:id="87"/>
    </w:p>
    <w:p w:rsidR="002C505F" w:rsidRDefault="002C505F" w:rsidP="005D627F">
      <w:pPr>
        <w:pStyle w:val="Heading3"/>
      </w:pPr>
      <w:bookmarkStart w:id="88" w:name="_Toc432686317"/>
      <w:r>
        <w:t>Introduction</w:t>
      </w:r>
      <w:bookmarkEnd w:id="88"/>
    </w:p>
    <w:p w:rsidR="002C505F" w:rsidRDefault="002C505F" w:rsidP="005E3CB7">
      <w:pPr>
        <w:pStyle w:val="Heading4"/>
        <w:ind w:left="567"/>
      </w:pPr>
      <w:r>
        <w:t>Overview</w:t>
      </w:r>
    </w:p>
    <w:p w:rsidR="002C505F" w:rsidRDefault="002C505F" w:rsidP="005E3CB7">
      <w:pPr>
        <w:ind w:left="567"/>
      </w:pPr>
      <w:r>
        <w:t>This document contains technical information about the Delegations proof of concept run by the Ministry of Education that finished in September 2015.</w:t>
      </w:r>
    </w:p>
    <w:p w:rsidR="002C505F" w:rsidRDefault="002C505F" w:rsidP="005E3CB7">
      <w:pPr>
        <w:ind w:left="567"/>
      </w:pPr>
      <w:r>
        <w:t xml:space="preserve">Other documents will give an outline of the goals of the proof of concept and the high level outcomes that were achieved. </w:t>
      </w:r>
    </w:p>
    <w:p w:rsidR="002C505F" w:rsidRDefault="002C505F" w:rsidP="005E3CB7">
      <w:pPr>
        <w:ind w:left="567"/>
      </w:pPr>
      <w:r>
        <w:t>This document is focussed on capturing some of the detailed learnings from the project, include some design decisions. The intended audience are technical people considering implementation of a (possibly centralised) Delegation solution using UMA in the New Zealand (RealMe) environment.</w:t>
      </w:r>
    </w:p>
    <w:p w:rsidR="002C505F" w:rsidRDefault="002C505F" w:rsidP="005E3CB7">
      <w:pPr>
        <w:pStyle w:val="Heading4"/>
        <w:ind w:left="567"/>
      </w:pPr>
      <w:r>
        <w:t>Proof of Concept</w:t>
      </w:r>
    </w:p>
    <w:p w:rsidR="002C505F" w:rsidRDefault="002C505F" w:rsidP="005E3CB7">
      <w:pPr>
        <w:ind w:left="567"/>
      </w:pPr>
      <w:r>
        <w:t>Note that there are several design decisions and development approaches that reflect the fact this was a proof of concept, rather than a production ready project.</w:t>
      </w:r>
    </w:p>
    <w:p w:rsidR="002C505F" w:rsidRPr="009315AD" w:rsidRDefault="002C505F" w:rsidP="005E3CB7">
      <w:pPr>
        <w:ind w:left="567"/>
      </w:pPr>
      <w:r>
        <w:t xml:space="preserve">The goal was to demonstrate user experiences and uncover technical issues specifically around the implementation of UMA. In particular, non-function requirements were not explored. </w:t>
      </w:r>
    </w:p>
    <w:p w:rsidR="002C505F" w:rsidRDefault="002C505F" w:rsidP="005E3CB7">
      <w:pPr>
        <w:pStyle w:val="Heading4"/>
        <w:ind w:left="567"/>
      </w:pPr>
      <w:r>
        <w:t>Scope</w:t>
      </w:r>
    </w:p>
    <w:p w:rsidR="002C505F" w:rsidRDefault="002C505F" w:rsidP="005E3CB7">
      <w:pPr>
        <w:ind w:left="567"/>
      </w:pPr>
      <w:r>
        <w:t>This document does not include:</w:t>
      </w:r>
    </w:p>
    <w:p w:rsidR="002C505F" w:rsidRDefault="002C505F" w:rsidP="005E3CB7">
      <w:pPr>
        <w:pStyle w:val="Bullet1"/>
        <w:ind w:left="851"/>
      </w:pPr>
      <w:r>
        <w:t>Detailed descriptions of UMA, OAuth, RealMe or other technologies or services used</w:t>
      </w:r>
    </w:p>
    <w:p w:rsidR="002C505F" w:rsidRDefault="002C505F" w:rsidP="005E3CB7">
      <w:pPr>
        <w:pStyle w:val="Bullet1"/>
        <w:ind w:left="851"/>
      </w:pPr>
      <w:r>
        <w:t>Detailed design, for example class and sequence diagram. The design is discoverable from the source code. Also, design for a production system may differ significantly.</w:t>
      </w:r>
    </w:p>
    <w:p w:rsidR="00FE677F" w:rsidRDefault="00FE677F" w:rsidP="002C505F">
      <w:pPr>
        <w:sectPr w:rsidR="00FE677F" w:rsidSect="007554D7">
          <w:pgSz w:w="11909" w:h="16834" w:code="9"/>
          <w:pgMar w:top="1276" w:right="1134" w:bottom="1134" w:left="1134" w:header="425" w:footer="720" w:gutter="0"/>
          <w:cols w:space="720"/>
          <w:titlePg/>
          <w:docGrid w:linePitch="299"/>
        </w:sectPr>
      </w:pPr>
    </w:p>
    <w:p w:rsidR="002C505F" w:rsidRDefault="002C505F" w:rsidP="005D627F">
      <w:pPr>
        <w:pStyle w:val="Heading3"/>
      </w:pPr>
      <w:bookmarkStart w:id="89" w:name="_Toc432686318"/>
      <w:r>
        <w:t>High Level Design</w:t>
      </w:r>
      <w:bookmarkEnd w:id="89"/>
    </w:p>
    <w:p w:rsidR="002C505F" w:rsidRDefault="007265B3" w:rsidP="0053658E">
      <w:pPr>
        <w:pStyle w:val="Heading4"/>
        <w:ind w:left="567"/>
      </w:pPr>
      <w:r>
        <w:t xml:space="preserve">8.2.1 </w:t>
      </w:r>
      <w:r>
        <w:tab/>
      </w:r>
      <w:r w:rsidR="002C505F">
        <w:t>Proof of Concept Logical Architecture</w:t>
      </w:r>
    </w:p>
    <w:p w:rsidR="002C505F" w:rsidRPr="00315229" w:rsidRDefault="002C505F" w:rsidP="00FC1653">
      <w:pPr>
        <w:ind w:left="1440"/>
      </w:pPr>
      <w:r>
        <w:t>The following diagram shows the logical architecture of the proof of concept</w:t>
      </w:r>
    </w:p>
    <w:p w:rsidR="002C505F" w:rsidRDefault="001513D5" w:rsidP="0053658E">
      <w:pPr>
        <w:ind w:left="567"/>
        <w:rPr>
          <w:rFonts w:asciiTheme="majorHAnsi" w:eastAsiaTheme="majorEastAsia" w:hAnsiTheme="majorHAnsi" w:cstheme="majorBidi"/>
          <w:color w:val="243F60" w:themeColor="accent1" w:themeShade="7F"/>
          <w:sz w:val="24"/>
          <w:szCs w:val="24"/>
        </w:rPr>
      </w:pPr>
      <w:r>
        <w:rPr>
          <w:rFonts w:asciiTheme="majorHAnsi" w:eastAsiaTheme="majorEastAsia" w:hAnsiTheme="majorHAnsi" w:cstheme="majorBidi"/>
          <w:noProof/>
          <w:color w:val="243F60" w:themeColor="accent1" w:themeShade="7F"/>
          <w:sz w:val="24"/>
          <w:szCs w:val="24"/>
          <w:lang w:eastAsia="en-NZ"/>
        </w:rPr>
        <w:drawing>
          <wp:inline distT="0" distB="0" distL="0" distR="0" wp14:anchorId="7E5D1127" wp14:editId="7E5D1128">
            <wp:extent cx="7725704" cy="502920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 log diagram.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25704" cy="5029200"/>
                    </a:xfrm>
                    <a:prstGeom prst="rect">
                      <a:avLst/>
                    </a:prstGeom>
                  </pic:spPr>
                </pic:pic>
              </a:graphicData>
            </a:graphic>
          </wp:inline>
        </w:drawing>
      </w:r>
    </w:p>
    <w:p w:rsidR="002A2BAA" w:rsidRDefault="007265B3" w:rsidP="00337832">
      <w:pPr>
        <w:pStyle w:val="Heading4"/>
      </w:pPr>
      <w:r>
        <w:t>8.2.2</w:t>
      </w:r>
      <w:r>
        <w:tab/>
      </w:r>
      <w:r w:rsidR="002A2BAA">
        <w:t xml:space="preserve">Proof of Concept Deployment </w:t>
      </w:r>
    </w:p>
    <w:p w:rsidR="002A2BAA" w:rsidRPr="00857A3D" w:rsidRDefault="002A2BAA" w:rsidP="0053658E">
      <w:pPr>
        <w:ind w:left="720"/>
      </w:pPr>
      <w:r>
        <w:t>The proof of concept was deployed to Amazon Web Service’s (AWS) Sydney region, within the Ministry of Education’s account managed by Datacom.</w:t>
      </w:r>
      <w:r w:rsidR="00494F2E">
        <w:t xml:space="preserve"> </w:t>
      </w:r>
      <w:r>
        <w:t>Development tools were reused from the existing Ministry of Education’s AWS deployment from the SIAM prototype.</w:t>
      </w:r>
    </w:p>
    <w:p w:rsidR="002A2BAA" w:rsidRDefault="00547D32" w:rsidP="0053658E">
      <w:pPr>
        <w:ind w:left="720"/>
      </w:pPr>
      <w:r>
        <w:rPr>
          <w:noProof/>
          <w:lang w:eastAsia="en-NZ"/>
        </w:rPr>
        <w:drawing>
          <wp:inline distT="0" distB="0" distL="0" distR="0" wp14:anchorId="7E5D1129" wp14:editId="7E5D112A">
            <wp:extent cx="6084228" cy="4733925"/>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86966" cy="4736055"/>
                    </a:xfrm>
                    <a:prstGeom prst="rect">
                      <a:avLst/>
                    </a:prstGeom>
                  </pic:spPr>
                </pic:pic>
              </a:graphicData>
            </a:graphic>
          </wp:inline>
        </w:drawing>
      </w:r>
    </w:p>
    <w:p w:rsidR="002A2BAA" w:rsidRDefault="002A2BAA" w:rsidP="0053658E">
      <w:pPr>
        <w:ind w:left="720"/>
      </w:pPr>
      <w:r>
        <w:t>This deployment was the same for the two environments used during the proof of concept:</w:t>
      </w:r>
    </w:p>
    <w:p w:rsidR="002A2BAA" w:rsidRDefault="002A2BAA" w:rsidP="0053658E">
      <w:pPr>
        <w:pStyle w:val="Bullet1"/>
        <w:ind w:left="1004"/>
      </w:pPr>
      <w:r>
        <w:t>Proof of concept development (pocdev) environment – used by the sprint team and regularly updated</w:t>
      </w:r>
    </w:p>
    <w:p w:rsidR="002A2BAA" w:rsidRPr="008B4DB6" w:rsidRDefault="002A2BAA" w:rsidP="0053658E">
      <w:pPr>
        <w:pStyle w:val="Bullet1"/>
        <w:ind w:left="1004"/>
      </w:pPr>
      <w:r>
        <w:t>Proof of concept (poc) environment – used for demos.</w:t>
      </w:r>
    </w:p>
    <w:p w:rsidR="001513D5" w:rsidRDefault="001513D5" w:rsidP="002C505F">
      <w:pPr>
        <w:rPr>
          <w:rFonts w:asciiTheme="majorHAnsi" w:eastAsiaTheme="majorEastAsia" w:hAnsiTheme="majorHAnsi" w:cstheme="majorBidi"/>
          <w:color w:val="243F60" w:themeColor="accent1" w:themeShade="7F"/>
          <w:sz w:val="24"/>
          <w:szCs w:val="24"/>
        </w:rPr>
        <w:sectPr w:rsidR="001513D5" w:rsidSect="001513D5">
          <w:pgSz w:w="16834" w:h="11909" w:orient="landscape" w:code="9"/>
          <w:pgMar w:top="1134" w:right="1134" w:bottom="1134" w:left="1276" w:header="425" w:footer="720" w:gutter="0"/>
          <w:cols w:space="720"/>
          <w:titlePg/>
          <w:docGrid w:linePitch="299"/>
        </w:sectPr>
      </w:pPr>
    </w:p>
    <w:p w:rsidR="002C505F" w:rsidRDefault="007265B3" w:rsidP="00337832">
      <w:pPr>
        <w:pStyle w:val="Heading4"/>
      </w:pPr>
      <w:r>
        <w:t>8.2.3</w:t>
      </w:r>
      <w:r>
        <w:tab/>
      </w:r>
      <w:r w:rsidR="002C505F">
        <w:t>Components</w:t>
      </w:r>
    </w:p>
    <w:p w:rsidR="007265B3" w:rsidRPr="007265B3" w:rsidRDefault="007265B3" w:rsidP="007265B3">
      <w:pPr>
        <w:pStyle w:val="TOCHeading"/>
      </w:pPr>
      <w:r w:rsidRPr="007265B3">
        <w:t>8.2.3.1</w:t>
      </w:r>
      <w:r w:rsidRPr="007265B3">
        <w:tab/>
        <w:t>Versions</w:t>
      </w:r>
    </w:p>
    <w:p w:rsidR="002C505F" w:rsidRDefault="002C505F" w:rsidP="0053658E">
      <w:pPr>
        <w:ind w:left="720"/>
      </w:pPr>
      <w:r>
        <w:t>The versions of major third party software used within the proof of concept are: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2126"/>
      </w:tblGrid>
      <w:tr w:rsidR="002C505F" w:rsidRPr="00FC1653" w:rsidTr="0053658E">
        <w:tc>
          <w:tcPr>
            <w:tcW w:w="3369" w:type="dxa"/>
          </w:tcPr>
          <w:p w:rsidR="002C505F" w:rsidRPr="00FC1653" w:rsidRDefault="002C505F" w:rsidP="00FC1653">
            <w:pPr>
              <w:pStyle w:val="TableHeading"/>
            </w:pPr>
            <w:r w:rsidRPr="00FC1653">
              <w:t>Component</w:t>
            </w:r>
          </w:p>
        </w:tc>
        <w:tc>
          <w:tcPr>
            <w:tcW w:w="2126" w:type="dxa"/>
          </w:tcPr>
          <w:p w:rsidR="002C505F" w:rsidRPr="00FC1653" w:rsidRDefault="002C505F" w:rsidP="00FC1653">
            <w:pPr>
              <w:pStyle w:val="TableHeading"/>
            </w:pPr>
            <w:r w:rsidRPr="00FC1653">
              <w:t>Version</w:t>
            </w:r>
          </w:p>
        </w:tc>
      </w:tr>
      <w:tr w:rsidR="002C505F" w:rsidRPr="00547D32" w:rsidTr="0053658E">
        <w:tc>
          <w:tcPr>
            <w:tcW w:w="3369" w:type="dxa"/>
          </w:tcPr>
          <w:p w:rsidR="002C505F" w:rsidRPr="00547D32" w:rsidRDefault="002C505F" w:rsidP="00547D32">
            <w:pPr>
              <w:pStyle w:val="TableText"/>
            </w:pPr>
            <w:r w:rsidRPr="00547D32">
              <w:t>OpenAM</w:t>
            </w:r>
          </w:p>
        </w:tc>
        <w:tc>
          <w:tcPr>
            <w:tcW w:w="2126" w:type="dxa"/>
          </w:tcPr>
          <w:p w:rsidR="002C505F" w:rsidRPr="00547D32" w:rsidRDefault="002C505F" w:rsidP="00547D32">
            <w:pPr>
              <w:pStyle w:val="TableText"/>
            </w:pPr>
            <w:r w:rsidRPr="00547D32">
              <w:t>13.0.0-SNAPSHOT</w:t>
            </w:r>
          </w:p>
        </w:tc>
      </w:tr>
      <w:tr w:rsidR="002C505F" w:rsidRPr="00547D32" w:rsidTr="0053658E">
        <w:tc>
          <w:tcPr>
            <w:tcW w:w="3369" w:type="dxa"/>
          </w:tcPr>
          <w:p w:rsidR="002C505F" w:rsidRPr="00547D32" w:rsidRDefault="002C505F" w:rsidP="00547D32">
            <w:pPr>
              <w:pStyle w:val="TableText"/>
            </w:pPr>
            <w:r w:rsidRPr="00547D32">
              <w:t>Tomcat</w:t>
            </w:r>
          </w:p>
        </w:tc>
        <w:tc>
          <w:tcPr>
            <w:tcW w:w="2126" w:type="dxa"/>
          </w:tcPr>
          <w:p w:rsidR="002C505F" w:rsidRPr="00547D32" w:rsidRDefault="002C505F" w:rsidP="00547D32">
            <w:pPr>
              <w:pStyle w:val="TableText"/>
            </w:pPr>
            <w:r w:rsidRPr="00547D32">
              <w:t>7.0.54</w:t>
            </w:r>
          </w:p>
        </w:tc>
      </w:tr>
      <w:tr w:rsidR="002C505F" w:rsidRPr="00547D32" w:rsidTr="0053658E">
        <w:tc>
          <w:tcPr>
            <w:tcW w:w="3369" w:type="dxa"/>
          </w:tcPr>
          <w:p w:rsidR="002C505F" w:rsidRPr="00547D32" w:rsidRDefault="002C505F" w:rsidP="00547D32">
            <w:pPr>
              <w:pStyle w:val="TableText"/>
            </w:pPr>
            <w:r w:rsidRPr="00547D32">
              <w:t>Wildfly (JBoss Application Server)</w:t>
            </w:r>
          </w:p>
        </w:tc>
        <w:tc>
          <w:tcPr>
            <w:tcW w:w="2126" w:type="dxa"/>
          </w:tcPr>
          <w:p w:rsidR="002C505F" w:rsidRPr="00547D32" w:rsidRDefault="002C505F" w:rsidP="00547D32">
            <w:pPr>
              <w:pStyle w:val="TableText"/>
            </w:pPr>
            <w:r w:rsidRPr="00547D32">
              <w:t>8.2.0</w:t>
            </w:r>
          </w:p>
        </w:tc>
      </w:tr>
      <w:tr w:rsidR="002C505F" w:rsidRPr="00547D32" w:rsidTr="0053658E">
        <w:tc>
          <w:tcPr>
            <w:tcW w:w="3369" w:type="dxa"/>
          </w:tcPr>
          <w:p w:rsidR="002C505F" w:rsidRPr="00547D32" w:rsidRDefault="002C505F" w:rsidP="00547D32">
            <w:pPr>
              <w:pStyle w:val="TableText"/>
            </w:pPr>
            <w:r w:rsidRPr="00547D32">
              <w:t>Apache Web Server</w:t>
            </w:r>
          </w:p>
        </w:tc>
        <w:tc>
          <w:tcPr>
            <w:tcW w:w="2126" w:type="dxa"/>
          </w:tcPr>
          <w:p w:rsidR="002C505F" w:rsidRPr="00547D32" w:rsidRDefault="002C505F" w:rsidP="00547D32">
            <w:pPr>
              <w:pStyle w:val="TableText"/>
            </w:pPr>
            <w:r w:rsidRPr="00547D32">
              <w:t>2.4.6</w:t>
            </w:r>
          </w:p>
        </w:tc>
      </w:tr>
      <w:tr w:rsidR="002C505F" w:rsidRPr="00547D32" w:rsidTr="0053658E">
        <w:tc>
          <w:tcPr>
            <w:tcW w:w="3369" w:type="dxa"/>
          </w:tcPr>
          <w:p w:rsidR="002C505F" w:rsidRPr="00547D32" w:rsidRDefault="002C505F" w:rsidP="00547D32">
            <w:pPr>
              <w:pStyle w:val="TableText"/>
            </w:pPr>
            <w:r w:rsidRPr="00547D32">
              <w:t>CentOS</w:t>
            </w:r>
          </w:p>
        </w:tc>
        <w:tc>
          <w:tcPr>
            <w:tcW w:w="2126" w:type="dxa"/>
          </w:tcPr>
          <w:p w:rsidR="002C505F" w:rsidRPr="00547D32" w:rsidRDefault="002C505F" w:rsidP="00547D32">
            <w:pPr>
              <w:pStyle w:val="TableText"/>
            </w:pPr>
            <w:r w:rsidRPr="00547D32">
              <w:t>7.1</w:t>
            </w:r>
          </w:p>
        </w:tc>
      </w:tr>
      <w:tr w:rsidR="002C505F" w:rsidRPr="00547D32" w:rsidTr="0053658E">
        <w:tc>
          <w:tcPr>
            <w:tcW w:w="3369" w:type="dxa"/>
          </w:tcPr>
          <w:p w:rsidR="002C505F" w:rsidRPr="00547D32" w:rsidRDefault="002C505F" w:rsidP="00547D32">
            <w:pPr>
              <w:pStyle w:val="TableText"/>
            </w:pPr>
            <w:r w:rsidRPr="00547D32">
              <w:t>PostgreSQL</w:t>
            </w:r>
          </w:p>
        </w:tc>
        <w:tc>
          <w:tcPr>
            <w:tcW w:w="2126" w:type="dxa"/>
          </w:tcPr>
          <w:p w:rsidR="002C505F" w:rsidRPr="00547D32" w:rsidRDefault="002C505F" w:rsidP="00547D32">
            <w:pPr>
              <w:pStyle w:val="TableText"/>
            </w:pPr>
            <w:r w:rsidRPr="00547D32">
              <w:t>9.4</w:t>
            </w:r>
          </w:p>
        </w:tc>
      </w:tr>
    </w:tbl>
    <w:p w:rsidR="002C505F" w:rsidRPr="00730F75" w:rsidRDefault="002C505F" w:rsidP="0053658E">
      <w:pPr>
        <w:ind w:left="720"/>
      </w:pPr>
      <w:r>
        <w:t>Several libraries are used by the Java applications (Delegation application and demo applications). These can be found in the maven build files from the source code.</w:t>
      </w:r>
    </w:p>
    <w:p w:rsidR="002C505F" w:rsidRDefault="007265B3" w:rsidP="0053658E">
      <w:pPr>
        <w:pStyle w:val="Heading50"/>
      </w:pPr>
      <w:r>
        <w:t>8.2.3.2</w:t>
      </w:r>
      <w:r>
        <w:tab/>
      </w:r>
      <w:r w:rsidR="002C505F">
        <w:t>OpenAM</w:t>
      </w:r>
    </w:p>
    <w:p w:rsidR="002C505F" w:rsidRDefault="002C505F" w:rsidP="0053658E">
      <w:pPr>
        <w:ind w:left="720"/>
      </w:pPr>
      <w:r>
        <w:t>The UMA features in OpenAM were not available in a full release at the time of the proof of concept. However, ForgeRock make OpenAM latest development code and nightly builds available. ForgeRock provided the team with indications of which builds were suitable for use during the proof of concept.</w:t>
      </w:r>
    </w:p>
    <w:p w:rsidR="002C505F" w:rsidRDefault="002C505F" w:rsidP="0053658E">
      <w:pPr>
        <w:ind w:left="720"/>
      </w:pPr>
      <w:r>
        <w:t xml:space="preserve">These development builds were mostly stable, although some defects were found and raised in ForgeRock’s defect tracking system (See section </w:t>
      </w:r>
      <w:r w:rsidR="004E44A8">
        <w:fldChar w:fldCharType="begin"/>
      </w:r>
      <w:r>
        <w:instrText xml:space="preserve"> REF _Ref430068453 \r \h </w:instrText>
      </w:r>
      <w:r w:rsidR="004E44A8">
        <w:fldChar w:fldCharType="separate"/>
      </w:r>
      <w:r w:rsidR="004A7ADC">
        <w:t>8.7</w:t>
      </w:r>
      <w:r w:rsidR="004E44A8">
        <w:fldChar w:fldCharType="end"/>
      </w:r>
      <w:r>
        <w:t xml:space="preserve"> for a list of defects). ForgeRock either provided fixes, or the team used workarounds to deliver the required functionality.</w:t>
      </w:r>
    </w:p>
    <w:p w:rsidR="002C505F" w:rsidRDefault="002C505F" w:rsidP="0053658E">
      <w:pPr>
        <w:ind w:left="720"/>
      </w:pPr>
      <w:r>
        <w:t xml:space="preserve">For the purposes of achieving the proof of concepts goals, OpenAM contained the basic functionality required to implement UMA, and ForgeRock provided indications of possible future features. </w:t>
      </w:r>
    </w:p>
    <w:p w:rsidR="002C505F" w:rsidRDefault="002C505F" w:rsidP="0053658E">
      <w:pPr>
        <w:ind w:left="720"/>
      </w:pPr>
      <w:r>
        <w:t>These gave the team a rough idea of the features and limitations that would need to be considered for a production deployment.</w:t>
      </w:r>
    </w:p>
    <w:p w:rsidR="002C505F" w:rsidRDefault="002C505F" w:rsidP="0053658E">
      <w:pPr>
        <w:ind w:left="720"/>
      </w:pPr>
      <w:r>
        <w:t>The features of OpenAM that were used:</w:t>
      </w:r>
    </w:p>
    <w:p w:rsidR="002C505F" w:rsidRPr="00BD4A98" w:rsidRDefault="002C505F" w:rsidP="0053658E">
      <w:pPr>
        <w:pStyle w:val="Bullet2"/>
        <w:numPr>
          <w:ilvl w:val="2"/>
          <w:numId w:val="1"/>
        </w:numPr>
      </w:pPr>
      <w:r w:rsidRPr="00BD4A98">
        <w:t>UMA Authorisation Server</w:t>
      </w:r>
    </w:p>
    <w:p w:rsidR="002C505F" w:rsidRPr="00BD4A98" w:rsidRDefault="002C505F" w:rsidP="0053658E">
      <w:pPr>
        <w:pStyle w:val="Bullet2"/>
        <w:numPr>
          <w:ilvl w:val="2"/>
          <w:numId w:val="1"/>
        </w:numPr>
      </w:pPr>
      <w:r w:rsidRPr="00BD4A98">
        <w:t>OAuth Authorisation Server</w:t>
      </w:r>
    </w:p>
    <w:p w:rsidR="002C505F" w:rsidRPr="00BD4A98" w:rsidRDefault="002C505F" w:rsidP="0053658E">
      <w:pPr>
        <w:pStyle w:val="Bullet2"/>
        <w:numPr>
          <w:ilvl w:val="2"/>
          <w:numId w:val="1"/>
        </w:numPr>
      </w:pPr>
      <w:r w:rsidRPr="00BD4A98">
        <w:t>OpenID Connect client (for ESIAM integration)</w:t>
      </w:r>
    </w:p>
    <w:p w:rsidR="002C505F" w:rsidRPr="00BD4A98" w:rsidRDefault="002C505F" w:rsidP="0053658E">
      <w:pPr>
        <w:pStyle w:val="Bullet2"/>
        <w:numPr>
          <w:ilvl w:val="2"/>
          <w:numId w:val="1"/>
        </w:numPr>
      </w:pPr>
      <w:r w:rsidRPr="00BD4A98">
        <w:t>SAML Service Provider (for RealMe integration)</w:t>
      </w:r>
    </w:p>
    <w:p w:rsidR="0053658E" w:rsidRDefault="0053658E" w:rsidP="0053658E">
      <w:pPr>
        <w:ind w:left="720"/>
      </w:pPr>
    </w:p>
    <w:p w:rsidR="002C505F" w:rsidRDefault="002C505F" w:rsidP="0053658E">
      <w:pPr>
        <w:ind w:left="720"/>
      </w:pPr>
      <w:r>
        <w:t>OpenAM provides its functionality through its XUI (browser interface) or CREST API (Common REST API).</w:t>
      </w:r>
    </w:p>
    <w:p w:rsidR="0053658E" w:rsidRDefault="0053658E" w:rsidP="0053658E">
      <w:pPr>
        <w:ind w:left="720"/>
      </w:pPr>
    </w:p>
    <w:p w:rsidR="0053658E" w:rsidRDefault="0053658E">
      <w:pPr>
        <w:spacing w:before="0" w:after="0"/>
        <w:rPr>
          <w:b/>
        </w:rPr>
      </w:pPr>
      <w:r>
        <w:br w:type="page"/>
      </w:r>
    </w:p>
    <w:p w:rsidR="002C505F" w:rsidRDefault="007265B3" w:rsidP="007265B3">
      <w:pPr>
        <w:pStyle w:val="TOCHeading"/>
      </w:pPr>
      <w:r>
        <w:t>8</w:t>
      </w:r>
      <w:r w:rsidR="005D5C40">
        <w:t>.2.3.3</w:t>
      </w:r>
      <w:r>
        <w:tab/>
      </w:r>
      <w:r w:rsidR="002C505F">
        <w:t>Delegation Application</w:t>
      </w:r>
    </w:p>
    <w:p w:rsidR="002C505F" w:rsidRDefault="002C505F" w:rsidP="0053658E">
      <w:pPr>
        <w:ind w:left="720"/>
      </w:pPr>
      <w:r>
        <w:t>The Delegation application provided two core pieces of functionality:</w:t>
      </w:r>
    </w:p>
    <w:tbl>
      <w:tblPr>
        <w:tblStyle w:val="TableGrid"/>
        <w:tblW w:w="0" w:type="auto"/>
        <w:tblInd w:w="720" w:type="dxa"/>
        <w:tblLook w:val="04A0" w:firstRow="1" w:lastRow="0" w:firstColumn="1" w:lastColumn="0" w:noHBand="0" w:noVBand="1"/>
      </w:tblPr>
      <w:tblGrid>
        <w:gridCol w:w="3074"/>
        <w:gridCol w:w="6063"/>
      </w:tblGrid>
      <w:tr w:rsidR="0053658E" w:rsidRPr="0053658E" w:rsidTr="0053658E">
        <w:tc>
          <w:tcPr>
            <w:tcW w:w="3074" w:type="dxa"/>
          </w:tcPr>
          <w:p w:rsidR="0053658E" w:rsidRPr="0053658E" w:rsidRDefault="0053658E" w:rsidP="00FC1653">
            <w:pPr>
              <w:pStyle w:val="TableHeading"/>
            </w:pPr>
            <w:r w:rsidRPr="0053658E">
              <w:t xml:space="preserve">Functionality </w:t>
            </w:r>
          </w:p>
        </w:tc>
        <w:tc>
          <w:tcPr>
            <w:tcW w:w="6063" w:type="dxa"/>
          </w:tcPr>
          <w:p w:rsidR="0053658E" w:rsidRPr="0053658E" w:rsidRDefault="0053658E" w:rsidP="00FC1653">
            <w:pPr>
              <w:pStyle w:val="TableHeading"/>
            </w:pPr>
            <w:r w:rsidRPr="0053658E">
              <w:t xml:space="preserve">This included </w:t>
            </w:r>
          </w:p>
        </w:tc>
      </w:tr>
      <w:tr w:rsidR="0053658E" w:rsidTr="0053658E">
        <w:tc>
          <w:tcPr>
            <w:tcW w:w="3074" w:type="dxa"/>
          </w:tcPr>
          <w:p w:rsidR="0053658E" w:rsidRDefault="0053658E" w:rsidP="0053658E">
            <w:r>
              <w:t>UI for centralised use cases</w:t>
            </w:r>
          </w:p>
        </w:tc>
        <w:tc>
          <w:tcPr>
            <w:tcW w:w="6063" w:type="dxa"/>
          </w:tcPr>
          <w:p w:rsidR="0053658E" w:rsidRDefault="0053658E" w:rsidP="0053658E">
            <w:pPr>
              <w:pStyle w:val="Bullet1"/>
            </w:pPr>
            <w:r>
              <w:t xml:space="preserve">Creating and completing rendezvous codes </w:t>
            </w:r>
          </w:p>
          <w:p w:rsidR="0053658E" w:rsidRDefault="0053658E" w:rsidP="0053658E">
            <w:pPr>
              <w:pStyle w:val="Bullet1"/>
            </w:pPr>
            <w:r>
              <w:t>Administration of delegations (Dave from Immigration)</w:t>
            </w:r>
          </w:p>
          <w:p w:rsidR="0053658E" w:rsidRDefault="0053658E" w:rsidP="0053658E">
            <w:pPr>
              <w:pStyle w:val="Bullet1"/>
            </w:pPr>
            <w:r>
              <w:t xml:space="preserve">A lightweight dashboard to explore a replacement for the OpenAM dashboard </w:t>
            </w:r>
          </w:p>
        </w:tc>
      </w:tr>
      <w:tr w:rsidR="0053658E" w:rsidTr="0053658E">
        <w:tc>
          <w:tcPr>
            <w:tcW w:w="3074" w:type="dxa"/>
          </w:tcPr>
          <w:p w:rsidR="0053658E" w:rsidRDefault="0053658E" w:rsidP="0053658E">
            <w:r>
              <w:t xml:space="preserve">API endpoints. For more information see section </w:t>
            </w:r>
            <w:r w:rsidR="002F46FC">
              <w:fldChar w:fldCharType="begin"/>
            </w:r>
            <w:r w:rsidR="002F46FC">
              <w:instrText xml:space="preserve"> REF _Ref430001882 \r \h  \* MERGEFORMAT </w:instrText>
            </w:r>
            <w:r w:rsidR="002F46FC">
              <w:fldChar w:fldCharType="separate"/>
            </w:r>
            <w:r w:rsidR="004A7ADC">
              <w:t>0</w:t>
            </w:r>
            <w:r w:rsidR="002F46FC">
              <w:fldChar w:fldCharType="end"/>
            </w:r>
            <w:r>
              <w:t>.</w:t>
            </w:r>
          </w:p>
        </w:tc>
        <w:tc>
          <w:tcPr>
            <w:tcW w:w="6063" w:type="dxa"/>
          </w:tcPr>
          <w:p w:rsidR="0053658E" w:rsidRDefault="0053658E" w:rsidP="0053658E">
            <w:pPr>
              <w:pStyle w:val="Bullet1"/>
            </w:pPr>
            <w:r>
              <w:t>Wrapper for OpenAM policy endpoints (for example, policy and user management)</w:t>
            </w:r>
          </w:p>
          <w:p w:rsidR="0053658E" w:rsidRDefault="0053658E" w:rsidP="0053658E">
            <w:pPr>
              <w:pStyle w:val="Bullet1"/>
            </w:pPr>
            <w:r>
              <w:t>Support for service agency delivered UI (for example, rendezvous codes)</w:t>
            </w:r>
          </w:p>
          <w:p w:rsidR="0053658E" w:rsidRDefault="0053658E" w:rsidP="0053658E">
            <w:pPr>
              <w:pStyle w:val="Bullet1"/>
            </w:pPr>
            <w:r>
              <w:t>Headless user management</w:t>
            </w:r>
          </w:p>
          <w:p w:rsidR="0053658E" w:rsidRDefault="0053658E" w:rsidP="0053658E">
            <w:pPr>
              <w:pStyle w:val="Bullet1"/>
            </w:pPr>
            <w:r>
              <w:t>Faking of seamless login and iCMS functionality (for simplicity)</w:t>
            </w:r>
          </w:p>
        </w:tc>
      </w:tr>
    </w:tbl>
    <w:p w:rsidR="002C505F" w:rsidRDefault="007265B3" w:rsidP="007265B3">
      <w:pPr>
        <w:pStyle w:val="TOCHeading"/>
      </w:pPr>
      <w:r>
        <w:t>8.2.3.</w:t>
      </w:r>
      <w:r w:rsidR="005D5C40">
        <w:t>4</w:t>
      </w:r>
      <w:r>
        <w:t xml:space="preserve"> </w:t>
      </w:r>
      <w:r>
        <w:tab/>
      </w:r>
      <w:r w:rsidR="002C505F">
        <w:t>Demo App Implementations</w:t>
      </w:r>
    </w:p>
    <w:p w:rsidR="002C505F" w:rsidRDefault="002C505F" w:rsidP="0053658E">
      <w:pPr>
        <w:ind w:left="568"/>
      </w:pPr>
      <w:r>
        <w:t>To support demonstration of the scenarios, a number of demo applications were created. These included:</w:t>
      </w:r>
    </w:p>
    <w:p w:rsidR="002C505F" w:rsidRDefault="002C505F" w:rsidP="0053658E">
      <w:pPr>
        <w:pStyle w:val="Bullet2"/>
        <w:numPr>
          <w:ilvl w:val="2"/>
          <w:numId w:val="1"/>
        </w:numPr>
      </w:pPr>
      <w:r>
        <w:t>Immigration New Zealand application</w:t>
      </w:r>
    </w:p>
    <w:p w:rsidR="002C505F" w:rsidRDefault="002C505F" w:rsidP="0053658E">
      <w:pPr>
        <w:pStyle w:val="Bullet2"/>
        <w:numPr>
          <w:ilvl w:val="2"/>
          <w:numId w:val="1"/>
        </w:numPr>
      </w:pPr>
      <w:r>
        <w:t>Health Portal</w:t>
      </w:r>
    </w:p>
    <w:p w:rsidR="002C505F" w:rsidRDefault="002C505F" w:rsidP="0053658E">
      <w:pPr>
        <w:pStyle w:val="Bullet2"/>
        <w:numPr>
          <w:ilvl w:val="2"/>
          <w:numId w:val="1"/>
        </w:numPr>
      </w:pPr>
      <w:r>
        <w:t>Careers New Zealand application</w:t>
      </w:r>
    </w:p>
    <w:p w:rsidR="002C505F" w:rsidRDefault="002C505F" w:rsidP="0053658E">
      <w:pPr>
        <w:pStyle w:val="Bullet2"/>
        <w:numPr>
          <w:ilvl w:val="2"/>
          <w:numId w:val="1"/>
        </w:numPr>
      </w:pPr>
      <w:r>
        <w:t>NZQA (for storing and retrieving records of achievement)</w:t>
      </w:r>
    </w:p>
    <w:p w:rsidR="002C505F" w:rsidRDefault="002C505F" w:rsidP="0053658E">
      <w:pPr>
        <w:pStyle w:val="Bullet2"/>
        <w:numPr>
          <w:ilvl w:val="2"/>
          <w:numId w:val="1"/>
        </w:numPr>
      </w:pPr>
      <w:r>
        <w:t xml:space="preserve">ESIAM (for authentication of education sector users) </w:t>
      </w:r>
    </w:p>
    <w:p w:rsidR="002C505F" w:rsidRDefault="002C505F" w:rsidP="0053658E">
      <w:pPr>
        <w:pStyle w:val="Bullet2"/>
        <w:numPr>
          <w:ilvl w:val="2"/>
          <w:numId w:val="1"/>
        </w:numPr>
      </w:pPr>
      <w:r>
        <w:t>Parent Portal</w:t>
      </w:r>
    </w:p>
    <w:p w:rsidR="002C505F" w:rsidRDefault="002C505F" w:rsidP="0053658E">
      <w:pPr>
        <w:ind w:left="568"/>
      </w:pPr>
      <w:r>
        <w:t>These applications were built as minimally as possible to demonstrate the required functionality.</w:t>
      </w:r>
    </w:p>
    <w:p w:rsidR="002C505F" w:rsidRDefault="002C505F" w:rsidP="0053658E">
      <w:pPr>
        <w:ind w:left="568"/>
      </w:pPr>
      <w:r>
        <w:t>Towards the end of the proof of concept, some of the scenarios were revisited to provide an idea of what an improved experience might look like. Because of this, most of the demo applications have a ‘demoed’ version, and an ‘improved’ version that is available.</w:t>
      </w:r>
    </w:p>
    <w:p w:rsidR="002C505F" w:rsidRDefault="002C505F" w:rsidP="0053658E">
      <w:pPr>
        <w:ind w:left="568"/>
      </w:pPr>
      <w:r>
        <w:t>The difference between these versions can elsewhere in the documentation.</w:t>
      </w:r>
    </w:p>
    <w:p w:rsidR="002C505F" w:rsidRDefault="005D5C40" w:rsidP="007265B3">
      <w:pPr>
        <w:pStyle w:val="TOCHeading"/>
      </w:pPr>
      <w:r>
        <w:t>8.2.3.5</w:t>
      </w:r>
      <w:r>
        <w:tab/>
      </w:r>
      <w:r w:rsidR="002C505F">
        <w:t>ESIAM and RealMe Attribute Service</w:t>
      </w:r>
    </w:p>
    <w:p w:rsidR="002C505F" w:rsidRPr="00AA68A2" w:rsidRDefault="002C505F" w:rsidP="0053658E">
      <w:pPr>
        <w:ind w:left="720"/>
      </w:pPr>
      <w:r>
        <w:t>Deployed on the test server are ESIAM and the RealMe Attribute Service. These are fake services that demonstrate the use of possible external services to enhance the delegation solution capability. These are discussed in later sections.</w:t>
      </w:r>
    </w:p>
    <w:p w:rsidR="002C505F" w:rsidRDefault="005D5C40" w:rsidP="007265B3">
      <w:pPr>
        <w:pStyle w:val="TOCHeading"/>
      </w:pPr>
      <w:r>
        <w:t>8.2.3.6</w:t>
      </w:r>
      <w:r>
        <w:tab/>
      </w:r>
      <w:r w:rsidR="002C505F">
        <w:t>Development Tools</w:t>
      </w:r>
    </w:p>
    <w:p w:rsidR="002C505F" w:rsidRDefault="002C505F" w:rsidP="00FC1653">
      <w:pPr>
        <w:ind w:left="720"/>
      </w:pPr>
      <w:r>
        <w:t>Where possible, the development team reused tools and infrastructure from the Ministry of Education’s SIAM prototype. This includes:</w:t>
      </w:r>
    </w:p>
    <w:p w:rsidR="002C505F" w:rsidRDefault="002C505F" w:rsidP="0053658E">
      <w:pPr>
        <w:pStyle w:val="Bullet2"/>
        <w:numPr>
          <w:ilvl w:val="2"/>
          <w:numId w:val="1"/>
        </w:numPr>
      </w:pPr>
      <w:r>
        <w:t>GIT source control</w:t>
      </w:r>
    </w:p>
    <w:p w:rsidR="002C505F" w:rsidRDefault="002C505F" w:rsidP="0053658E">
      <w:pPr>
        <w:pStyle w:val="Bullet2"/>
        <w:numPr>
          <w:ilvl w:val="2"/>
          <w:numId w:val="1"/>
        </w:numPr>
      </w:pPr>
      <w:r>
        <w:t>Jenkins continuous integration server</w:t>
      </w:r>
    </w:p>
    <w:p w:rsidR="002C505F" w:rsidRDefault="002C505F" w:rsidP="0053658E">
      <w:pPr>
        <w:pStyle w:val="Bullet2"/>
        <w:numPr>
          <w:ilvl w:val="2"/>
          <w:numId w:val="1"/>
        </w:numPr>
      </w:pPr>
      <w:r>
        <w:t>Selenity test automation tools</w:t>
      </w:r>
    </w:p>
    <w:p w:rsidR="002C505F" w:rsidRDefault="002C505F" w:rsidP="0053658E">
      <w:pPr>
        <w:pStyle w:val="Bullet2"/>
        <w:numPr>
          <w:ilvl w:val="2"/>
          <w:numId w:val="1"/>
        </w:numPr>
      </w:pPr>
      <w:r>
        <w:t>Archiva release management tool</w:t>
      </w:r>
    </w:p>
    <w:p w:rsidR="002C505F" w:rsidRDefault="002C505F" w:rsidP="0053658E">
      <w:pPr>
        <w:pStyle w:val="Bullet2"/>
        <w:numPr>
          <w:ilvl w:val="2"/>
          <w:numId w:val="1"/>
        </w:numPr>
      </w:pPr>
      <w:r>
        <w:t>Email trap server</w:t>
      </w:r>
    </w:p>
    <w:p w:rsidR="002C505F" w:rsidRDefault="002C505F" w:rsidP="00FC1653">
      <w:pPr>
        <w:ind w:left="720"/>
      </w:pPr>
      <w:r>
        <w:t>The team used Vagrant in their local developer environments and changes in the code trigger automated builds. Nightly deployments and automated tests keep the proof of concept development (pocdev) environment up to date, with deployments to the proof of concept (poc) environment as necessary.</w:t>
      </w:r>
    </w:p>
    <w:p w:rsidR="002C505F" w:rsidRDefault="005D5C40" w:rsidP="005D5C40">
      <w:pPr>
        <w:pStyle w:val="Heading4"/>
      </w:pPr>
      <w:bookmarkStart w:id="90" w:name="_Ref430001882"/>
      <w:r>
        <w:t>8.2.4</w:t>
      </w:r>
      <w:r>
        <w:tab/>
      </w:r>
      <w:r w:rsidR="002C505F">
        <w:t>Delegation Service APIs</w:t>
      </w:r>
      <w:bookmarkEnd w:id="90"/>
    </w:p>
    <w:p w:rsidR="002C505F" w:rsidRDefault="002C505F" w:rsidP="0053658E">
      <w:pPr>
        <w:ind w:left="720"/>
      </w:pPr>
      <w:r>
        <w:t>This section outlines the APIs that are provided by the Delegation Application, either for use by the demo applications, or to support its own functionality.</w:t>
      </w:r>
    </w:p>
    <w:p w:rsidR="002C505F" w:rsidRDefault="002C505F" w:rsidP="0053658E">
      <w:pPr>
        <w:ind w:left="720"/>
      </w:pPr>
      <w:r>
        <w:t>A visual representation of the APIs is shown below:</w:t>
      </w:r>
    </w:p>
    <w:p w:rsidR="00547D32" w:rsidRDefault="00547D32" w:rsidP="0053658E">
      <w:pPr>
        <w:ind w:left="720"/>
      </w:pPr>
      <w:r>
        <w:rPr>
          <w:noProof/>
          <w:lang w:eastAsia="en-NZ"/>
        </w:rPr>
        <w:drawing>
          <wp:inline distT="0" distB="0" distL="0" distR="0" wp14:anchorId="7E5D112B" wp14:editId="7E5D112C">
            <wp:extent cx="6122035" cy="27813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 diagra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2035" cy="2781300"/>
                    </a:xfrm>
                    <a:prstGeom prst="rect">
                      <a:avLst/>
                    </a:prstGeom>
                  </pic:spPr>
                </pic:pic>
              </a:graphicData>
            </a:graphic>
          </wp:inline>
        </w:drawing>
      </w:r>
    </w:p>
    <w:p w:rsidR="002C505F" w:rsidRDefault="002C505F" w:rsidP="0053658E">
      <w:pPr>
        <w:ind w:left="720"/>
      </w:pPr>
    </w:p>
    <w:p w:rsidR="002C505F" w:rsidRDefault="002C505F" w:rsidP="0053658E">
      <w:pPr>
        <w:ind w:left="720"/>
      </w:pPr>
      <w:r>
        <w:t>Note that for the proof of concept only basic functionality was implemented. Items to be considered for a production deployment would be:</w:t>
      </w:r>
    </w:p>
    <w:p w:rsidR="002C505F" w:rsidRDefault="002C505F" w:rsidP="0053658E">
      <w:pPr>
        <w:pStyle w:val="Bullet2"/>
        <w:numPr>
          <w:ilvl w:val="2"/>
          <w:numId w:val="1"/>
        </w:numPr>
      </w:pPr>
      <w:r>
        <w:t>Correct layout and definition of the API. Perhaps following RESTful principles.</w:t>
      </w:r>
    </w:p>
    <w:p w:rsidR="002C505F" w:rsidRDefault="002C505F" w:rsidP="0053658E">
      <w:pPr>
        <w:pStyle w:val="Bullet2"/>
        <w:numPr>
          <w:ilvl w:val="2"/>
          <w:numId w:val="1"/>
        </w:numPr>
      </w:pPr>
      <w:r>
        <w:t>Correct authentication and authorisation. The main focus of these APIs is on providing functionality, and therefore trusts the consuming application to only make calls for the right users. Proper authentication should be considered (possibly using UMA or OAuth).</w:t>
      </w:r>
    </w:p>
    <w:p w:rsidR="002C505F" w:rsidRPr="00596E8C" w:rsidRDefault="002C505F" w:rsidP="0053658E">
      <w:pPr>
        <w:pStyle w:val="Bullet2"/>
        <w:numPr>
          <w:ilvl w:val="2"/>
          <w:numId w:val="1"/>
        </w:numPr>
      </w:pPr>
      <w:r>
        <w:t xml:space="preserve">Correct use of identifiers. Often, Delegation Application identifiers or RealMe FLTs are used in API calls. This is not appropriate outside of a proof of concept. See section </w:t>
      </w:r>
      <w:r w:rsidR="002F46FC">
        <w:fldChar w:fldCharType="begin"/>
      </w:r>
      <w:r w:rsidR="002F46FC">
        <w:instrText xml:space="preserve"> REF _Ref429663524 \r \h  \* MERGEFORMAT </w:instrText>
      </w:r>
      <w:r w:rsidR="002F46FC">
        <w:fldChar w:fldCharType="separate"/>
      </w:r>
      <w:r w:rsidR="004A7ADC">
        <w:t>0</w:t>
      </w:r>
      <w:r w:rsidR="002F46FC">
        <w:fldChar w:fldCharType="end"/>
      </w:r>
      <w:r>
        <w:t xml:space="preserve"> for more information.</w:t>
      </w:r>
    </w:p>
    <w:p w:rsidR="002C505F" w:rsidRDefault="005D5C40" w:rsidP="007265B3">
      <w:pPr>
        <w:pStyle w:val="TOCHeading"/>
      </w:pPr>
      <w:r>
        <w:t>8.2.4.1</w:t>
      </w:r>
      <w:r>
        <w:tab/>
      </w:r>
      <w:r w:rsidR="002C505F">
        <w:t>OpenAM UMA and OAuth APIs</w:t>
      </w:r>
    </w:p>
    <w:p w:rsidR="002C505F" w:rsidRDefault="002C505F" w:rsidP="0053658E">
      <w:pPr>
        <w:ind w:left="720"/>
      </w:pPr>
      <w:r w:rsidRPr="00DD5F37">
        <w:t>OpenAM</w:t>
      </w:r>
      <w:r>
        <w:t xml:space="preserve"> provides out of the box APIs required by UMA and OAuth specifications. These APIs are used by the demo applications to:</w:t>
      </w:r>
    </w:p>
    <w:p w:rsidR="002C505F" w:rsidRDefault="002C505F" w:rsidP="0053658E">
      <w:pPr>
        <w:pStyle w:val="Bullet2"/>
        <w:numPr>
          <w:ilvl w:val="2"/>
          <w:numId w:val="1"/>
        </w:numPr>
      </w:pPr>
      <w:r>
        <w:t>Obtain required tokens (PAT/AAT)</w:t>
      </w:r>
    </w:p>
    <w:p w:rsidR="002C505F" w:rsidRDefault="002C505F" w:rsidP="0053658E">
      <w:pPr>
        <w:pStyle w:val="Bullet2"/>
        <w:numPr>
          <w:ilvl w:val="2"/>
          <w:numId w:val="1"/>
        </w:numPr>
      </w:pPr>
      <w:r>
        <w:t>Register UMA resources</w:t>
      </w:r>
    </w:p>
    <w:p w:rsidR="002C505F" w:rsidRDefault="002C505F" w:rsidP="0053658E">
      <w:pPr>
        <w:pStyle w:val="Bullet2"/>
        <w:numPr>
          <w:ilvl w:val="2"/>
          <w:numId w:val="1"/>
        </w:numPr>
      </w:pPr>
      <w:r>
        <w:t>Authorise access to protected resources</w:t>
      </w:r>
    </w:p>
    <w:p w:rsidR="002C505F" w:rsidRDefault="005D5C40" w:rsidP="007265B3">
      <w:pPr>
        <w:pStyle w:val="TOCHeading"/>
      </w:pPr>
      <w:r>
        <w:t>8.2.4.2</w:t>
      </w:r>
      <w:r>
        <w:tab/>
      </w:r>
      <w:r w:rsidR="002C505F">
        <w:t>Delegation Application – Headless Users</w:t>
      </w:r>
    </w:p>
    <w:p w:rsidR="002C505F" w:rsidRPr="00DD5F37" w:rsidRDefault="002C505F" w:rsidP="0053658E">
      <w:pPr>
        <w:ind w:left="720"/>
      </w:pPr>
      <w:r>
        <w:t>Headless users are used in the Immigration (Alice) and Parent Portal (Jonny) scenarios. These demo applications are provided an API that allows them to create headless users and perform other operations, such as obtaining required tokens and managing their delegations.</w:t>
      </w:r>
    </w:p>
    <w:p w:rsidR="002C505F" w:rsidRDefault="002C505F" w:rsidP="0053658E">
      <w:pPr>
        <w:ind w:left="720"/>
      </w:pPr>
      <w:r>
        <w:t>For the proof of concept there was no authorisation performed by these endpoints. A production deployment would need to consider this.</w:t>
      </w:r>
    </w:p>
    <w:p w:rsidR="00FC1653" w:rsidRDefault="00FC1653">
      <w:pPr>
        <w:spacing w:before="0" w:after="0"/>
        <w:rPr>
          <w:b/>
        </w:rPr>
      </w:pPr>
      <w:r>
        <w:br w:type="page"/>
      </w:r>
    </w:p>
    <w:p w:rsidR="002C505F" w:rsidRDefault="005D5C40" w:rsidP="005D5C40">
      <w:pPr>
        <w:pStyle w:val="TOCHeading"/>
      </w:pPr>
      <w:r>
        <w:t>8.2.4.3</w:t>
      </w:r>
      <w:r>
        <w:tab/>
      </w:r>
      <w:r w:rsidR="002C505F">
        <w:t>Delegation Application – Rendezvous Codes</w:t>
      </w:r>
    </w:p>
    <w:p w:rsidR="002C505F" w:rsidRPr="00B404C9" w:rsidRDefault="002C505F" w:rsidP="0053658E">
      <w:pPr>
        <w:ind w:left="720"/>
      </w:pPr>
      <w:r>
        <w:t>The Delegation Application provides an API for applications to generate and complete rendezvous codes. This is used by the Health Portal.</w:t>
      </w:r>
    </w:p>
    <w:p w:rsidR="002C505F" w:rsidRDefault="005D5C40" w:rsidP="005D5C40">
      <w:pPr>
        <w:pStyle w:val="TOCHeading"/>
      </w:pPr>
      <w:r>
        <w:t>8.2.4.4</w:t>
      </w:r>
      <w:r>
        <w:tab/>
      </w:r>
      <w:r w:rsidR="002C505F">
        <w:t>Delegation Application – Policies and Resources</w:t>
      </w:r>
    </w:p>
    <w:p w:rsidR="002C505F" w:rsidRDefault="002C505F" w:rsidP="0053658E">
      <w:pPr>
        <w:ind w:left="568"/>
      </w:pPr>
      <w:r>
        <w:t>The Delegation Application provides a number of APIs to view and modify UMA Policies and Permissions. The operations are:</w:t>
      </w:r>
    </w:p>
    <w:p w:rsidR="002C505F" w:rsidRDefault="002C505F" w:rsidP="0053658E">
      <w:pPr>
        <w:pStyle w:val="Bullet2"/>
        <w:numPr>
          <w:ilvl w:val="2"/>
          <w:numId w:val="1"/>
        </w:numPr>
      </w:pPr>
      <w:r>
        <w:t>Create Delegations – used for headless cases and where delegations are created by the demo application (e.g. Parent Portal uses its own rendezvous system)</w:t>
      </w:r>
    </w:p>
    <w:p w:rsidR="002C505F" w:rsidRDefault="002C505F" w:rsidP="0053658E">
      <w:pPr>
        <w:pStyle w:val="Bullet2"/>
        <w:numPr>
          <w:ilvl w:val="2"/>
          <w:numId w:val="1"/>
        </w:numPr>
      </w:pPr>
      <w:r>
        <w:t>Replace Delegations – used by the Delegation Application itself for administrators (‘Dave’) to replace a user’s delegations</w:t>
      </w:r>
    </w:p>
    <w:p w:rsidR="002C505F" w:rsidRDefault="002C505F" w:rsidP="0053658E">
      <w:pPr>
        <w:pStyle w:val="Bullet2"/>
        <w:numPr>
          <w:ilvl w:val="2"/>
          <w:numId w:val="1"/>
        </w:numPr>
      </w:pPr>
      <w:r>
        <w:t xml:space="preserve">View Policies and Resources – used by the Parent Portal to show current delegations. </w:t>
      </w:r>
    </w:p>
    <w:p w:rsidR="002C505F" w:rsidRPr="00B404C9" w:rsidRDefault="002C505F" w:rsidP="0053658E">
      <w:pPr>
        <w:ind w:left="568"/>
      </w:pPr>
      <w:r>
        <w:t>Note that some of these APIs use OpenAM’s raw policy endpoints to obtain the policy information. The queries supported by these APIs are limited and are not scalable. Alternative ways of accessing this information may be needed for a production ready deployment.</w:t>
      </w:r>
    </w:p>
    <w:p w:rsidR="002C505F" w:rsidRDefault="005D5C40" w:rsidP="005D5C40">
      <w:pPr>
        <w:pStyle w:val="TOCHeading"/>
      </w:pPr>
      <w:r>
        <w:t>8.2.4.5</w:t>
      </w:r>
      <w:r>
        <w:tab/>
      </w:r>
      <w:r w:rsidR="002C505F">
        <w:t>OpenAM – Policies</w:t>
      </w:r>
    </w:p>
    <w:p w:rsidR="002C505F" w:rsidRDefault="002C505F" w:rsidP="0053658E">
      <w:pPr>
        <w:ind w:left="720"/>
      </w:pPr>
      <w:r>
        <w:t>Some of the Delegation Application APIs required access to the UMA policies created by OpenAM. These APIs made use of both the OpenAM UMA policy endpoints, also used by the OpenAM XUI dashboard, and the raw policy endpoints.</w:t>
      </w:r>
      <w:r w:rsidR="0053658E">
        <w:t xml:space="preserve"> </w:t>
      </w:r>
      <w:r>
        <w:t>External applications would not be expected to use this API.</w:t>
      </w:r>
    </w:p>
    <w:p w:rsidR="002C505F" w:rsidRDefault="005D5C40" w:rsidP="005D5C40">
      <w:pPr>
        <w:pStyle w:val="TOCHeading"/>
      </w:pPr>
      <w:r>
        <w:t>8.2.4.6</w:t>
      </w:r>
      <w:r>
        <w:tab/>
      </w:r>
      <w:r w:rsidR="002C505F">
        <w:t>OpenAM – Authenticate</w:t>
      </w:r>
    </w:p>
    <w:p w:rsidR="002C505F" w:rsidRDefault="002C505F" w:rsidP="0053658E">
      <w:pPr>
        <w:ind w:left="720"/>
      </w:pPr>
      <w:r>
        <w:t>In order to perform actions on the OpenAM policy endpoints an authenticated session must be provided. Where this session isn’t provided, the Delegation Application creates a session using the OpenAM authenticate endpoint.</w:t>
      </w:r>
      <w:r w:rsidR="0053658E">
        <w:t xml:space="preserve">  </w:t>
      </w:r>
      <w:r>
        <w:t>External applications would not be expected to use these endpoints.</w:t>
      </w:r>
    </w:p>
    <w:p w:rsidR="002C505F" w:rsidRDefault="005D5C40" w:rsidP="00337832">
      <w:pPr>
        <w:pStyle w:val="Heading4"/>
      </w:pPr>
      <w:r>
        <w:t>8.2.5</w:t>
      </w:r>
      <w:r>
        <w:tab/>
      </w:r>
      <w:r w:rsidR="002C505F">
        <w:t>User Interfaces</w:t>
      </w:r>
    </w:p>
    <w:p w:rsidR="002C505F" w:rsidRDefault="002C505F" w:rsidP="00FC1653">
      <w:pPr>
        <w:ind w:left="720"/>
      </w:pPr>
      <w:r>
        <w:t>The Delegation Application contains the following user interfaces</w:t>
      </w:r>
    </w:p>
    <w:tbl>
      <w:tblPr>
        <w:tblStyle w:val="TableGrid"/>
        <w:tblW w:w="0" w:type="auto"/>
        <w:tblInd w:w="817" w:type="dxa"/>
        <w:tblLook w:val="04A0" w:firstRow="1" w:lastRow="0" w:firstColumn="1" w:lastColumn="0" w:noHBand="0" w:noVBand="1"/>
      </w:tblPr>
      <w:tblGrid>
        <w:gridCol w:w="1484"/>
        <w:gridCol w:w="7556"/>
      </w:tblGrid>
      <w:tr w:rsidR="00F85B77" w:rsidRPr="0053658E" w:rsidTr="00FC1653">
        <w:tc>
          <w:tcPr>
            <w:tcW w:w="851" w:type="dxa"/>
          </w:tcPr>
          <w:p w:rsidR="00F85B77" w:rsidRPr="0053658E" w:rsidRDefault="00F85B77" w:rsidP="002C505F">
            <w:pPr>
              <w:rPr>
                <w:b/>
              </w:rPr>
            </w:pPr>
            <w:r w:rsidRPr="0053658E">
              <w:rPr>
                <w:b/>
              </w:rPr>
              <w:t>User interface</w:t>
            </w:r>
          </w:p>
        </w:tc>
        <w:tc>
          <w:tcPr>
            <w:tcW w:w="8189" w:type="dxa"/>
          </w:tcPr>
          <w:p w:rsidR="00F85B77" w:rsidRPr="0053658E" w:rsidRDefault="00F85B77" w:rsidP="002C505F">
            <w:pPr>
              <w:rPr>
                <w:b/>
              </w:rPr>
            </w:pPr>
            <w:r w:rsidRPr="0053658E">
              <w:rPr>
                <w:b/>
              </w:rPr>
              <w:t xml:space="preserve">Description </w:t>
            </w:r>
          </w:p>
        </w:tc>
      </w:tr>
      <w:tr w:rsidR="00F85B77" w:rsidTr="00FC1653">
        <w:tc>
          <w:tcPr>
            <w:tcW w:w="851" w:type="dxa"/>
          </w:tcPr>
          <w:p w:rsidR="00F85B77" w:rsidRDefault="00F85B77" w:rsidP="002C505F">
            <w:r>
              <w:t>OpenAM Dashboard</w:t>
            </w:r>
          </w:p>
        </w:tc>
        <w:tc>
          <w:tcPr>
            <w:tcW w:w="8189" w:type="dxa"/>
          </w:tcPr>
          <w:p w:rsidR="00F85B77" w:rsidRDefault="00F85B77" w:rsidP="00F85B77">
            <w:r>
              <w:t>OpenAM provides an out of the box dashboard for viewing and managing a user’s delegations. The proof of concept used the OpenAM product while it was in development so there were minor issues and some missing functionality.</w:t>
            </w:r>
          </w:p>
          <w:p w:rsidR="00F85B77" w:rsidRDefault="00F85B77" w:rsidP="00F85B77">
            <w:r>
              <w:t>It is not clear whether this dashboard would be suitable for a production deployment, because of the limited ability to customise it.</w:t>
            </w:r>
          </w:p>
        </w:tc>
      </w:tr>
      <w:tr w:rsidR="00F85B77" w:rsidTr="00FC1653">
        <w:tc>
          <w:tcPr>
            <w:tcW w:w="851" w:type="dxa"/>
          </w:tcPr>
          <w:p w:rsidR="00F85B77" w:rsidRDefault="00F85B77" w:rsidP="002C505F">
            <w:r>
              <w:t>Delegations Dashboard</w:t>
            </w:r>
          </w:p>
        </w:tc>
        <w:tc>
          <w:tcPr>
            <w:tcW w:w="8189" w:type="dxa"/>
          </w:tcPr>
          <w:p w:rsidR="00F85B77" w:rsidRDefault="00F85B77" w:rsidP="00F85B77">
            <w:r>
              <w:t>To explore what a custom, centralised dashboard might look like, a custom UI was created using the APIs provided by OpenAM.</w:t>
            </w:r>
          </w:p>
        </w:tc>
      </w:tr>
      <w:tr w:rsidR="00F85B77" w:rsidTr="00FC1653">
        <w:tc>
          <w:tcPr>
            <w:tcW w:w="851" w:type="dxa"/>
          </w:tcPr>
          <w:p w:rsidR="00F85B77" w:rsidRDefault="00F85B77" w:rsidP="00F85B77">
            <w:r>
              <w:t xml:space="preserve">Rendezvous Creation and Completion </w:t>
            </w:r>
          </w:p>
        </w:tc>
        <w:tc>
          <w:tcPr>
            <w:tcW w:w="8189" w:type="dxa"/>
          </w:tcPr>
          <w:p w:rsidR="00F85B77" w:rsidRDefault="00F85B77" w:rsidP="00FC1653">
            <w:r>
              <w:t>The rendezvous UI was created for the Immigration application to create and complete rendezvous codes outside of the demo application by redirecting the user. This is cumbersome, and a better approach might be to make use of the APIs, the way the Health Portal does.</w:t>
            </w:r>
            <w:r w:rsidR="00FC1653">
              <w:t xml:space="preserve">  </w:t>
            </w:r>
            <w:r>
              <w:t xml:space="preserve">The Rendezvous completion screens are also used by headless users to ‘claim’ their entity. </w:t>
            </w:r>
          </w:p>
        </w:tc>
      </w:tr>
      <w:tr w:rsidR="00F85B77" w:rsidTr="00FC1653">
        <w:tc>
          <w:tcPr>
            <w:tcW w:w="851" w:type="dxa"/>
          </w:tcPr>
          <w:p w:rsidR="00F85B77" w:rsidRDefault="00F85B77" w:rsidP="00F85B77">
            <w:r>
              <w:t>Administration</w:t>
            </w:r>
          </w:p>
        </w:tc>
        <w:tc>
          <w:tcPr>
            <w:tcW w:w="8189" w:type="dxa"/>
          </w:tcPr>
          <w:p w:rsidR="00F85B77" w:rsidRDefault="00F85B77" w:rsidP="00FC1653">
            <w:r>
              <w:t>A very basic administration UI allowed the Immigration administrator to replace the delegation for a user. The support requirements for a centralised delegation application are not clear and it is likely that more functionality and UI would need to be developed to meet these requirements.</w:t>
            </w:r>
          </w:p>
        </w:tc>
      </w:tr>
    </w:tbl>
    <w:p w:rsidR="002C505F" w:rsidRDefault="002C505F" w:rsidP="005D5C40">
      <w:pPr>
        <w:pStyle w:val="Heading3"/>
      </w:pPr>
      <w:bookmarkStart w:id="91" w:name="_Toc432686319"/>
      <w:r>
        <w:t>Identity and Authentication</w:t>
      </w:r>
      <w:bookmarkEnd w:id="91"/>
    </w:p>
    <w:p w:rsidR="002C505F" w:rsidRDefault="005D5C40" w:rsidP="005D5C40">
      <w:pPr>
        <w:pStyle w:val="Heading4"/>
      </w:pPr>
      <w:r>
        <w:t>8.3.1</w:t>
      </w:r>
      <w:r>
        <w:tab/>
      </w:r>
      <w:r w:rsidR="002C505F">
        <w:t>Identity</w:t>
      </w:r>
    </w:p>
    <w:p w:rsidR="002C505F" w:rsidRDefault="002C505F" w:rsidP="008A3C39">
      <w:pPr>
        <w:ind w:left="720"/>
      </w:pPr>
      <w:r>
        <w:t>There are no specific requirements from UMA to store information about a user. The only requirements are that the users are able to authenticate and obtain the various tokens. This allows very little information to be stored about each user.</w:t>
      </w:r>
    </w:p>
    <w:p w:rsidR="002C505F" w:rsidRDefault="002C505F" w:rsidP="008A3C39">
      <w:pPr>
        <w:ind w:left="720"/>
      </w:pPr>
      <w:r>
        <w:t xml:space="preserve">Where the AS uses an external Identity Provider for authentication, such as RealMe, it is possible that no personal information is captured by the system. This provides a high level of privacy and removes the need to manage user data in the solution. However there are significant impacts that are outlined below. </w:t>
      </w:r>
    </w:p>
    <w:p w:rsidR="002C505F" w:rsidRDefault="002C505F" w:rsidP="008A3C39">
      <w:pPr>
        <w:ind w:left="720"/>
      </w:pPr>
      <w:r>
        <w:t>A significant limitation of OpenAM with respect to the proof of concept is the identifier centric approach that OpenAM has to managing UMA resources and sharing with other users. In the RealMe environment, there is no easy way to obtain a trusted identifier for users, and this makes sharing with users difficult. The workarounds for this were to use rendezvous codes and to explore the usability of RealMe provided identifiers.</w:t>
      </w:r>
    </w:p>
    <w:p w:rsidR="002C505F" w:rsidRDefault="005D5C40" w:rsidP="005D5C40">
      <w:pPr>
        <w:pStyle w:val="TOCHeading"/>
      </w:pPr>
      <w:r>
        <w:t>8.3.1.1</w:t>
      </w:r>
      <w:r>
        <w:tab/>
      </w:r>
      <w:r w:rsidR="002C505F">
        <w:t>Finding Users</w:t>
      </w:r>
    </w:p>
    <w:p w:rsidR="002C505F" w:rsidRDefault="002C505F" w:rsidP="008A3C39">
      <w:pPr>
        <w:ind w:left="720"/>
      </w:pPr>
      <w:r w:rsidRPr="000706E3">
        <w:t xml:space="preserve">The </w:t>
      </w:r>
      <w:r>
        <w:t>most obvious</w:t>
      </w:r>
      <w:r w:rsidRPr="000706E3">
        <w:t xml:space="preserve"> issue discovered with identities in a RealMe based delegations environment is the difficulty of finding a particular user to share with.</w:t>
      </w:r>
      <w:r>
        <w:t xml:space="preserve"> Due to the privacy centric approach adopted by RealMe, there are no useful identifiers that one user can use to refer to another. </w:t>
      </w:r>
    </w:p>
    <w:p w:rsidR="002C505F" w:rsidRDefault="002C505F" w:rsidP="008A3C39">
      <w:pPr>
        <w:ind w:left="720"/>
      </w:pPr>
      <w:r>
        <w:t>In a non-RealMe environment, alternatives could be username, email address, or perhaps searching a directory for a user.</w:t>
      </w:r>
    </w:p>
    <w:p w:rsidR="002C505F" w:rsidRDefault="002C505F" w:rsidP="008A3C39">
      <w:pPr>
        <w:ind w:left="720"/>
      </w:pPr>
      <w:r>
        <w:t>Instead, the approach used often in the proof of concept is to provide a rendezvous code. The user who wishes to delegate obtains a code that must be provided to the intended delegate. The code may be provided in person (shown in the Immigration scenario), or via email (shown in the Health and Parent Portal scenarios).</w:t>
      </w:r>
    </w:p>
    <w:p w:rsidR="002C505F" w:rsidRDefault="002C505F" w:rsidP="008A3C39">
      <w:pPr>
        <w:ind w:left="720"/>
      </w:pPr>
      <w:r>
        <w:t>The security of the rendezvous code was not extensively looked at.</w:t>
      </w:r>
    </w:p>
    <w:p w:rsidR="002C505F" w:rsidRDefault="002C505F" w:rsidP="008A3C39">
      <w:pPr>
        <w:ind w:left="720"/>
      </w:pPr>
      <w:r>
        <w:t xml:space="preserve">A more radical alternative was implemented in the final sprint. The concept of ‘RealMe Contacts’ where users could maintain a list of RealMe accounts for other users they cared about was introduced. This allows users to specify other users from their contact list to receive delegations. </w:t>
      </w:r>
    </w:p>
    <w:p w:rsidR="002C505F" w:rsidRPr="000706E3" w:rsidRDefault="002C505F" w:rsidP="008A3C39">
      <w:pPr>
        <w:ind w:left="720"/>
      </w:pPr>
      <w:r>
        <w:t>While the setup of these contacts may ultimately be similar to a rendezvous, there might be value in reusing these contacts across other services. Also, the ability to take advantage of verified identity data to support the linking process could be useful.</w:t>
      </w:r>
    </w:p>
    <w:p w:rsidR="002C505F" w:rsidRDefault="005D5C40" w:rsidP="007F1FFC">
      <w:pPr>
        <w:pStyle w:val="Heading50"/>
      </w:pPr>
      <w:r>
        <w:t>8.3.1.2</w:t>
      </w:r>
      <w:r>
        <w:tab/>
      </w:r>
      <w:r w:rsidR="002C505F">
        <w:t>Trusting Users</w:t>
      </w:r>
    </w:p>
    <w:p w:rsidR="002C505F" w:rsidRDefault="002C505F" w:rsidP="008A3C39">
      <w:pPr>
        <w:ind w:left="720"/>
      </w:pPr>
      <w:r>
        <w:t>Once a delegation has been setup, UMA (and OpenAM) provide the ability for a user to view who they have currently delegated to. However, because RealMe does not provide information (unless the user is identity verified) there is no simple way to display who currently has access. Two approaches were discussed during the proof of concept</w:t>
      </w:r>
    </w:p>
    <w:p w:rsidR="002C505F" w:rsidRDefault="002C505F" w:rsidP="008A3C39">
      <w:pPr>
        <w:pStyle w:val="Bullet2"/>
        <w:numPr>
          <w:ilvl w:val="2"/>
          <w:numId w:val="1"/>
        </w:numPr>
      </w:pPr>
      <w:r>
        <w:t>Using a ‘RealMe Attribute Service’ that provided self-asserted information about a user. This would have less confidence than a verified RealMe identity, but may be more available.</w:t>
      </w:r>
    </w:p>
    <w:p w:rsidR="002C505F" w:rsidRDefault="002C505F" w:rsidP="008A3C39">
      <w:pPr>
        <w:pStyle w:val="Bullet2"/>
        <w:numPr>
          <w:ilvl w:val="2"/>
          <w:numId w:val="1"/>
        </w:numPr>
      </w:pPr>
      <w:r>
        <w:t>Allowing the user to specify a nick name for each delegate they interact with.</w:t>
      </w:r>
    </w:p>
    <w:p w:rsidR="002C505F" w:rsidRPr="000706E3" w:rsidRDefault="002C505F" w:rsidP="008A3C39">
      <w:pPr>
        <w:ind w:left="720"/>
      </w:pPr>
      <w:r>
        <w:t>The first option was implemented during the final sprint to show the possible user experience if this information was available.</w:t>
      </w:r>
    </w:p>
    <w:p w:rsidR="002C505F" w:rsidRPr="005D5C40" w:rsidRDefault="007F1FFC" w:rsidP="007F1FFC">
      <w:pPr>
        <w:pStyle w:val="Heading50"/>
      </w:pPr>
      <w:r>
        <w:t>8.3.1.3</w:t>
      </w:r>
      <w:r>
        <w:tab/>
      </w:r>
      <w:r w:rsidR="002C505F" w:rsidRPr="005D5C40">
        <w:t>Notifications</w:t>
      </w:r>
    </w:p>
    <w:p w:rsidR="002C505F" w:rsidRDefault="002C505F" w:rsidP="008A3C39">
      <w:pPr>
        <w:ind w:left="720"/>
      </w:pPr>
      <w:r>
        <w:t xml:space="preserve">A seemingly small, but significant challenge is the ability to notify users when certain events occur in the system. However, if the system does not collect email address or phone number, no notifications can be sent. </w:t>
      </w:r>
    </w:p>
    <w:p w:rsidR="002C505F" w:rsidRDefault="002C505F" w:rsidP="008A3C39">
      <w:pPr>
        <w:ind w:left="720"/>
      </w:pPr>
      <w:r>
        <w:t>One option is to collect this information, but this adds yet another place for users to provide and maintain their details.</w:t>
      </w:r>
    </w:p>
    <w:p w:rsidR="002C505F" w:rsidRDefault="002C505F" w:rsidP="008A3C39">
      <w:pPr>
        <w:ind w:left="720"/>
      </w:pPr>
      <w:r>
        <w:t>During the final sprint, this information was made available from the ‘RealMe Attribute Service’ to show the positive user experience, should this feature be implemented by RealMe.</w:t>
      </w:r>
    </w:p>
    <w:p w:rsidR="002C505F" w:rsidRDefault="005D5C40" w:rsidP="005D5C40">
      <w:pPr>
        <w:pStyle w:val="Heading4"/>
      </w:pPr>
      <w:r>
        <w:t>8.3.2</w:t>
      </w:r>
      <w:r>
        <w:tab/>
      </w:r>
      <w:r w:rsidR="002C505F">
        <w:t xml:space="preserve">Headless </w:t>
      </w:r>
      <w:r w:rsidR="00DF3C04">
        <w:t>U</w:t>
      </w:r>
      <w:r w:rsidR="002C505F">
        <w:t>sers</w:t>
      </w:r>
    </w:p>
    <w:p w:rsidR="002C505F" w:rsidRDefault="002C505F" w:rsidP="008A3C39">
      <w:pPr>
        <w:ind w:left="720"/>
      </w:pPr>
      <w:r>
        <w:t>A case implemented during the proof of concept is the ‘headless’ user. This user is an entity within the system with no credentials. They may represent:</w:t>
      </w:r>
    </w:p>
    <w:p w:rsidR="002C505F" w:rsidRDefault="002C505F" w:rsidP="008A3C39">
      <w:pPr>
        <w:pStyle w:val="Bullet2"/>
        <w:numPr>
          <w:ilvl w:val="2"/>
          <w:numId w:val="1"/>
        </w:numPr>
        <w:ind w:left="2312"/>
      </w:pPr>
      <w:r>
        <w:t>A real person that cannot or does not need to interact directly with the solution. For example, an immigration applicant that has asked an advisor to create and manage their application for them, or a child who’s parent’s manage delegations of the child’s resources.</w:t>
      </w:r>
    </w:p>
    <w:p w:rsidR="002C505F" w:rsidRDefault="002C505F" w:rsidP="008A3C39">
      <w:pPr>
        <w:pStyle w:val="Bullet2"/>
        <w:numPr>
          <w:ilvl w:val="2"/>
          <w:numId w:val="1"/>
        </w:numPr>
        <w:ind w:left="2312"/>
      </w:pPr>
      <w:r>
        <w:t>A non-person entity, such as a company. The company cannot log in, instead agents act on behalf in various contexts.</w:t>
      </w:r>
    </w:p>
    <w:p w:rsidR="002C505F" w:rsidRDefault="002C505F" w:rsidP="008A3C39">
      <w:pPr>
        <w:ind w:left="720"/>
      </w:pPr>
      <w:r>
        <w:t>This pattern allows delegations to be represented between headless users in the same manner as non-headless (normal) users. This is useful because access to the resources can be evaluated by the Client and Resource Server without knowing the type of user that owns the resource.</w:t>
      </w:r>
    </w:p>
    <w:p w:rsidR="002C505F" w:rsidRDefault="002C505F" w:rsidP="008A3C39">
      <w:pPr>
        <w:ind w:left="720"/>
      </w:pPr>
      <w:r>
        <w:t>It is also useful if the person represented by the headless user decides to claim the account and begin managing the delegations themselves. This was demonstrated in the Immigration scenario if Bob specified Alice’s email during the creation process. Alice would receive an email with an invite to link to the headless account, but Bob could carry on as normal regardless of whether Alice accepted the invite. It may also happen if the account represents a child who takes control of their account when they come of age.</w:t>
      </w:r>
    </w:p>
    <w:p w:rsidR="002C505F" w:rsidRPr="001858BD" w:rsidRDefault="002C505F" w:rsidP="008A3C39">
      <w:pPr>
        <w:ind w:left="720"/>
      </w:pPr>
      <w:r>
        <w:t>Managing these users and their delegations requires APIs and UIs for the correct people to manage the delegations. Who can create and manage these accounts is a difficult question that is discussed in the rules and relationships section below.</w:t>
      </w:r>
    </w:p>
    <w:p w:rsidR="002C505F" w:rsidRDefault="005D5C40" w:rsidP="005D5C40">
      <w:pPr>
        <w:pStyle w:val="Heading4"/>
      </w:pPr>
      <w:r>
        <w:t>8.3.3</w:t>
      </w:r>
      <w:r>
        <w:tab/>
      </w:r>
      <w:r w:rsidR="002C505F">
        <w:t>Privacy</w:t>
      </w:r>
    </w:p>
    <w:p w:rsidR="002C505F" w:rsidRDefault="002C505F" w:rsidP="008A3C39">
      <w:pPr>
        <w:ind w:left="720"/>
      </w:pPr>
      <w:r>
        <w:t>There are several privacy considerations that have been brought up during the proof of concept. Some may be genuine policy related issues, and others may be users’ expectations of privacy.</w:t>
      </w:r>
    </w:p>
    <w:p w:rsidR="002C505F" w:rsidRDefault="002C505F" w:rsidP="008A3C39">
      <w:pPr>
        <w:ind w:left="720"/>
      </w:pPr>
      <w:r>
        <w:t xml:space="preserve">The high level discussion around privacy </w:t>
      </w:r>
      <w:r w:rsidR="00EC0E61">
        <w:t xml:space="preserve">is not </w:t>
      </w:r>
      <w:r>
        <w:t xml:space="preserve">addressed </w:t>
      </w:r>
      <w:r w:rsidR="00EC0E61">
        <w:t>here.</w:t>
      </w:r>
    </w:p>
    <w:p w:rsidR="002C505F" w:rsidRDefault="002C505F" w:rsidP="008A3C39">
      <w:pPr>
        <w:ind w:left="720"/>
      </w:pPr>
      <w:r>
        <w:t>The considerations raised during technical implementation were:</w:t>
      </w:r>
    </w:p>
    <w:p w:rsidR="002C505F" w:rsidRDefault="002C505F" w:rsidP="008A3C39">
      <w:pPr>
        <w:pStyle w:val="Bullet2"/>
        <w:numPr>
          <w:ilvl w:val="2"/>
          <w:numId w:val="1"/>
        </w:numPr>
      </w:pPr>
      <w:r>
        <w:t>Ability to search for other users, for the purpose of creating a delegation</w:t>
      </w:r>
    </w:p>
    <w:p w:rsidR="002C505F" w:rsidRDefault="002C505F" w:rsidP="008A3C39">
      <w:pPr>
        <w:pStyle w:val="Bullet2"/>
        <w:numPr>
          <w:ilvl w:val="2"/>
          <w:numId w:val="1"/>
        </w:numPr>
      </w:pPr>
      <w:r>
        <w:t>Identifiers used within the system and displayed to other users</w:t>
      </w:r>
    </w:p>
    <w:p w:rsidR="002C505F" w:rsidRDefault="002C505F" w:rsidP="008A3C39">
      <w:pPr>
        <w:pStyle w:val="Bullet2"/>
        <w:numPr>
          <w:ilvl w:val="2"/>
          <w:numId w:val="1"/>
        </w:numPr>
      </w:pPr>
      <w:r>
        <w:t>Notifications to users</w:t>
      </w:r>
    </w:p>
    <w:p w:rsidR="002C505F" w:rsidRPr="004135D8" w:rsidRDefault="002C505F" w:rsidP="008A3C39">
      <w:pPr>
        <w:pStyle w:val="Bullet2"/>
        <w:numPr>
          <w:ilvl w:val="2"/>
          <w:numId w:val="1"/>
        </w:numPr>
      </w:pPr>
      <w:r>
        <w:t xml:space="preserve">In a centralised model, the ability for administrators of one application to see a user’s delegations across other applications. </w:t>
      </w:r>
    </w:p>
    <w:p w:rsidR="002C505F" w:rsidRDefault="005D5C40" w:rsidP="005D5C40">
      <w:pPr>
        <w:pStyle w:val="Heading4"/>
      </w:pPr>
      <w:r>
        <w:t>8.3.4</w:t>
      </w:r>
      <w:r>
        <w:tab/>
      </w:r>
      <w:r w:rsidR="002C505F">
        <w:t>Authentication</w:t>
      </w:r>
    </w:p>
    <w:p w:rsidR="002C505F" w:rsidRDefault="002C505F" w:rsidP="008A3C39">
      <w:pPr>
        <w:ind w:left="720"/>
      </w:pPr>
      <w:r>
        <w:t>The proof of concept demonstrated different options for authenticating users in the implemented scenarios. The different combinations are outlined below.</w:t>
      </w:r>
    </w:p>
    <w:p w:rsidR="00E00A40" w:rsidRDefault="00E00A40">
      <w:pPr>
        <w:spacing w:before="0" w:after="0"/>
        <w:rPr>
          <w:b/>
        </w:rPr>
      </w:pPr>
      <w:r>
        <w:br w:type="page"/>
      </w:r>
    </w:p>
    <w:p w:rsidR="002C505F" w:rsidRPr="00684487" w:rsidRDefault="007F1FFC" w:rsidP="007F1FFC">
      <w:pPr>
        <w:pStyle w:val="Heading50"/>
      </w:pPr>
      <w:r>
        <w:t>8.3.4.1</w:t>
      </w:r>
      <w:r>
        <w:tab/>
      </w:r>
      <w:r w:rsidR="002C505F" w:rsidRPr="00684487">
        <w:t xml:space="preserve">Agency and Delegation Solution </w:t>
      </w:r>
      <w:r w:rsidR="00DF3C04">
        <w:t>U</w:t>
      </w:r>
      <w:r w:rsidR="002C505F" w:rsidRPr="00684487">
        <w:t>sing RealMe</w:t>
      </w:r>
    </w:p>
    <w:p w:rsidR="002C505F" w:rsidRDefault="002C505F" w:rsidP="008A3C39">
      <w:pPr>
        <w:ind w:left="720"/>
      </w:pPr>
      <w:r>
        <w:t>This was demonstrated in the Immigration scenario. All users authenticated using RealMe.</w:t>
      </w:r>
      <w:r w:rsidR="008A3C39">
        <w:t xml:space="preserve"> </w:t>
      </w:r>
      <w:r>
        <w:t>As you can see from the following diagram, the user needs to only log in once. Seamless login, or iCMS can be used to interact with the delegations solution.</w:t>
      </w:r>
    </w:p>
    <w:p w:rsidR="002C505F" w:rsidRDefault="002C505F" w:rsidP="002C505F">
      <w:r w:rsidRPr="003874A8">
        <w:rPr>
          <w:noProof/>
          <w:lang w:eastAsia="en-NZ"/>
        </w:rPr>
        <w:drawing>
          <wp:inline distT="0" distB="0" distL="0" distR="0" wp14:anchorId="7E5D112D" wp14:editId="7E5D112E">
            <wp:extent cx="3715022" cy="2977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715022" cy="2977862"/>
                    </a:xfrm>
                    <a:prstGeom prst="rect">
                      <a:avLst/>
                    </a:prstGeom>
                  </pic:spPr>
                </pic:pic>
              </a:graphicData>
            </a:graphic>
          </wp:inline>
        </w:drawing>
      </w:r>
    </w:p>
    <w:p w:rsidR="002C505F" w:rsidRPr="00DC1714" w:rsidRDefault="002C505F" w:rsidP="008A3C39">
      <w:pPr>
        <w:ind w:left="720"/>
      </w:pPr>
      <w:r>
        <w:t>In this case the user has a single RealMe login account that allows them to authenticate to both the agency and Delegation Solution. For API calls, the RealMe iCMS service can be used to identify the user. For UI redirects, the RealMe Seamless Login Service can be used to avoid the user logging in multiple times per session (effectively SSO).</w:t>
      </w:r>
      <w:r w:rsidR="008A3C39">
        <w:t xml:space="preserve"> </w:t>
      </w:r>
      <w:r>
        <w:t xml:space="preserve">Descriptions of how the iCMS and Seamless Login Service work is outside the scope of this document. </w:t>
      </w:r>
    </w:p>
    <w:p w:rsidR="002C505F" w:rsidRPr="00684487" w:rsidRDefault="007F1FFC" w:rsidP="007F1FFC">
      <w:pPr>
        <w:pStyle w:val="Heading50"/>
      </w:pPr>
      <w:r>
        <w:t>8.3.4.2</w:t>
      </w:r>
      <w:r>
        <w:tab/>
      </w:r>
      <w:r w:rsidR="002C505F" w:rsidRPr="00684487">
        <w:t xml:space="preserve">Agency </w:t>
      </w:r>
      <w:r w:rsidR="00DF3C04">
        <w:t>U</w:t>
      </w:r>
      <w:r w:rsidR="002C505F" w:rsidRPr="00684487">
        <w:t xml:space="preserve">sing </w:t>
      </w:r>
      <w:r w:rsidR="00DF3C04">
        <w:t>L</w:t>
      </w:r>
      <w:r w:rsidR="002C505F" w:rsidRPr="00684487">
        <w:t xml:space="preserve">ocal </w:t>
      </w:r>
      <w:r w:rsidR="00DF3C04">
        <w:t>A</w:t>
      </w:r>
      <w:r w:rsidR="002C505F" w:rsidRPr="00684487">
        <w:t>uthentication</w:t>
      </w:r>
    </w:p>
    <w:p w:rsidR="002C505F" w:rsidRDefault="002C505F" w:rsidP="008A3C39">
      <w:pPr>
        <w:ind w:left="720"/>
      </w:pPr>
      <w:r>
        <w:t>This was demonstrated in the Health scenario where the health portal had local authentication. The following diagram shows the result:</w:t>
      </w:r>
    </w:p>
    <w:p w:rsidR="002C505F" w:rsidRDefault="002C505F" w:rsidP="002C505F">
      <w:r w:rsidRPr="003874A8">
        <w:rPr>
          <w:noProof/>
          <w:lang w:eastAsia="en-NZ"/>
        </w:rPr>
        <w:drawing>
          <wp:inline distT="0" distB="0" distL="0" distR="0" wp14:anchorId="7E5D112F" wp14:editId="7E5D1130">
            <wp:extent cx="4210501" cy="337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224533" cy="3386272"/>
                    </a:xfrm>
                    <a:prstGeom prst="rect">
                      <a:avLst/>
                    </a:prstGeom>
                  </pic:spPr>
                </pic:pic>
              </a:graphicData>
            </a:graphic>
          </wp:inline>
        </w:drawing>
      </w:r>
    </w:p>
    <w:p w:rsidR="00E00A40" w:rsidRDefault="00E00A40" w:rsidP="006F4A4E">
      <w:pPr>
        <w:ind w:left="720"/>
      </w:pPr>
    </w:p>
    <w:p w:rsidR="002C505F" w:rsidRDefault="002C505F" w:rsidP="006F4A4E">
      <w:pPr>
        <w:ind w:left="720"/>
      </w:pPr>
      <w:r w:rsidRPr="00421E50">
        <w:t xml:space="preserve">An </w:t>
      </w:r>
      <w:r>
        <w:t>agency using local authentication provides the least desirable user experience. The reasons for this are:</w:t>
      </w:r>
    </w:p>
    <w:p w:rsidR="002C505F" w:rsidRDefault="002C505F" w:rsidP="006F4A4E">
      <w:pPr>
        <w:pStyle w:val="Bullet2"/>
        <w:numPr>
          <w:ilvl w:val="2"/>
          <w:numId w:val="1"/>
        </w:numPr>
      </w:pPr>
      <w:r>
        <w:t>New users have to create local agency accounts and RealMe accounts during the same flow</w:t>
      </w:r>
    </w:p>
    <w:p w:rsidR="002C505F" w:rsidRDefault="002C505F" w:rsidP="006F4A4E">
      <w:pPr>
        <w:pStyle w:val="Bullet2"/>
        <w:numPr>
          <w:ilvl w:val="2"/>
          <w:numId w:val="1"/>
        </w:numPr>
      </w:pPr>
      <w:r>
        <w:t>Existing local agency users are required to create RealMe accounts to delegate, but if delegations are managed through APIs at the agency, then they may never need the RealMe account again.</w:t>
      </w:r>
    </w:p>
    <w:p w:rsidR="002C505F" w:rsidRDefault="002C505F" w:rsidP="006F4A4E">
      <w:pPr>
        <w:pStyle w:val="Bullet2"/>
        <w:numPr>
          <w:ilvl w:val="2"/>
          <w:numId w:val="1"/>
        </w:numPr>
      </w:pPr>
      <w:r>
        <w:t>To use the APIs provided by the Delegation Solution, the agency needs an identifier to use during the calls. For the proof of concept, a static ID was provided, but a production deployment would require some sort of federated ID and possibly a mapping service.</w:t>
      </w:r>
    </w:p>
    <w:p w:rsidR="002C505F" w:rsidRDefault="002C505F" w:rsidP="006F4A4E">
      <w:pPr>
        <w:ind w:left="720"/>
      </w:pPr>
      <w:r>
        <w:t>Note that if the user doesn’t need to interact with a centralised delegation solution then these do not apply. For example, if the application uses an API to manage delegations and obtain tokens then using the local authentication may be adequate. However, this removes the ability for the user to manage their delegations centrally.</w:t>
      </w:r>
    </w:p>
    <w:p w:rsidR="002C505F" w:rsidRPr="00684487" w:rsidRDefault="007F1FFC" w:rsidP="007F1FFC">
      <w:pPr>
        <w:pStyle w:val="Heading50"/>
      </w:pPr>
      <w:r>
        <w:t>8.3.4.3</w:t>
      </w:r>
      <w:r>
        <w:tab/>
      </w:r>
      <w:r w:rsidR="002C505F" w:rsidRPr="00684487">
        <w:t xml:space="preserve">Agency and Delegation Solution </w:t>
      </w:r>
      <w:r w:rsidR="00DF3C04">
        <w:t>U</w:t>
      </w:r>
      <w:r w:rsidR="002C505F" w:rsidRPr="00684487">
        <w:t xml:space="preserve">sing </w:t>
      </w:r>
      <w:r w:rsidR="00DF3C04">
        <w:t>M</w:t>
      </w:r>
      <w:r w:rsidR="002C505F" w:rsidRPr="00684487">
        <w:t xml:space="preserve">ultiple but </w:t>
      </w:r>
      <w:r w:rsidR="00DF3C04">
        <w:t>S</w:t>
      </w:r>
      <w:r w:rsidR="002C505F" w:rsidRPr="00684487">
        <w:t xml:space="preserve">hared </w:t>
      </w:r>
      <w:r w:rsidR="00DF3C04">
        <w:t>A</w:t>
      </w:r>
      <w:r w:rsidR="002C505F" w:rsidRPr="00684487">
        <w:t>uthentication</w:t>
      </w:r>
    </w:p>
    <w:p w:rsidR="002C505F" w:rsidRDefault="002C505F" w:rsidP="006F4A4E">
      <w:pPr>
        <w:ind w:left="720"/>
      </w:pPr>
      <w:r>
        <w:t>This scenario was demonstrated in the Careers scenario. The job seeker could authenticate using ESIAM, and the employer could authenticate using RealMe. The following diagram illustrates:</w:t>
      </w:r>
    </w:p>
    <w:p w:rsidR="002C505F" w:rsidRDefault="002C505F" w:rsidP="006F4A4E">
      <w:pPr>
        <w:ind w:left="720"/>
      </w:pPr>
      <w:r w:rsidRPr="003874A8">
        <w:rPr>
          <w:noProof/>
          <w:lang w:eastAsia="en-NZ"/>
        </w:rPr>
        <w:drawing>
          <wp:inline distT="0" distB="0" distL="0" distR="0" wp14:anchorId="7E5D1131" wp14:editId="7E5D1132">
            <wp:extent cx="3802119" cy="3567488"/>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3826438" cy="3590307"/>
                    </a:xfrm>
                    <a:prstGeom prst="rect">
                      <a:avLst/>
                    </a:prstGeom>
                  </pic:spPr>
                </pic:pic>
              </a:graphicData>
            </a:graphic>
          </wp:inline>
        </w:drawing>
      </w:r>
    </w:p>
    <w:p w:rsidR="002C505F" w:rsidRDefault="002C505F" w:rsidP="006F4A4E">
      <w:pPr>
        <w:ind w:left="720"/>
      </w:pPr>
      <w:r>
        <w:t>Both users only need to log in once, similar to the first scenario. This demonstrates that the authentication used by the resource owner and the requesting party can be independent.</w:t>
      </w:r>
    </w:p>
    <w:p w:rsidR="002C505F" w:rsidRDefault="002C505F" w:rsidP="006F4A4E">
      <w:pPr>
        <w:ind w:left="720"/>
      </w:pPr>
      <w:r>
        <w:t xml:space="preserve">For the proof of concept, each user either had a RealMe login, or ESIAM login, not both. In a production deployment, the ability for a single user to link (federate) multiple authentication methods should be considered. </w:t>
      </w:r>
    </w:p>
    <w:p w:rsidR="00E00A40" w:rsidRDefault="00E00A40">
      <w:pPr>
        <w:spacing w:before="0" w:after="0"/>
        <w:rPr>
          <w:rFonts w:asciiTheme="majorHAnsi" w:eastAsiaTheme="majorEastAsia" w:hAnsiTheme="majorHAnsi" w:cstheme="majorBidi"/>
          <w:b/>
          <w:bCs/>
          <w:iCs/>
          <w:sz w:val="22"/>
        </w:rPr>
      </w:pPr>
      <w:r>
        <w:br w:type="page"/>
      </w:r>
    </w:p>
    <w:p w:rsidR="002C505F" w:rsidRDefault="00684487" w:rsidP="00684487">
      <w:pPr>
        <w:pStyle w:val="Heading4"/>
      </w:pPr>
      <w:r>
        <w:t>8.3.5</w:t>
      </w:r>
      <w:r>
        <w:tab/>
      </w:r>
      <w:r w:rsidR="002C505F" w:rsidRPr="00823CB8">
        <w:t>Session</w:t>
      </w:r>
      <w:r w:rsidR="002C505F">
        <w:t xml:space="preserve"> Management</w:t>
      </w:r>
    </w:p>
    <w:p w:rsidR="002C505F" w:rsidRDefault="002C505F" w:rsidP="006F4A4E">
      <w:pPr>
        <w:ind w:left="720"/>
      </w:pPr>
      <w:r>
        <w:t xml:space="preserve">Session management in a shared environment has a significant impact on user experience. The goal is for a user to navigate between related systems without having to unnecessarily re-enter their login details. </w:t>
      </w:r>
    </w:p>
    <w:p w:rsidR="002C505F" w:rsidRDefault="002C505F" w:rsidP="006F4A4E">
      <w:pPr>
        <w:ind w:left="720"/>
      </w:pPr>
      <w:r>
        <w:t>One approach to this is to use a central authentication server, such as OpenAM, as the holder of a user’s session. The user can then leave the session open and automatically sign in to different services. There are disadvantages to this approach. These include:</w:t>
      </w:r>
    </w:p>
    <w:p w:rsidR="002C505F" w:rsidRDefault="002C505F" w:rsidP="006F4A4E">
      <w:pPr>
        <w:pStyle w:val="Bullet2"/>
        <w:numPr>
          <w:ilvl w:val="2"/>
          <w:numId w:val="1"/>
        </w:numPr>
      </w:pPr>
      <w:r>
        <w:t>Security concerns of leaving an session behind</w:t>
      </w:r>
    </w:p>
    <w:p w:rsidR="002C505F" w:rsidRDefault="002C505F" w:rsidP="006F4A4E">
      <w:pPr>
        <w:pStyle w:val="Bullet2"/>
        <w:numPr>
          <w:ilvl w:val="2"/>
          <w:numId w:val="1"/>
        </w:numPr>
      </w:pPr>
      <w:r>
        <w:t>Complicated to implement global log out</w:t>
      </w:r>
    </w:p>
    <w:p w:rsidR="002C505F" w:rsidRDefault="002C505F" w:rsidP="006F4A4E">
      <w:pPr>
        <w:pStyle w:val="Bullet2"/>
        <w:numPr>
          <w:ilvl w:val="2"/>
          <w:numId w:val="1"/>
        </w:numPr>
      </w:pPr>
      <w:r>
        <w:t>Navigations not including the central server may not have a seamless experience.</w:t>
      </w:r>
    </w:p>
    <w:p w:rsidR="002C505F" w:rsidRDefault="002C505F" w:rsidP="006F4A4E">
      <w:pPr>
        <w:ind w:left="720"/>
      </w:pPr>
      <w:r>
        <w:t>An alternative approach, provided by RealMe, is the Seamless Login Service. This allows service providers to manage a user’s session locally, and provides a means for the user to be redirected away without leaving a session behind. Instead, a token (SAML assertion) is passed between service providers and RealMe. However, this requires all services to use RealMe.</w:t>
      </w:r>
    </w:p>
    <w:p w:rsidR="002C505F" w:rsidRDefault="002C505F" w:rsidP="006F4A4E">
      <w:pPr>
        <w:ind w:left="720"/>
      </w:pPr>
      <w:r>
        <w:t xml:space="preserve">Using RealMe is probably not an unrealistic requirement in a shared environment. The Health scenario showed a poor user experience when multiple authentication providers are used for the same person (The Careers scenario used two authentication providers, but each user only used one). </w:t>
      </w:r>
    </w:p>
    <w:p w:rsidR="002C505F" w:rsidRDefault="002C505F" w:rsidP="006F4A4E">
      <w:pPr>
        <w:ind w:left="720"/>
      </w:pPr>
      <w:r>
        <w:t>Session management is less of an issue in a non-shared environment, or where APIs are used to provide delegations functionality on the service agency. In this case, a federation or identifier mapping tool, such as the iCMS, is required.</w:t>
      </w:r>
    </w:p>
    <w:p w:rsidR="002C505F" w:rsidRDefault="002C505F" w:rsidP="002C505F"/>
    <w:p w:rsidR="002C505F" w:rsidRDefault="00684487" w:rsidP="00684487">
      <w:pPr>
        <w:pStyle w:val="Heading4"/>
      </w:pPr>
      <w:bookmarkStart w:id="92" w:name="_Ref429663524"/>
      <w:r>
        <w:t>8.3.6</w:t>
      </w:r>
      <w:r>
        <w:tab/>
      </w:r>
      <w:r w:rsidR="002C505F">
        <w:t>Delegation Identifiers</w:t>
      </w:r>
      <w:bookmarkEnd w:id="92"/>
    </w:p>
    <w:p w:rsidR="002C505F" w:rsidRDefault="002C505F" w:rsidP="006F4A4E">
      <w:pPr>
        <w:ind w:left="720"/>
      </w:pPr>
      <w:r>
        <w:t xml:space="preserve">There is a need for the demo applications to identify users, for example, during API calls. Where the application uses RealMe, the iCMS can be used to provide the user’s FLT. We can also assume a similar mechanism would be available for ESIAM. </w:t>
      </w:r>
    </w:p>
    <w:p w:rsidR="002C505F" w:rsidRDefault="002C505F" w:rsidP="006F4A4E">
      <w:pPr>
        <w:ind w:left="720"/>
      </w:pPr>
      <w:r>
        <w:t>However, there are two cases where this is not sufficient:</w:t>
      </w:r>
    </w:p>
    <w:p w:rsidR="002C505F" w:rsidRDefault="002C505F" w:rsidP="00FC1653">
      <w:pPr>
        <w:pStyle w:val="Tablenumbered1"/>
        <w:numPr>
          <w:ilvl w:val="0"/>
          <w:numId w:val="51"/>
        </w:numPr>
        <w:ind w:left="1440"/>
      </w:pPr>
      <w:r>
        <w:t>The Health Portal does not use RealMe so cannot use the iCMS</w:t>
      </w:r>
    </w:p>
    <w:p w:rsidR="002C505F" w:rsidRDefault="002C505F" w:rsidP="00FC1653">
      <w:pPr>
        <w:pStyle w:val="Tablenumbered1"/>
        <w:numPr>
          <w:ilvl w:val="0"/>
          <w:numId w:val="51"/>
        </w:numPr>
        <w:ind w:left="1440"/>
      </w:pPr>
      <w:r>
        <w:t>Headless users (companies, children and users such as Alice in the immigration scenario) do not have a RealMe account so there is no identifier for them</w:t>
      </w:r>
    </w:p>
    <w:p w:rsidR="002C505F" w:rsidRPr="006E71DF" w:rsidRDefault="002C505F" w:rsidP="006F4A4E">
      <w:pPr>
        <w:ind w:left="720"/>
      </w:pPr>
      <w:r>
        <w:t xml:space="preserve">Therefore, sometimes the Delegation Application may need to provide an identifier. For the Health Portal, an identifier can be obtained using an OAuth scope (forcing the user to log in again). For headless users, an identifier is provided through the API when they are created. In both these cases for the proof of concept, the identifier is </w:t>
      </w:r>
      <w:r>
        <w:rPr>
          <w:b/>
        </w:rPr>
        <w:t>not</w:t>
      </w:r>
      <w:r>
        <w:t xml:space="preserve"> pairwise (i.e. it is the same for all applications).</w:t>
      </w:r>
    </w:p>
    <w:p w:rsidR="002C505F" w:rsidRDefault="002C505F" w:rsidP="006F4A4E">
      <w:pPr>
        <w:ind w:left="720"/>
      </w:pPr>
      <w:r>
        <w:t>This may not be appropriate in a real environment but demonstrates the need and purpose for such an identifier.</w:t>
      </w:r>
    </w:p>
    <w:p w:rsidR="00E00A40" w:rsidRDefault="00E00A40">
      <w:pPr>
        <w:spacing w:before="0" w:after="0"/>
        <w:rPr>
          <w:b/>
          <w:color w:val="003865"/>
          <w:sz w:val="24"/>
        </w:rPr>
      </w:pPr>
      <w:r>
        <w:br w:type="page"/>
      </w:r>
    </w:p>
    <w:p w:rsidR="002C505F" w:rsidRDefault="002C505F" w:rsidP="00896724">
      <w:pPr>
        <w:pStyle w:val="Heading3"/>
      </w:pPr>
      <w:bookmarkStart w:id="93" w:name="_Toc432686320"/>
      <w:r>
        <w:t>Delegation Considerations</w:t>
      </w:r>
      <w:bookmarkEnd w:id="93"/>
    </w:p>
    <w:p w:rsidR="002C505F" w:rsidRPr="00823CB8" w:rsidRDefault="00684487" w:rsidP="00684487">
      <w:pPr>
        <w:pStyle w:val="Heading4"/>
      </w:pPr>
      <w:r>
        <w:t>8.4.1</w:t>
      </w:r>
      <w:r>
        <w:tab/>
      </w:r>
      <w:r w:rsidR="002C505F" w:rsidRPr="00823CB8">
        <w:t>Consent</w:t>
      </w:r>
    </w:p>
    <w:p w:rsidR="002C505F" w:rsidRDefault="002C505F" w:rsidP="006F4A4E">
      <w:pPr>
        <w:ind w:left="720"/>
      </w:pPr>
      <w:r>
        <w:t>There are two key UMA tokens that represent user consent and are required to manage resources and determine access. These are the Protection API Token (PAT) and the Authorisation API Token (AAT). The out of the box behaviour in OpenAM to obtain these tokens is to:</w:t>
      </w:r>
    </w:p>
    <w:p w:rsidR="002C505F" w:rsidRDefault="002C505F" w:rsidP="00FC1653">
      <w:pPr>
        <w:pStyle w:val="Tablenumbered1"/>
        <w:numPr>
          <w:ilvl w:val="0"/>
          <w:numId w:val="50"/>
        </w:numPr>
        <w:ind w:left="1440"/>
      </w:pPr>
      <w:r>
        <w:t>Authenticate the user</w:t>
      </w:r>
    </w:p>
    <w:p w:rsidR="002C505F" w:rsidRDefault="002C505F" w:rsidP="00FC1653">
      <w:pPr>
        <w:pStyle w:val="Tablenumbered1"/>
        <w:numPr>
          <w:ilvl w:val="0"/>
          <w:numId w:val="50"/>
        </w:numPr>
        <w:ind w:left="1440"/>
      </w:pPr>
      <w:r>
        <w:t>Obtain consent from the user</w:t>
      </w:r>
    </w:p>
    <w:p w:rsidR="002C505F" w:rsidRDefault="002C505F" w:rsidP="006F4A4E">
      <w:pPr>
        <w:ind w:left="720"/>
      </w:pPr>
      <w:r>
        <w:t>Using RealMe’s Seamless Login Service it is simple to remove the need for the first step. However, the second step is still jarring for the user. Early on in the demonstrations it was decided to remove the need to capture consent.</w:t>
      </w:r>
      <w:r w:rsidR="00E00A40">
        <w:t xml:space="preserve">  </w:t>
      </w:r>
      <w:r>
        <w:t>The type of consent required, and the means to capture it should be considered for a production ready deployment.</w:t>
      </w:r>
    </w:p>
    <w:p w:rsidR="002C505F" w:rsidRDefault="00684487" w:rsidP="00684487">
      <w:pPr>
        <w:pStyle w:val="Heading4"/>
      </w:pPr>
      <w:r>
        <w:t>8.4.2</w:t>
      </w:r>
      <w:r>
        <w:tab/>
      </w:r>
      <w:r w:rsidR="00DF3C04">
        <w:t>Discovering R</w:t>
      </w:r>
      <w:r w:rsidR="002C505F">
        <w:t>esources</w:t>
      </w:r>
    </w:p>
    <w:p w:rsidR="002C505F" w:rsidRDefault="002C505F" w:rsidP="006F4A4E">
      <w:pPr>
        <w:ind w:left="720"/>
      </w:pPr>
      <w:r>
        <w:t>One of the key challenges that was highlighted during the proof of concept is understanding how users should discover resources they have access to.</w:t>
      </w:r>
    </w:p>
    <w:p w:rsidR="002C505F" w:rsidRDefault="002C505F" w:rsidP="006F4A4E">
      <w:pPr>
        <w:ind w:left="720"/>
      </w:pPr>
      <w:r>
        <w:t>The two high level approaches are:</w:t>
      </w:r>
    </w:p>
    <w:p w:rsidR="002C505F" w:rsidRDefault="002C505F" w:rsidP="00FC1653">
      <w:pPr>
        <w:pStyle w:val="Tablenumbered1"/>
        <w:numPr>
          <w:ilvl w:val="0"/>
          <w:numId w:val="52"/>
        </w:numPr>
        <w:ind w:left="1440"/>
      </w:pPr>
      <w:r>
        <w:t>Store the set of resources a user can access on the Client</w:t>
      </w:r>
    </w:p>
    <w:p w:rsidR="002C505F" w:rsidRDefault="002C505F" w:rsidP="00FC1653">
      <w:pPr>
        <w:pStyle w:val="Tablenumbered1"/>
        <w:numPr>
          <w:ilvl w:val="0"/>
          <w:numId w:val="52"/>
        </w:numPr>
        <w:ind w:left="1440"/>
      </w:pPr>
      <w:r>
        <w:t>Query the Delegation Solution for the set of resources a user can access</w:t>
      </w:r>
    </w:p>
    <w:p w:rsidR="00E00A40" w:rsidRDefault="002C505F" w:rsidP="006F4A4E">
      <w:pPr>
        <w:ind w:left="720"/>
      </w:pPr>
      <w:r>
        <w:t>The issue with the first approach is that this essentially duplicates the delegations on the Client and the Delegation Solution.</w:t>
      </w:r>
      <w:r w:rsidR="00E00A40">
        <w:t xml:space="preserve">  </w:t>
      </w:r>
    </w:p>
    <w:p w:rsidR="002C505F" w:rsidRDefault="002C505F" w:rsidP="006F4A4E">
      <w:pPr>
        <w:ind w:left="720"/>
      </w:pPr>
      <w:r>
        <w:t xml:space="preserve">The issue with the second approach is that it seems to make the second half of the UMA flow redundant. In other words, why ask the Delegation Solution for a list of resources a user has access to, and then once the user selects the resource, check whether the user has access? They should have access, because it was in the list of resources they have access to. </w:t>
      </w:r>
      <w:r w:rsidR="006F4A4E">
        <w:t xml:space="preserve"> </w:t>
      </w:r>
      <w:r>
        <w:t>UMA doesn’t provide guidance on how this problem should be solved.</w:t>
      </w:r>
      <w:r w:rsidR="006F4A4E">
        <w:t xml:space="preserve"> </w:t>
      </w:r>
      <w:r>
        <w:t>For the proof of concept, a few different approaches were implemented</w:t>
      </w:r>
      <w:r w:rsidR="00684487">
        <w:t>:</w:t>
      </w:r>
    </w:p>
    <w:tbl>
      <w:tblPr>
        <w:tblStyle w:val="TableGrid"/>
        <w:tblW w:w="0" w:type="auto"/>
        <w:tblInd w:w="817" w:type="dxa"/>
        <w:tblLook w:val="04A0" w:firstRow="1" w:lastRow="0" w:firstColumn="1" w:lastColumn="0" w:noHBand="0" w:noVBand="1"/>
      </w:tblPr>
      <w:tblGrid>
        <w:gridCol w:w="1559"/>
        <w:gridCol w:w="7481"/>
      </w:tblGrid>
      <w:tr w:rsidR="00684487" w:rsidTr="00E00A40">
        <w:tc>
          <w:tcPr>
            <w:tcW w:w="1559" w:type="dxa"/>
          </w:tcPr>
          <w:p w:rsidR="00684487" w:rsidRDefault="00684487" w:rsidP="00E00A40">
            <w:pPr>
              <w:pStyle w:val="TableHeading"/>
            </w:pPr>
            <w:r>
              <w:t xml:space="preserve">Approach </w:t>
            </w:r>
          </w:p>
        </w:tc>
        <w:tc>
          <w:tcPr>
            <w:tcW w:w="7481" w:type="dxa"/>
          </w:tcPr>
          <w:p w:rsidR="00684487" w:rsidRDefault="00684487" w:rsidP="00E00A40">
            <w:pPr>
              <w:pStyle w:val="TableHeading"/>
            </w:pPr>
            <w:r>
              <w:t>Example</w:t>
            </w:r>
          </w:p>
        </w:tc>
      </w:tr>
      <w:tr w:rsidR="00684487" w:rsidTr="00E00A40">
        <w:tc>
          <w:tcPr>
            <w:tcW w:w="1559" w:type="dxa"/>
          </w:tcPr>
          <w:p w:rsidR="00684487" w:rsidRDefault="00684487" w:rsidP="00684487">
            <w:pPr>
              <w:rPr>
                <w:b/>
              </w:rPr>
            </w:pPr>
            <w:r>
              <w:rPr>
                <w:b/>
              </w:rPr>
              <w:t>Resource Identifiers</w:t>
            </w:r>
          </w:p>
          <w:p w:rsidR="00684487" w:rsidRDefault="00684487" w:rsidP="002C505F"/>
        </w:tc>
        <w:tc>
          <w:tcPr>
            <w:tcW w:w="7481" w:type="dxa"/>
          </w:tcPr>
          <w:p w:rsidR="00684487" w:rsidRDefault="00684487" w:rsidP="00684487">
            <w:r>
              <w:t>For example, knowing the application ID, user ID or other identifier to find the resource. This was implemented in the Immigration scenario.</w:t>
            </w:r>
          </w:p>
          <w:p w:rsidR="00684487" w:rsidRDefault="00684487" w:rsidP="00684487">
            <w:r>
              <w:t xml:space="preserve">This is simple to implement, but provides a poor user experience. </w:t>
            </w:r>
          </w:p>
        </w:tc>
      </w:tr>
      <w:tr w:rsidR="00684487" w:rsidTr="00E00A40">
        <w:tc>
          <w:tcPr>
            <w:tcW w:w="1559" w:type="dxa"/>
          </w:tcPr>
          <w:p w:rsidR="00684487" w:rsidRDefault="00684487" w:rsidP="002C505F">
            <w:r>
              <w:rPr>
                <w:b/>
              </w:rPr>
              <w:t>‘Favourites’</w:t>
            </w:r>
          </w:p>
        </w:tc>
        <w:tc>
          <w:tcPr>
            <w:tcW w:w="7481" w:type="dxa"/>
          </w:tcPr>
          <w:p w:rsidR="00684487" w:rsidRDefault="00684487" w:rsidP="00684487">
            <w:r>
              <w:t xml:space="preserve">For example, the service agency records resources the user may have access to. This was implemented in the Health Portal. </w:t>
            </w:r>
          </w:p>
          <w:p w:rsidR="00684487" w:rsidRDefault="00684487" w:rsidP="00E00A40">
            <w:r>
              <w:t>This could be considered duplication of delegations, and has the added disadvantage that if a Resource Owner shares the resource using the Delegation application (i.e. not through the service agency) the delegate may not have a way of accessing the resource because it won’t be on their friends list.</w:t>
            </w:r>
          </w:p>
        </w:tc>
      </w:tr>
      <w:tr w:rsidR="00684487" w:rsidTr="00E00A40">
        <w:tc>
          <w:tcPr>
            <w:tcW w:w="1559" w:type="dxa"/>
          </w:tcPr>
          <w:p w:rsidR="00684487" w:rsidRDefault="00684487" w:rsidP="00684487">
            <w:pPr>
              <w:rPr>
                <w:b/>
              </w:rPr>
            </w:pPr>
            <w:r>
              <w:rPr>
                <w:b/>
              </w:rPr>
              <w:t>Search</w:t>
            </w:r>
          </w:p>
          <w:p w:rsidR="00684487" w:rsidRDefault="00684487" w:rsidP="002C505F">
            <w:pPr>
              <w:rPr>
                <w:b/>
              </w:rPr>
            </w:pPr>
          </w:p>
        </w:tc>
        <w:tc>
          <w:tcPr>
            <w:tcW w:w="7481" w:type="dxa"/>
          </w:tcPr>
          <w:p w:rsidR="00684487" w:rsidRDefault="00684487" w:rsidP="00684487">
            <w:r>
              <w:t>For example, the user can search for the resource they wish to access. This was implemented in Careers.</w:t>
            </w:r>
          </w:p>
          <w:p w:rsidR="00684487" w:rsidRDefault="00684487" w:rsidP="00684487">
            <w:r>
              <w:t>This depends on the policy of the service agency on the ability to find other people’s resources and may not be desirable.</w:t>
            </w:r>
          </w:p>
          <w:p w:rsidR="00684487" w:rsidRDefault="00684487" w:rsidP="00E00A40">
            <w:r>
              <w:t>However, this does provided a good user experience, and combined with the ‘Favourites’ approach could be very useful.</w:t>
            </w:r>
          </w:p>
        </w:tc>
      </w:tr>
      <w:tr w:rsidR="00684487" w:rsidTr="00E00A40">
        <w:tc>
          <w:tcPr>
            <w:tcW w:w="1559" w:type="dxa"/>
          </w:tcPr>
          <w:p w:rsidR="00684487" w:rsidRDefault="00684487" w:rsidP="00684487">
            <w:pPr>
              <w:rPr>
                <w:b/>
              </w:rPr>
            </w:pPr>
            <w:r>
              <w:rPr>
                <w:b/>
              </w:rPr>
              <w:t>Querying the Delegation Solution</w:t>
            </w:r>
          </w:p>
          <w:p w:rsidR="00684487" w:rsidRDefault="00684487" w:rsidP="00684487">
            <w:pPr>
              <w:rPr>
                <w:b/>
              </w:rPr>
            </w:pPr>
          </w:p>
        </w:tc>
        <w:tc>
          <w:tcPr>
            <w:tcW w:w="7481" w:type="dxa"/>
          </w:tcPr>
          <w:p w:rsidR="00684487" w:rsidRDefault="00684487" w:rsidP="00684487">
            <w:r w:rsidRPr="00903C28">
              <w:t xml:space="preserve">For </w:t>
            </w:r>
            <w:r>
              <w:t>example, the service agency can query the delegation solution for resources you have access to, and then display these. This was implemented in the Parent Portal when showing which children you have the ability to pick up.</w:t>
            </w:r>
          </w:p>
          <w:p w:rsidR="00684487" w:rsidRDefault="00684487" w:rsidP="00684487">
            <w:r>
              <w:t>The biggest disadvantage to this approach is that it appears to make the final UMA authorisation call redundant. The service agency has asked for a list of resources the user can access, why re-check access once the user selects one?</w:t>
            </w:r>
          </w:p>
        </w:tc>
      </w:tr>
    </w:tbl>
    <w:p w:rsidR="002C505F" w:rsidRDefault="00684487" w:rsidP="00684487">
      <w:pPr>
        <w:pStyle w:val="Heading4"/>
      </w:pPr>
      <w:r>
        <w:t>8.4.3</w:t>
      </w:r>
      <w:r>
        <w:tab/>
      </w:r>
      <w:r w:rsidR="002C505F">
        <w:t>Discovering and Identifying Users</w:t>
      </w:r>
    </w:p>
    <w:p w:rsidR="002C505F" w:rsidRDefault="002C505F" w:rsidP="006F4A4E">
      <w:pPr>
        <w:ind w:left="720"/>
      </w:pPr>
      <w:r>
        <w:t xml:space="preserve">Another key challenge highlighted during the proof of concept is how important it is to be able to discover and identify users. The proof of concept doesn’t provide a general solution to this </w:t>
      </w:r>
      <w:r w:rsidR="007C0B01">
        <w:t>issue;</w:t>
      </w:r>
      <w:r>
        <w:t xml:space="preserve"> instead it highlights interactions that require confidence in identity. The areas of delegation that require confidence in identity are:</w:t>
      </w:r>
    </w:p>
    <w:p w:rsidR="002C505F" w:rsidRDefault="002C505F" w:rsidP="006F4A4E">
      <w:pPr>
        <w:pStyle w:val="Tablenumbered1"/>
        <w:ind w:left="1004"/>
      </w:pPr>
      <w:r>
        <w:t>Discovering users to share with</w:t>
      </w:r>
    </w:p>
    <w:p w:rsidR="002C505F" w:rsidRDefault="002C505F" w:rsidP="006F4A4E">
      <w:pPr>
        <w:pStyle w:val="Tablenumbered1"/>
        <w:ind w:left="1004"/>
      </w:pPr>
      <w:r>
        <w:t>Viewing which users have access to resources</w:t>
      </w:r>
    </w:p>
    <w:p w:rsidR="007F1FFC" w:rsidRDefault="002C505F" w:rsidP="006F4A4E">
      <w:pPr>
        <w:pStyle w:val="Tablenumbered1"/>
        <w:ind w:left="1004"/>
      </w:pPr>
      <w:r>
        <w:t>Notifying users of events</w:t>
      </w:r>
    </w:p>
    <w:p w:rsidR="002C505F" w:rsidRPr="00684487" w:rsidRDefault="007F1FFC" w:rsidP="007F1FFC">
      <w:pPr>
        <w:pStyle w:val="Heading50"/>
      </w:pPr>
      <w:r>
        <w:t>8.4.3.1</w:t>
      </w:r>
      <w:r>
        <w:tab/>
      </w:r>
      <w:r w:rsidR="002C505F" w:rsidRPr="00684487">
        <w:t>Discovering Users to Share With</w:t>
      </w:r>
    </w:p>
    <w:p w:rsidR="002C505F" w:rsidRDefault="002C505F" w:rsidP="006F4A4E">
      <w:pPr>
        <w:ind w:left="720"/>
      </w:pPr>
      <w:r>
        <w:t>The out of the box behaviour of OpenAM is to use identifiers, such as username or email, to share with users. However, because of the limited information provided by RealMe this isn’t feasible.The following approaches were either implemented or discussed during the proof of concept</w:t>
      </w:r>
      <w:r w:rsidR="007F1FFC">
        <w:t>:</w:t>
      </w:r>
    </w:p>
    <w:tbl>
      <w:tblPr>
        <w:tblStyle w:val="TableGrid"/>
        <w:tblW w:w="0" w:type="auto"/>
        <w:tblInd w:w="817" w:type="dxa"/>
        <w:tblLook w:val="04A0" w:firstRow="1" w:lastRow="0" w:firstColumn="1" w:lastColumn="0" w:noHBand="0" w:noVBand="1"/>
      </w:tblPr>
      <w:tblGrid>
        <w:gridCol w:w="1328"/>
        <w:gridCol w:w="3042"/>
        <w:gridCol w:w="4670"/>
      </w:tblGrid>
      <w:tr w:rsidR="007F1FFC" w:rsidRPr="007C0B01" w:rsidTr="006F4A4E">
        <w:tc>
          <w:tcPr>
            <w:tcW w:w="709" w:type="dxa"/>
          </w:tcPr>
          <w:p w:rsidR="007F1FFC" w:rsidRPr="007C0B01" w:rsidRDefault="007F1FFC" w:rsidP="002C505F">
            <w:pPr>
              <w:rPr>
                <w:b/>
              </w:rPr>
            </w:pPr>
            <w:r w:rsidRPr="007C0B01">
              <w:rPr>
                <w:b/>
              </w:rPr>
              <w:t xml:space="preserve">Approach </w:t>
            </w:r>
          </w:p>
        </w:tc>
        <w:tc>
          <w:tcPr>
            <w:tcW w:w="8331" w:type="dxa"/>
            <w:gridSpan w:val="2"/>
          </w:tcPr>
          <w:p w:rsidR="007F1FFC" w:rsidRPr="007C0B01" w:rsidRDefault="007F1FFC" w:rsidP="002C505F">
            <w:pPr>
              <w:rPr>
                <w:b/>
              </w:rPr>
            </w:pPr>
            <w:r w:rsidRPr="007C0B01">
              <w:rPr>
                <w:b/>
              </w:rPr>
              <w:t>Comment</w:t>
            </w:r>
          </w:p>
        </w:tc>
      </w:tr>
      <w:tr w:rsidR="007C0B01" w:rsidTr="006F4A4E">
        <w:tc>
          <w:tcPr>
            <w:tcW w:w="709" w:type="dxa"/>
            <w:vMerge w:val="restart"/>
          </w:tcPr>
          <w:p w:rsidR="007C0B01" w:rsidRDefault="007C0B01" w:rsidP="007F1FFC">
            <w:pPr>
              <w:pStyle w:val="TableText"/>
            </w:pPr>
            <w:r>
              <w:t>Rendezvous /Invite</w:t>
            </w:r>
          </w:p>
          <w:p w:rsidR="007C0B01" w:rsidRDefault="007C0B01" w:rsidP="007F1FFC">
            <w:pPr>
              <w:pStyle w:val="TableText"/>
            </w:pPr>
          </w:p>
        </w:tc>
        <w:tc>
          <w:tcPr>
            <w:tcW w:w="8331" w:type="dxa"/>
            <w:gridSpan w:val="2"/>
          </w:tcPr>
          <w:p w:rsidR="007C0B01" w:rsidRDefault="007C0B01" w:rsidP="007F1FFC">
            <w:pPr>
              <w:pStyle w:val="TableText"/>
            </w:pPr>
            <w:r>
              <w:t>This appears to be the most obvious solution, and applicable in most scenarios. This essentially involves the Resource Owner specifying access to a resource and one time code being generated. This code can be provided to a delegate to claim this access.</w:t>
            </w:r>
          </w:p>
          <w:p w:rsidR="007C0B01" w:rsidRDefault="007C0B01" w:rsidP="007F1FFC">
            <w:pPr>
              <w:pStyle w:val="TableText"/>
            </w:pPr>
            <w:r>
              <w:t>This is a common pattern in identity and access management systems.There are several ways of distributing the code, this could be:</w:t>
            </w:r>
          </w:p>
          <w:p w:rsidR="007C0B01" w:rsidRDefault="007C0B01" w:rsidP="00854BDF">
            <w:pPr>
              <w:pStyle w:val="TableText"/>
              <w:numPr>
                <w:ilvl w:val="0"/>
                <w:numId w:val="63"/>
              </w:numPr>
            </w:pPr>
            <w:r>
              <w:t>Providing the code to the resource owner, they can distribute it themselves. This might be in person, or over the phone</w:t>
            </w:r>
          </w:p>
          <w:p w:rsidR="007C0B01" w:rsidRDefault="007C0B01" w:rsidP="00854BDF">
            <w:pPr>
              <w:pStyle w:val="TableText"/>
              <w:numPr>
                <w:ilvl w:val="0"/>
                <w:numId w:val="63"/>
              </w:numPr>
            </w:pPr>
            <w:r>
              <w:t>Emailing the code to the delegate. The resource owner must provide the email address in this case</w:t>
            </w:r>
          </w:p>
          <w:p w:rsidR="007C0B01" w:rsidRDefault="007C0B01" w:rsidP="007F1FFC">
            <w:pPr>
              <w:pStyle w:val="TableText"/>
            </w:pPr>
            <w:r>
              <w:t>Additionally there are different approaches to implementing this shown below:</w:t>
            </w:r>
          </w:p>
        </w:tc>
      </w:tr>
      <w:tr w:rsidR="007C0B01" w:rsidTr="006F4A4E">
        <w:tc>
          <w:tcPr>
            <w:tcW w:w="709" w:type="dxa"/>
            <w:vMerge/>
          </w:tcPr>
          <w:p w:rsidR="007C0B01" w:rsidRDefault="007C0B01" w:rsidP="007F1FFC">
            <w:pPr>
              <w:pStyle w:val="TableText"/>
            </w:pPr>
          </w:p>
        </w:tc>
        <w:tc>
          <w:tcPr>
            <w:tcW w:w="3260" w:type="dxa"/>
          </w:tcPr>
          <w:p w:rsidR="007C0B01" w:rsidRDefault="007C0B01" w:rsidP="007C0B01">
            <w:pPr>
              <w:pStyle w:val="TableText"/>
            </w:pPr>
            <w:r>
              <w:t>Centralised rendezvous system – Centralised UI</w:t>
            </w:r>
          </w:p>
          <w:p w:rsidR="007C0B01" w:rsidRDefault="007C0B01" w:rsidP="007F1FFC">
            <w:pPr>
              <w:pStyle w:val="TableText"/>
            </w:pPr>
          </w:p>
        </w:tc>
        <w:tc>
          <w:tcPr>
            <w:tcW w:w="5071" w:type="dxa"/>
          </w:tcPr>
          <w:p w:rsidR="007C0B01" w:rsidRDefault="007C0B01" w:rsidP="007C0B01">
            <w:pPr>
              <w:pStyle w:val="TableText"/>
            </w:pPr>
            <w:r>
              <w:t>The first approach was implemented in the Immigration scenario.</w:t>
            </w:r>
          </w:p>
          <w:p w:rsidR="007C0B01" w:rsidRDefault="007C0B01" w:rsidP="007F1FFC">
            <w:pPr>
              <w:pStyle w:val="TableText"/>
            </w:pPr>
          </w:p>
        </w:tc>
      </w:tr>
      <w:tr w:rsidR="007C0B01" w:rsidTr="006F4A4E">
        <w:tc>
          <w:tcPr>
            <w:tcW w:w="709" w:type="dxa"/>
            <w:vMerge/>
          </w:tcPr>
          <w:p w:rsidR="007C0B01" w:rsidRDefault="007C0B01" w:rsidP="007F1FFC">
            <w:pPr>
              <w:pStyle w:val="TableText"/>
            </w:pPr>
          </w:p>
        </w:tc>
        <w:tc>
          <w:tcPr>
            <w:tcW w:w="3260" w:type="dxa"/>
          </w:tcPr>
          <w:p w:rsidR="007C0B01" w:rsidRDefault="007C0B01" w:rsidP="007C0B01">
            <w:pPr>
              <w:pStyle w:val="TableText"/>
            </w:pPr>
            <w:r>
              <w:t>Centralised rendezvous system – Service Agency UI</w:t>
            </w:r>
          </w:p>
          <w:p w:rsidR="007C0B01" w:rsidRDefault="007C0B01" w:rsidP="007C0B01">
            <w:pPr>
              <w:pStyle w:val="TableText"/>
            </w:pPr>
          </w:p>
        </w:tc>
        <w:tc>
          <w:tcPr>
            <w:tcW w:w="5071" w:type="dxa"/>
          </w:tcPr>
          <w:p w:rsidR="007C0B01" w:rsidRDefault="007C0B01" w:rsidP="007C0B01">
            <w:pPr>
              <w:pStyle w:val="TableText"/>
            </w:pPr>
            <w:r>
              <w:t>The second approach was implemented in the Health scenario, and has the benefit that the agency can customise delivery of the one-time code. For example, the email can be customised and when the delegate accepts the delegation, the delegation can also be presented in an agency specific manner.</w:t>
            </w:r>
          </w:p>
          <w:p w:rsidR="007C0B01" w:rsidRDefault="007C0B01" w:rsidP="007F1FFC">
            <w:pPr>
              <w:pStyle w:val="TableText"/>
            </w:pPr>
          </w:p>
        </w:tc>
      </w:tr>
      <w:tr w:rsidR="007C0B01" w:rsidTr="006F4A4E">
        <w:tc>
          <w:tcPr>
            <w:tcW w:w="709" w:type="dxa"/>
            <w:vMerge/>
          </w:tcPr>
          <w:p w:rsidR="007C0B01" w:rsidRDefault="007C0B01" w:rsidP="007F1FFC">
            <w:pPr>
              <w:pStyle w:val="TableText"/>
            </w:pPr>
          </w:p>
        </w:tc>
        <w:tc>
          <w:tcPr>
            <w:tcW w:w="3260" w:type="dxa"/>
          </w:tcPr>
          <w:p w:rsidR="007C0B01" w:rsidRDefault="007C0B01" w:rsidP="007C0B01">
            <w:pPr>
              <w:pStyle w:val="TableText"/>
            </w:pPr>
            <w:r>
              <w:t>Service Agency rendezvous system</w:t>
            </w:r>
          </w:p>
          <w:p w:rsidR="007C0B01" w:rsidRDefault="007C0B01" w:rsidP="007C0B01">
            <w:pPr>
              <w:pStyle w:val="TableText"/>
            </w:pPr>
          </w:p>
        </w:tc>
        <w:tc>
          <w:tcPr>
            <w:tcW w:w="5071" w:type="dxa"/>
          </w:tcPr>
          <w:p w:rsidR="007C0B01" w:rsidRDefault="007C0B01" w:rsidP="007C0B01">
            <w:pPr>
              <w:pStyle w:val="TableText"/>
            </w:pPr>
            <w:r>
              <w:t>The third approach was implemented in the Parent Portal and allowed different types of delegations to be created depending on who generated the invite. This was needed because of the equal ownership required.</w:t>
            </w:r>
          </w:p>
          <w:p w:rsidR="007C0B01" w:rsidRDefault="007C0B01" w:rsidP="007F1FFC">
            <w:pPr>
              <w:pStyle w:val="TableText"/>
            </w:pPr>
            <w:r>
              <w:t>The security of the rendezvous code has not been extensively assessed. There may be some valid security risks and mitigations considered for a production deployment.</w:t>
            </w:r>
          </w:p>
        </w:tc>
      </w:tr>
      <w:tr w:rsidR="007F1FFC" w:rsidTr="006F4A4E">
        <w:tc>
          <w:tcPr>
            <w:tcW w:w="709" w:type="dxa"/>
          </w:tcPr>
          <w:p w:rsidR="007F1FFC" w:rsidRDefault="007F1FFC" w:rsidP="007F1FFC">
            <w:pPr>
              <w:pStyle w:val="TableText"/>
            </w:pPr>
            <w:r>
              <w:t>Direct Sharing</w:t>
            </w:r>
          </w:p>
          <w:p w:rsidR="007F1FFC" w:rsidRDefault="007F1FFC" w:rsidP="007F1FFC">
            <w:pPr>
              <w:pStyle w:val="TableText"/>
            </w:pPr>
          </w:p>
        </w:tc>
        <w:tc>
          <w:tcPr>
            <w:tcW w:w="8331" w:type="dxa"/>
            <w:gridSpan w:val="2"/>
          </w:tcPr>
          <w:p w:rsidR="007F1FFC" w:rsidRDefault="007F1FFC" w:rsidP="007C0B01">
            <w:pPr>
              <w:pStyle w:val="TableText"/>
            </w:pPr>
            <w:r>
              <w:t>This is the out of the box method for identifying users in OpenAM. The Resource Owner specifies a user they wish to have access. Because users in RealMe have no usable identifier this isn’t feasible.</w:t>
            </w:r>
          </w:p>
        </w:tc>
      </w:tr>
      <w:tr w:rsidR="007F1FFC" w:rsidTr="006F4A4E">
        <w:tc>
          <w:tcPr>
            <w:tcW w:w="709" w:type="dxa"/>
          </w:tcPr>
          <w:p w:rsidR="007F1FFC" w:rsidRDefault="007F1FFC" w:rsidP="007F1FFC">
            <w:pPr>
              <w:pStyle w:val="TableText"/>
            </w:pPr>
            <w:r>
              <w:t>Previous Delegates</w:t>
            </w:r>
          </w:p>
          <w:p w:rsidR="007F1FFC" w:rsidRDefault="007F1FFC" w:rsidP="007F1FFC">
            <w:pPr>
              <w:pStyle w:val="TableText"/>
            </w:pPr>
          </w:p>
        </w:tc>
        <w:tc>
          <w:tcPr>
            <w:tcW w:w="8331" w:type="dxa"/>
            <w:gridSpan w:val="2"/>
          </w:tcPr>
          <w:p w:rsidR="007F1FFC" w:rsidRDefault="007F1FFC" w:rsidP="007C0B01">
            <w:pPr>
              <w:pStyle w:val="TableText"/>
            </w:pPr>
            <w:r>
              <w:t xml:space="preserve">An interesting approach that was not implemented would be to allow Resource Owners to easily share with users they have previously shared with. This would probably be a valuable feature, but doesn’t solve the issue of delegating to someone the first time. </w:t>
            </w:r>
          </w:p>
        </w:tc>
      </w:tr>
      <w:tr w:rsidR="007F1FFC" w:rsidTr="006F4A4E">
        <w:tc>
          <w:tcPr>
            <w:tcW w:w="709" w:type="dxa"/>
          </w:tcPr>
          <w:p w:rsidR="007F1FFC" w:rsidRDefault="007F1FFC" w:rsidP="007F1FFC">
            <w:pPr>
              <w:pStyle w:val="TableText"/>
            </w:pPr>
            <w:r>
              <w:t>RealMe Contacts Service</w:t>
            </w:r>
          </w:p>
          <w:p w:rsidR="007F1FFC" w:rsidRDefault="007F1FFC" w:rsidP="007F1FFC">
            <w:pPr>
              <w:pStyle w:val="TableText"/>
            </w:pPr>
          </w:p>
        </w:tc>
        <w:tc>
          <w:tcPr>
            <w:tcW w:w="8331" w:type="dxa"/>
            <w:gridSpan w:val="2"/>
          </w:tcPr>
          <w:p w:rsidR="007F1FFC" w:rsidRDefault="007F1FFC" w:rsidP="007C0B01">
            <w:pPr>
              <w:pStyle w:val="TableText"/>
            </w:pPr>
            <w:r>
              <w:t>Another interesting approach that was implemented in the ‘improved’ demo applications, is to imagine a service offered by RealMe to have a list of contacts that a user interacts with. Service agencies or the Delegation Solution could use this service to allow users to choose someone to delegate to.</w:t>
            </w:r>
            <w:r w:rsidR="007C0B01">
              <w:t xml:space="preserve">  </w:t>
            </w:r>
            <w:r>
              <w:t>This approach has not been fully explored, and the focus was on providing a good user experience when identifying users, rather than considering the feasibility of such a service.</w:t>
            </w:r>
          </w:p>
        </w:tc>
      </w:tr>
      <w:tr w:rsidR="007F1FFC" w:rsidTr="006F4A4E">
        <w:tc>
          <w:tcPr>
            <w:tcW w:w="709" w:type="dxa"/>
          </w:tcPr>
          <w:p w:rsidR="007F1FFC" w:rsidRPr="0047138F" w:rsidRDefault="007F1FFC" w:rsidP="007F1FFC">
            <w:pPr>
              <w:pStyle w:val="TableText"/>
            </w:pPr>
            <w:r>
              <w:t>External Register</w:t>
            </w:r>
          </w:p>
          <w:p w:rsidR="007F1FFC" w:rsidRDefault="007F1FFC" w:rsidP="007F1FFC">
            <w:pPr>
              <w:pStyle w:val="TableText"/>
            </w:pPr>
          </w:p>
        </w:tc>
        <w:tc>
          <w:tcPr>
            <w:tcW w:w="8331" w:type="dxa"/>
            <w:gridSpan w:val="2"/>
          </w:tcPr>
          <w:p w:rsidR="007F1FFC" w:rsidRDefault="007F1FFC" w:rsidP="007C0B01">
            <w:pPr>
              <w:pStyle w:val="TableText"/>
            </w:pPr>
            <w:r>
              <w:t>An approach that seems to have been discussed in the working group, but not implemented, is to allow users to search through external registries for delegates. This could be searching of a professional accreditation database to find accountants or lawyers for example.This has not been explored during the proof of concept.</w:t>
            </w:r>
          </w:p>
        </w:tc>
      </w:tr>
    </w:tbl>
    <w:p w:rsidR="002C505F" w:rsidRDefault="007C0B01" w:rsidP="007C0B01">
      <w:pPr>
        <w:pStyle w:val="Heading4"/>
      </w:pPr>
      <w:r>
        <w:t>8.4.3.2</w:t>
      </w:r>
      <w:r>
        <w:tab/>
      </w:r>
      <w:r w:rsidR="006F4A4E">
        <w:t xml:space="preserve"> </w:t>
      </w:r>
      <w:r w:rsidR="002C505F">
        <w:t>Identifying Users</w:t>
      </w:r>
    </w:p>
    <w:p w:rsidR="002C505F" w:rsidRDefault="002C505F" w:rsidP="006F4A4E">
      <w:pPr>
        <w:ind w:left="720"/>
      </w:pPr>
      <w:r>
        <w:t>Once a delegation has been created, it is important to be able to know with confidence who the delegate it. However, due to the limitations of RealMe, there is no identifiable information about the user.</w:t>
      </w:r>
    </w:p>
    <w:p w:rsidR="002C505F" w:rsidRDefault="002C505F" w:rsidP="006F4A4E">
      <w:pPr>
        <w:ind w:left="720"/>
      </w:pPr>
      <w:r>
        <w:t>Solutions to this issue has not been extensively explored in the proof of concept, but some possible solutions are:</w:t>
      </w:r>
    </w:p>
    <w:p w:rsidR="002C505F" w:rsidRPr="007C0B01" w:rsidRDefault="002C505F" w:rsidP="00854BDF">
      <w:pPr>
        <w:pStyle w:val="ListParagraph"/>
        <w:numPr>
          <w:ilvl w:val="0"/>
          <w:numId w:val="64"/>
        </w:numPr>
        <w:ind w:left="1320"/>
        <w:rPr>
          <w:rFonts w:ascii="Arial" w:hAnsi="Arial" w:cs="Arial"/>
          <w:sz w:val="20"/>
          <w:szCs w:val="20"/>
        </w:rPr>
      </w:pPr>
      <w:r w:rsidRPr="007C0B01">
        <w:rPr>
          <w:rFonts w:ascii="Arial" w:hAnsi="Arial" w:cs="Arial"/>
          <w:b/>
          <w:sz w:val="20"/>
          <w:szCs w:val="20"/>
        </w:rPr>
        <w:t>RealMe Attribute Service</w:t>
      </w:r>
      <w:r w:rsidR="007C0B01" w:rsidRPr="007C0B01">
        <w:rPr>
          <w:rFonts w:ascii="Arial" w:hAnsi="Arial" w:cs="Arial"/>
          <w:sz w:val="20"/>
          <w:szCs w:val="20"/>
        </w:rPr>
        <w:t xml:space="preserve">: </w:t>
      </w:r>
      <w:r w:rsidRPr="007C0B01">
        <w:rPr>
          <w:rFonts w:ascii="Arial" w:hAnsi="Arial" w:cs="Arial"/>
          <w:sz w:val="20"/>
          <w:szCs w:val="20"/>
        </w:rPr>
        <w:t>Some attribute service provided by RealMe, possibly combined with the RealMe Assertion Service (providing verified identity data) could provide identifying information for users.</w:t>
      </w:r>
      <w:r w:rsidR="007C0B01" w:rsidRPr="007C0B01">
        <w:rPr>
          <w:rFonts w:ascii="Arial" w:hAnsi="Arial" w:cs="Arial"/>
          <w:sz w:val="20"/>
          <w:szCs w:val="20"/>
        </w:rPr>
        <w:t xml:space="preserve"> </w:t>
      </w:r>
      <w:r w:rsidRPr="007C0B01">
        <w:rPr>
          <w:rFonts w:ascii="Arial" w:hAnsi="Arial" w:cs="Arial"/>
          <w:sz w:val="20"/>
          <w:szCs w:val="20"/>
        </w:rPr>
        <w:t xml:space="preserve">Additionally, in the final sprint, the concept of RealMe ‘Contacts’ was implemented. This allows a user to set up a list of contacts using RealMe, and providing these contacts to service agencies. </w:t>
      </w:r>
    </w:p>
    <w:p w:rsidR="002C505F" w:rsidRPr="007C0B01" w:rsidRDefault="002C505F" w:rsidP="00854BDF">
      <w:pPr>
        <w:pStyle w:val="ListParagraph"/>
        <w:numPr>
          <w:ilvl w:val="0"/>
          <w:numId w:val="64"/>
        </w:numPr>
        <w:ind w:left="1320"/>
        <w:rPr>
          <w:rFonts w:ascii="Arial" w:hAnsi="Arial" w:cs="Arial"/>
          <w:sz w:val="20"/>
          <w:szCs w:val="20"/>
        </w:rPr>
      </w:pPr>
      <w:r w:rsidRPr="007C0B01">
        <w:rPr>
          <w:rFonts w:ascii="Arial" w:hAnsi="Arial" w:cs="Arial"/>
          <w:b/>
          <w:sz w:val="20"/>
          <w:szCs w:val="20"/>
        </w:rPr>
        <w:t>User Managed Aliases</w:t>
      </w:r>
      <w:r w:rsidR="007C0B01" w:rsidRPr="007C0B01">
        <w:rPr>
          <w:rFonts w:ascii="Arial" w:hAnsi="Arial" w:cs="Arial"/>
          <w:b/>
          <w:sz w:val="20"/>
          <w:szCs w:val="20"/>
        </w:rPr>
        <w:t xml:space="preserve">: </w:t>
      </w:r>
      <w:r w:rsidRPr="007C0B01">
        <w:rPr>
          <w:rFonts w:ascii="Arial" w:hAnsi="Arial" w:cs="Arial"/>
          <w:sz w:val="20"/>
          <w:szCs w:val="20"/>
        </w:rPr>
        <w:t>An option put forward by ForgeRock would be to allow users to manage a set of aliases for users they delegate to. This could be used to help users identify who they have shared with, but may not provide a strong level of confidence.</w:t>
      </w:r>
    </w:p>
    <w:p w:rsidR="002C505F" w:rsidRPr="007C0B01" w:rsidRDefault="002C505F" w:rsidP="00854BDF">
      <w:pPr>
        <w:pStyle w:val="ListParagraph"/>
        <w:numPr>
          <w:ilvl w:val="0"/>
          <w:numId w:val="64"/>
        </w:numPr>
        <w:ind w:left="1320"/>
        <w:rPr>
          <w:rFonts w:ascii="Arial" w:hAnsi="Arial" w:cs="Arial"/>
          <w:sz w:val="20"/>
          <w:szCs w:val="20"/>
        </w:rPr>
      </w:pPr>
      <w:r w:rsidRPr="007C0B01">
        <w:rPr>
          <w:rFonts w:ascii="Arial" w:hAnsi="Arial" w:cs="Arial"/>
          <w:b/>
          <w:sz w:val="20"/>
          <w:szCs w:val="20"/>
        </w:rPr>
        <w:t>Agency Information</w:t>
      </w:r>
      <w:r w:rsidR="007C0B01" w:rsidRPr="007C0B01">
        <w:rPr>
          <w:rFonts w:ascii="Arial" w:hAnsi="Arial" w:cs="Arial"/>
          <w:sz w:val="20"/>
          <w:szCs w:val="20"/>
        </w:rPr>
        <w:t xml:space="preserve">: </w:t>
      </w:r>
      <w:r w:rsidRPr="007C0B01">
        <w:rPr>
          <w:rFonts w:ascii="Arial" w:hAnsi="Arial" w:cs="Arial"/>
          <w:sz w:val="20"/>
          <w:szCs w:val="20"/>
        </w:rPr>
        <w:t>One practical option may be to display delegations at the service agency. The agency could then use information stored in their applications to identify users. This works around some of the privacy issues and possibly leverage existing processes to collect information, but relies on all agencies maintaining sufficient identity information.</w:t>
      </w:r>
    </w:p>
    <w:p w:rsidR="002C505F" w:rsidRDefault="00FB2124" w:rsidP="00FB2124">
      <w:pPr>
        <w:pStyle w:val="Heading50"/>
      </w:pPr>
      <w:r>
        <w:t>8.4.3.3</w:t>
      </w:r>
      <w:r>
        <w:tab/>
      </w:r>
      <w:r w:rsidR="002C505F">
        <w:t>Notifications</w:t>
      </w:r>
    </w:p>
    <w:p w:rsidR="002C505F" w:rsidRDefault="002C505F" w:rsidP="006F4A4E">
      <w:pPr>
        <w:ind w:left="720"/>
      </w:pPr>
      <w:r>
        <w:t>There are several user flows that require notifying the user of certain events. It is most likely that these will be over email, however RealMe doesn’t provide a user’s email address. The options to solve this are:</w:t>
      </w:r>
    </w:p>
    <w:p w:rsidR="002C505F" w:rsidRDefault="002C505F" w:rsidP="00FC1653">
      <w:pPr>
        <w:pStyle w:val="Bullet1"/>
        <w:numPr>
          <w:ilvl w:val="0"/>
          <w:numId w:val="53"/>
        </w:numPr>
        <w:tabs>
          <w:tab w:val="clear" w:pos="284"/>
          <w:tab w:val="num" w:pos="1004"/>
        </w:tabs>
        <w:ind w:left="1004"/>
      </w:pPr>
      <w:r>
        <w:t>Have service agencies generate emails. This assumes that most agencies collect email addresses, and was implemented in the Health scenario. This has the added benefit that notifications can be customised to the user’s current scenario and context</w:t>
      </w:r>
    </w:p>
    <w:p w:rsidR="002C505F" w:rsidRDefault="002C505F" w:rsidP="00FC1653">
      <w:pPr>
        <w:pStyle w:val="Bullet1"/>
        <w:numPr>
          <w:ilvl w:val="0"/>
          <w:numId w:val="53"/>
        </w:numPr>
        <w:tabs>
          <w:tab w:val="clear" w:pos="284"/>
          <w:tab w:val="num" w:pos="1004"/>
        </w:tabs>
        <w:ind w:left="1004"/>
      </w:pPr>
      <w:r>
        <w:t>Have a centralised service provide email addresses for users. This was implemented in an conceptual ‘RealMe Attribute Service’ during the proof of concept</w:t>
      </w:r>
    </w:p>
    <w:p w:rsidR="002C505F" w:rsidRDefault="002C505F" w:rsidP="00FC1653">
      <w:pPr>
        <w:pStyle w:val="Bullet1"/>
        <w:numPr>
          <w:ilvl w:val="0"/>
          <w:numId w:val="53"/>
        </w:numPr>
        <w:tabs>
          <w:tab w:val="clear" w:pos="284"/>
          <w:tab w:val="num" w:pos="1004"/>
        </w:tabs>
        <w:ind w:left="1004"/>
      </w:pPr>
      <w:r>
        <w:t>Have a centralised notification system where services such as the Delegation solution can generate emails and identify recipients by their RealMe identifiers (FLTs).</w:t>
      </w:r>
    </w:p>
    <w:p w:rsidR="00E00A40" w:rsidRDefault="00E00A40">
      <w:pPr>
        <w:spacing w:before="0" w:after="0"/>
        <w:rPr>
          <w:rFonts w:asciiTheme="majorHAnsi" w:eastAsiaTheme="majorEastAsia" w:hAnsiTheme="majorHAnsi" w:cstheme="majorBidi"/>
          <w:b/>
          <w:bCs/>
          <w:iCs/>
          <w:sz w:val="22"/>
        </w:rPr>
      </w:pPr>
      <w:r>
        <w:br w:type="page"/>
      </w:r>
    </w:p>
    <w:p w:rsidR="002C505F" w:rsidRDefault="006F4A4E" w:rsidP="00896724">
      <w:pPr>
        <w:pStyle w:val="Heading4"/>
      </w:pPr>
      <w:r>
        <w:t>8.4.4</w:t>
      </w:r>
      <w:r>
        <w:tab/>
      </w:r>
      <w:r w:rsidR="002C505F">
        <w:t>Delegation Chains</w:t>
      </w:r>
    </w:p>
    <w:p w:rsidR="002C505F" w:rsidRDefault="002C505F" w:rsidP="006F4A4E">
      <w:pPr>
        <w:ind w:left="720"/>
      </w:pPr>
      <w:r>
        <w:t>One of the concepts shown during the proof of concept is the ability to re-share a delegation with other people. OpenAM allows this feature to be globally enabled or disabled. It cannot be enabled per resource, or per delegation.</w:t>
      </w:r>
      <w:r w:rsidR="006F4A4E">
        <w:t xml:space="preserve">  </w:t>
      </w:r>
      <w:r>
        <w:t>Delegation Chains allow users to share any resource they have been given access to with anyone else. OpenAM’s out of the box behaviour is to hide these re-shares from the resource owner. Using the Parent Portal example:</w:t>
      </w:r>
    </w:p>
    <w:p w:rsidR="002C505F" w:rsidRDefault="002C505F" w:rsidP="006F4A4E">
      <w:pPr>
        <w:jc w:val="center"/>
      </w:pPr>
      <w:r>
        <w:rPr>
          <w:noProof/>
          <w:lang w:eastAsia="en-NZ"/>
        </w:rPr>
        <w:drawing>
          <wp:inline distT="0" distB="0" distL="0" distR="0" wp14:anchorId="7E5D1133" wp14:editId="7E5D1134">
            <wp:extent cx="4943846" cy="2809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943846" cy="2809875"/>
                    </a:xfrm>
                    <a:prstGeom prst="rect">
                      <a:avLst/>
                    </a:prstGeom>
                  </pic:spPr>
                </pic:pic>
              </a:graphicData>
            </a:graphic>
          </wp:inline>
        </w:drawing>
      </w:r>
    </w:p>
    <w:p w:rsidR="002C505F" w:rsidRDefault="002C505F" w:rsidP="006F4A4E">
      <w:pPr>
        <w:ind w:left="720"/>
      </w:pPr>
      <w:r>
        <w:t>Grandma has been given access by Mum. Grandma has then shared her access with Grandad. The consequence of this is that Mum and Dad have no way of knowing that Grandad now has access. In some cases this may be desirable. For example, if I share access to my tax records with an accounting firm, I may not need to know each individual that has access.</w:t>
      </w:r>
    </w:p>
    <w:p w:rsidR="002C505F" w:rsidRDefault="002C505F" w:rsidP="006F4A4E">
      <w:pPr>
        <w:ind w:left="720"/>
      </w:pPr>
      <w:r>
        <w:t>It is worth noting that if Grandma lost access, then the chain is broken and Granddad can no longer access the resource.</w:t>
      </w:r>
    </w:p>
    <w:p w:rsidR="002C505F" w:rsidRDefault="002C505F" w:rsidP="006F4A4E">
      <w:pPr>
        <w:ind w:left="720"/>
      </w:pPr>
      <w:r>
        <w:t>An alternative would be to allow Grandma to create a new delegation from the child for Grandad:</w:t>
      </w:r>
    </w:p>
    <w:p w:rsidR="002C505F" w:rsidRDefault="002C505F" w:rsidP="006F4A4E">
      <w:pPr>
        <w:jc w:val="center"/>
      </w:pPr>
      <w:r>
        <w:rPr>
          <w:noProof/>
          <w:lang w:eastAsia="en-NZ"/>
        </w:rPr>
        <w:drawing>
          <wp:inline distT="0" distB="0" distL="0" distR="0" wp14:anchorId="7E5D1135" wp14:editId="7E5D1136">
            <wp:extent cx="5731510" cy="28486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1510" cy="2848610"/>
                    </a:xfrm>
                    <a:prstGeom prst="rect">
                      <a:avLst/>
                    </a:prstGeom>
                  </pic:spPr>
                </pic:pic>
              </a:graphicData>
            </a:graphic>
          </wp:inline>
        </w:drawing>
      </w:r>
    </w:p>
    <w:p w:rsidR="002C505F" w:rsidRDefault="002C505F" w:rsidP="006F4A4E">
      <w:pPr>
        <w:ind w:left="720"/>
      </w:pPr>
      <w:r>
        <w:t xml:space="preserve">In this design, Mum and Dad can see that Granddad has been given access. But if Grandma is revoked, Granddad still has access. This approach is more cumbersome to implement and would require implementation outside of OpenAM. </w:t>
      </w:r>
    </w:p>
    <w:p w:rsidR="002C505F" w:rsidRDefault="002C505F" w:rsidP="006F4A4E">
      <w:pPr>
        <w:ind w:left="720"/>
      </w:pPr>
      <w:r>
        <w:t>Essentially, the requirements of the delegation, such as who should be able to see it or re-share it, and what should happen when access is revoked should be considered when designing a delegation model for a given use case.</w:t>
      </w:r>
    </w:p>
    <w:p w:rsidR="002C505F" w:rsidRDefault="00896724" w:rsidP="00896724">
      <w:pPr>
        <w:pStyle w:val="Heading4"/>
      </w:pPr>
      <w:r>
        <w:t xml:space="preserve">8.4.5 </w:t>
      </w:r>
      <w:r>
        <w:tab/>
      </w:r>
      <w:r w:rsidR="002C505F">
        <w:t>Automatic Chaining</w:t>
      </w:r>
    </w:p>
    <w:p w:rsidR="002C505F" w:rsidRDefault="002C505F" w:rsidP="006F4A4E">
      <w:pPr>
        <w:ind w:left="720"/>
      </w:pPr>
      <w:r>
        <w:t>There are several use cases where users wish to automatically re-share delegations with others. This might happen because:</w:t>
      </w:r>
    </w:p>
    <w:p w:rsidR="002C505F" w:rsidRDefault="002C505F" w:rsidP="006F4A4E">
      <w:pPr>
        <w:pStyle w:val="Bullet1"/>
        <w:ind w:left="1004"/>
      </w:pPr>
      <w:r>
        <w:t xml:space="preserve">The entity that receives the delegation is a non-person entity (e.g. a company). This also includes people that have no online interaction (e.g. a child).  In this case the delegation must be passed to a real person in order to be useful. This is shown in the Careers scenario. </w:t>
      </w:r>
    </w:p>
    <w:p w:rsidR="002C505F" w:rsidRDefault="002C505F" w:rsidP="006F4A4E">
      <w:pPr>
        <w:pStyle w:val="Bullet1"/>
        <w:ind w:left="1004"/>
      </w:pPr>
      <w:r>
        <w:t>The entity that receives the delegation doesn’t perform the actions. For example, an assistant is required to have access to all of the delegations. This is required for the Immigration (Bob to Carol) scenario.</w:t>
      </w:r>
    </w:p>
    <w:p w:rsidR="002C505F" w:rsidRDefault="002C505F" w:rsidP="006F4A4E">
      <w:pPr>
        <w:ind w:left="720"/>
      </w:pPr>
      <w:r>
        <w:t>This is not currently supported in OpenAM, and is one of the reasons that the Careers scenario was not completed during its sprint. For the improved version, this was implemented using workarounds to demonstrate the intended user experience.</w:t>
      </w:r>
    </w:p>
    <w:p w:rsidR="002C505F" w:rsidRDefault="002C505F" w:rsidP="006F4A4E">
      <w:pPr>
        <w:ind w:left="720"/>
      </w:pPr>
      <w:r>
        <w:t>For a production deployment, it is not clear how this would be implemented, but it is likely that it would be driven by rules and relationships. These rules and relationships may or may not be part of the Delegation solution. ForgeRock have discussed the possibility of adding in extension hooks to facilitate this functionality.</w:t>
      </w:r>
    </w:p>
    <w:p w:rsidR="002C505F" w:rsidRDefault="002C505F" w:rsidP="006F4A4E">
      <w:pPr>
        <w:ind w:left="720"/>
      </w:pPr>
      <w:r>
        <w:t>Also, there are options in how these rules and relationships are stored. For example, it isn’t clear whether the delegation chain is implied - rules and relationships should be evaluated at authorisation time, or whether delegation chains should be created as relationships and resources are updated – the delegation chains always reflect the current access for a given resource.</w:t>
      </w:r>
    </w:p>
    <w:p w:rsidR="002C505F" w:rsidRDefault="002C505F" w:rsidP="006F4A4E">
      <w:pPr>
        <w:ind w:left="720"/>
      </w:pPr>
      <w:r>
        <w:t>These options are demonstrated below.</w:t>
      </w:r>
    </w:p>
    <w:p w:rsidR="002C505F" w:rsidRPr="00142942" w:rsidRDefault="00FB2124" w:rsidP="00FB2124">
      <w:pPr>
        <w:pStyle w:val="Heading50"/>
      </w:pPr>
      <w:r>
        <w:t>8.4.5.1</w:t>
      </w:r>
      <w:r>
        <w:tab/>
      </w:r>
      <w:r w:rsidR="00DF3C04">
        <w:t>Automatic Chaining B</w:t>
      </w:r>
      <w:r w:rsidR="002C505F">
        <w:t xml:space="preserve">ased on </w:t>
      </w:r>
      <w:r w:rsidR="00DF3C04">
        <w:t>R</w:t>
      </w:r>
      <w:r w:rsidR="002C505F">
        <w:t>elationships</w:t>
      </w:r>
    </w:p>
    <w:p w:rsidR="002C505F" w:rsidRDefault="002C505F" w:rsidP="006F4A4E">
      <w:pPr>
        <w:jc w:val="center"/>
      </w:pPr>
      <w:r w:rsidRPr="00142942">
        <w:rPr>
          <w:noProof/>
          <w:lang w:eastAsia="en-NZ"/>
        </w:rPr>
        <w:drawing>
          <wp:inline distT="0" distB="0" distL="0" distR="0" wp14:anchorId="7E5D1137" wp14:editId="7E5D1138">
            <wp:extent cx="5731510" cy="15889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588995"/>
                    </a:xfrm>
                    <a:prstGeom prst="rect">
                      <a:avLst/>
                    </a:prstGeom>
                    <a:noFill/>
                    <a:ln>
                      <a:noFill/>
                    </a:ln>
                  </pic:spPr>
                </pic:pic>
              </a:graphicData>
            </a:graphic>
          </wp:inline>
        </w:drawing>
      </w:r>
    </w:p>
    <w:p w:rsidR="002C505F" w:rsidRDefault="002C505F" w:rsidP="006F4A4E">
      <w:pPr>
        <w:ind w:left="720"/>
      </w:pPr>
      <w:r>
        <w:t>In the above case, Alex shares his Record of Achievement (RoA) with Better Builders. There is a relationship between Calen and Better Builders that means Better Builders automatically re-shares this with Caleb. Caleb can then access the RoA, and if Alex revokes Better Builders access, the chain is broken and Caleb no longer has access.</w:t>
      </w:r>
    </w:p>
    <w:p w:rsidR="002C505F" w:rsidRDefault="002C505F" w:rsidP="006F4A4E">
      <w:pPr>
        <w:ind w:left="720"/>
      </w:pPr>
      <w:r>
        <w:t>An advantage of this solution is that Caleb can see all of the resource he may have access to. This is also scalable in terms of performance – evaluating access is simply traversing the chain to the resource owner.</w:t>
      </w:r>
    </w:p>
    <w:p w:rsidR="002C505F" w:rsidRDefault="002C505F" w:rsidP="006F4A4E">
      <w:pPr>
        <w:ind w:left="720"/>
      </w:pPr>
      <w:r>
        <w:t>A significant disadvantage of this is that the chains must be maintained to match the relationships at all times. Events that affect the chain include:</w:t>
      </w:r>
    </w:p>
    <w:p w:rsidR="002C505F" w:rsidRDefault="002C505F" w:rsidP="006F4A4E">
      <w:pPr>
        <w:pStyle w:val="Bullet1"/>
        <w:ind w:left="1004"/>
      </w:pPr>
      <w:r>
        <w:t>New resources being shared with Better Builders</w:t>
      </w:r>
    </w:p>
    <w:p w:rsidR="002C505F" w:rsidRDefault="002C505F" w:rsidP="006F4A4E">
      <w:pPr>
        <w:pStyle w:val="Bullet1"/>
        <w:ind w:left="1004"/>
      </w:pPr>
      <w:r>
        <w:t>Caleb’s relationship with Better Builders changing or being terminated</w:t>
      </w:r>
    </w:p>
    <w:p w:rsidR="002C505F" w:rsidRDefault="002C505F" w:rsidP="006F4A4E">
      <w:pPr>
        <w:pStyle w:val="Bullet1"/>
        <w:ind w:left="1004"/>
      </w:pPr>
      <w:r>
        <w:t>Additional users form relationships with Better Builders and require access to Better Builders’ delegations</w:t>
      </w:r>
    </w:p>
    <w:p w:rsidR="00E00A40" w:rsidRDefault="00E00A40">
      <w:pPr>
        <w:spacing w:before="0" w:after="0"/>
        <w:rPr>
          <w:b/>
        </w:rPr>
      </w:pPr>
      <w:r>
        <w:br w:type="page"/>
      </w:r>
    </w:p>
    <w:p w:rsidR="002C505F" w:rsidRDefault="00FB2124" w:rsidP="00FB2124">
      <w:pPr>
        <w:pStyle w:val="Heading50"/>
      </w:pPr>
      <w:r>
        <w:t>8.4.5.2</w:t>
      </w:r>
      <w:r>
        <w:tab/>
      </w:r>
      <w:r w:rsidR="002C505F">
        <w:t xml:space="preserve">Chaining </w:t>
      </w:r>
      <w:r w:rsidR="00DF3C04">
        <w:t>B</w:t>
      </w:r>
      <w:r w:rsidR="002C505F">
        <w:t>ased on Relationship Evaluation</w:t>
      </w:r>
    </w:p>
    <w:p w:rsidR="002C505F" w:rsidRDefault="002C505F" w:rsidP="006F4A4E">
      <w:pPr>
        <w:jc w:val="center"/>
        <w:rPr>
          <w:b/>
        </w:rPr>
      </w:pPr>
      <w:r w:rsidRPr="00142942">
        <w:rPr>
          <w:noProof/>
          <w:lang w:eastAsia="en-NZ"/>
        </w:rPr>
        <w:drawing>
          <wp:inline distT="0" distB="0" distL="0" distR="0" wp14:anchorId="7E5D1139" wp14:editId="7E5D113A">
            <wp:extent cx="5731510" cy="16587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658782"/>
                    </a:xfrm>
                    <a:prstGeom prst="rect">
                      <a:avLst/>
                    </a:prstGeom>
                    <a:noFill/>
                    <a:ln>
                      <a:noFill/>
                    </a:ln>
                  </pic:spPr>
                </pic:pic>
              </a:graphicData>
            </a:graphic>
          </wp:inline>
        </w:drawing>
      </w:r>
    </w:p>
    <w:p w:rsidR="002C505F" w:rsidRPr="00142942" w:rsidRDefault="002C505F" w:rsidP="006F4A4E">
      <w:pPr>
        <w:ind w:left="720"/>
      </w:pPr>
      <w:r w:rsidRPr="00142942">
        <w:t>In</w:t>
      </w:r>
      <w:r>
        <w:t xml:space="preserve"> this case, Alex shares his RoA with Better Builders, but there is no automatic share to Caleb. Instead, when Caleb attempts to access the resource his relationships are evaluated to see if he has access through one of these.</w:t>
      </w:r>
    </w:p>
    <w:p w:rsidR="002C505F" w:rsidRDefault="002C505F" w:rsidP="006F4A4E">
      <w:pPr>
        <w:ind w:left="720"/>
      </w:pPr>
      <w:r>
        <w:t>The disadvantages of this include:</w:t>
      </w:r>
    </w:p>
    <w:p w:rsidR="002C505F" w:rsidRDefault="002C505F" w:rsidP="006F4A4E">
      <w:pPr>
        <w:pStyle w:val="Bullet1"/>
        <w:ind w:left="1004"/>
      </w:pPr>
      <w:r>
        <w:t>Evaluating a large number of relationships may not be performant at scale</w:t>
      </w:r>
    </w:p>
    <w:p w:rsidR="002C505F" w:rsidRDefault="002C505F" w:rsidP="006F4A4E">
      <w:pPr>
        <w:pStyle w:val="Bullet1"/>
        <w:ind w:left="1004"/>
      </w:pPr>
      <w:r>
        <w:t>It may not be clear what resources Caleb has access to at any point in time</w:t>
      </w:r>
    </w:p>
    <w:p w:rsidR="002C505F" w:rsidRDefault="00896724" w:rsidP="00896724">
      <w:pPr>
        <w:pStyle w:val="Heading4"/>
      </w:pPr>
      <w:r>
        <w:t>8.4.6</w:t>
      </w:r>
      <w:r>
        <w:tab/>
      </w:r>
      <w:r w:rsidR="002C505F">
        <w:t>Requestor Initiated Delegations</w:t>
      </w:r>
    </w:p>
    <w:p w:rsidR="002C505F" w:rsidRDefault="002C505F" w:rsidP="006F4A4E">
      <w:pPr>
        <w:ind w:left="720"/>
      </w:pPr>
      <w:r>
        <w:t>Requestor initiated delegations is a feature of OpenAM that provides an alternative to creating delegations other than the resource owner sharing directly with a delegate.</w:t>
      </w:r>
    </w:p>
    <w:p w:rsidR="002C505F" w:rsidRDefault="002C505F" w:rsidP="006F4A4E">
      <w:pPr>
        <w:ind w:left="720"/>
      </w:pPr>
      <w:r>
        <w:t>UMA itself does not specify how delegations should be created, however it does not prevent the Authorisation Server from implementing several ways of achieving this.</w:t>
      </w:r>
    </w:p>
    <w:p w:rsidR="002C505F" w:rsidRDefault="002C505F" w:rsidP="006F4A4E">
      <w:pPr>
        <w:ind w:left="720"/>
      </w:pPr>
      <w:r>
        <w:t>Requestor initiated delegations are used in the Careers scenario, and an example is:</w:t>
      </w:r>
    </w:p>
    <w:p w:rsidR="00E00A40" w:rsidRDefault="00E00A40" w:rsidP="006F4A4E">
      <w:pPr>
        <w:ind w:left="720"/>
      </w:pPr>
    </w:p>
    <w:p w:rsidR="002C505F" w:rsidRDefault="002C505F" w:rsidP="002C505F"/>
    <w:p w:rsidR="002C505F" w:rsidRDefault="002C505F" w:rsidP="006F4A4E">
      <w:pPr>
        <w:jc w:val="center"/>
      </w:pPr>
      <w:r w:rsidRPr="00C5092D">
        <w:rPr>
          <w:noProof/>
          <w:lang w:eastAsia="en-NZ"/>
        </w:rPr>
        <w:drawing>
          <wp:inline distT="0" distB="0" distL="0" distR="0" wp14:anchorId="7E5D113B" wp14:editId="7E5D113C">
            <wp:extent cx="5210175" cy="26418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6716" cy="2645175"/>
                    </a:xfrm>
                    <a:prstGeom prst="rect">
                      <a:avLst/>
                    </a:prstGeom>
                    <a:noFill/>
                    <a:ln>
                      <a:noFill/>
                    </a:ln>
                  </pic:spPr>
                </pic:pic>
              </a:graphicData>
            </a:graphic>
          </wp:inline>
        </w:drawing>
      </w:r>
    </w:p>
    <w:p w:rsidR="00E00A40" w:rsidRDefault="00E00A40" w:rsidP="00A7604F">
      <w:pPr>
        <w:ind w:left="720"/>
      </w:pPr>
    </w:p>
    <w:p w:rsidR="002C505F" w:rsidRDefault="002C505F" w:rsidP="00A7604F">
      <w:pPr>
        <w:ind w:left="720"/>
      </w:pPr>
      <w:r>
        <w:t>In the first instance, Caleb attempts to access Alex’s resource, but is denied. An approval request is sent to Alex.</w:t>
      </w:r>
    </w:p>
    <w:p w:rsidR="002C505F" w:rsidRDefault="002C505F" w:rsidP="00A7604F">
      <w:pPr>
        <w:ind w:left="720"/>
      </w:pPr>
      <w:r>
        <w:t>Once Alex approves the request, Caleb can then access the RoA.</w:t>
      </w:r>
    </w:p>
    <w:p w:rsidR="002C505F" w:rsidRDefault="002C505F" w:rsidP="00A7604F">
      <w:pPr>
        <w:ind w:left="720"/>
      </w:pPr>
      <w:r>
        <w:t>However, there is a significant issue with this for the Careers scenario. In the above diagrams, Caleb (who works for Better Builders) has attempted access, and therefore Alex is asked whether Caleb should have access. But Alex doesn’t know who Caleb is. Instead, Alex should be asked to approve access for Better Builders.</w:t>
      </w:r>
    </w:p>
    <w:p w:rsidR="002C505F" w:rsidRDefault="002C505F" w:rsidP="00A7604F">
      <w:pPr>
        <w:ind w:left="720"/>
      </w:pPr>
      <w:r>
        <w:t>There are two solutions to this:</w:t>
      </w:r>
    </w:p>
    <w:p w:rsidR="002C505F" w:rsidRDefault="002C505F" w:rsidP="00FC1653">
      <w:pPr>
        <w:pStyle w:val="Bullet1"/>
        <w:numPr>
          <w:ilvl w:val="0"/>
          <w:numId w:val="54"/>
        </w:numPr>
        <w:tabs>
          <w:tab w:val="clear" w:pos="284"/>
          <w:tab w:val="num" w:pos="1004"/>
        </w:tabs>
        <w:ind w:left="1004"/>
      </w:pPr>
      <w:r>
        <w:t>Caleb makes the request as Better Builders. This is effectively impersonation, and is not desirable.</w:t>
      </w:r>
    </w:p>
    <w:p w:rsidR="002C505F" w:rsidRDefault="002C505F" w:rsidP="00FC1653">
      <w:pPr>
        <w:pStyle w:val="Bullet1"/>
        <w:numPr>
          <w:ilvl w:val="0"/>
          <w:numId w:val="54"/>
        </w:numPr>
        <w:tabs>
          <w:tab w:val="clear" w:pos="284"/>
          <w:tab w:val="num" w:pos="1004"/>
        </w:tabs>
        <w:ind w:left="1004"/>
      </w:pPr>
      <w:r>
        <w:t>The Delegation Solution uses relationship information to know that Caleb represents Better Builders and that the request should come from them.</w:t>
      </w:r>
    </w:p>
    <w:p w:rsidR="002C505F" w:rsidRDefault="002C505F" w:rsidP="00A7604F">
      <w:pPr>
        <w:ind w:left="720"/>
      </w:pPr>
      <w:r>
        <w:t>The second solution is similar to the automatic chaining solution in the previous section, in that it requires some sort relationship information, either within the Delegation solution or externally available.</w:t>
      </w:r>
    </w:p>
    <w:p w:rsidR="002C505F" w:rsidRPr="00253E37" w:rsidRDefault="002C505F" w:rsidP="00A7604F">
      <w:pPr>
        <w:ind w:left="720"/>
        <w:rPr>
          <w:b/>
        </w:rPr>
      </w:pPr>
    </w:p>
    <w:p w:rsidR="002C505F" w:rsidRDefault="002C505F" w:rsidP="00A7604F">
      <w:pPr>
        <w:ind w:left="720"/>
      </w:pPr>
      <w:r>
        <w:t xml:space="preserve">Ideally, Alex should receive a request to Approve Better Builders access, then Better Builders should re-share this access to Caleb (see the previous section) or other employees of Better Builders. </w:t>
      </w:r>
    </w:p>
    <w:p w:rsidR="00E00A40" w:rsidRDefault="00E00A40" w:rsidP="00A7604F">
      <w:pPr>
        <w:ind w:left="720"/>
      </w:pPr>
    </w:p>
    <w:p w:rsidR="002C505F" w:rsidRDefault="002C505F" w:rsidP="00A7604F">
      <w:pPr>
        <w:ind w:left="720"/>
      </w:pPr>
      <w:r>
        <w:t>Even if there were a mechanism to translate requests from Caleb to Better Builders, there are complicating factors, such as if Caleb works for multiple companies, how does the system know which one Caleb is acting on behalf of?</w:t>
      </w:r>
    </w:p>
    <w:p w:rsidR="00E00A40" w:rsidRDefault="00E00A40" w:rsidP="00A7604F">
      <w:pPr>
        <w:ind w:left="720"/>
      </w:pPr>
    </w:p>
    <w:p w:rsidR="002C505F" w:rsidRDefault="002C505F" w:rsidP="00A7604F">
      <w:pPr>
        <w:ind w:left="720"/>
      </w:pPr>
      <w:r>
        <w:t>The proof of concept has not solved these issues, but has highlighted the need for rules and relationships to be considered.</w:t>
      </w:r>
    </w:p>
    <w:p w:rsidR="00E00A40" w:rsidRDefault="00E00A40" w:rsidP="002C505F">
      <w:pPr>
        <w:rPr>
          <w:b/>
        </w:rPr>
      </w:pPr>
    </w:p>
    <w:p w:rsidR="002C505F" w:rsidRDefault="00FB2124" w:rsidP="002C505F">
      <w:pPr>
        <w:rPr>
          <w:b/>
        </w:rPr>
      </w:pPr>
      <w:r>
        <w:rPr>
          <w:b/>
        </w:rPr>
        <w:t>8.4.6.1</w:t>
      </w:r>
      <w:r>
        <w:rPr>
          <w:b/>
        </w:rPr>
        <w:tab/>
      </w:r>
      <w:r w:rsidR="002C505F">
        <w:rPr>
          <w:b/>
        </w:rPr>
        <w:t>Centralised vs Agency Implementations</w:t>
      </w:r>
    </w:p>
    <w:p w:rsidR="002C505F" w:rsidRDefault="002C505F" w:rsidP="00A7604F">
      <w:pPr>
        <w:ind w:left="720"/>
      </w:pPr>
      <w:r>
        <w:t>There are options on how and where pending requests can be implemented. These include:</w:t>
      </w:r>
    </w:p>
    <w:p w:rsidR="002C505F" w:rsidRDefault="002C505F" w:rsidP="00FC1653">
      <w:pPr>
        <w:pStyle w:val="Bullet1"/>
        <w:numPr>
          <w:ilvl w:val="0"/>
          <w:numId w:val="55"/>
        </w:numPr>
        <w:tabs>
          <w:tab w:val="clear" w:pos="284"/>
          <w:tab w:val="num" w:pos="1004"/>
        </w:tabs>
        <w:ind w:left="1004"/>
      </w:pPr>
      <w:r>
        <w:t>Centralised Pending Requests – Centralised UI</w:t>
      </w:r>
    </w:p>
    <w:p w:rsidR="002C505F" w:rsidRDefault="002C505F" w:rsidP="00FC1653">
      <w:pPr>
        <w:pStyle w:val="Bullet1"/>
        <w:numPr>
          <w:ilvl w:val="0"/>
          <w:numId w:val="55"/>
        </w:numPr>
        <w:tabs>
          <w:tab w:val="clear" w:pos="284"/>
          <w:tab w:val="num" w:pos="1004"/>
        </w:tabs>
        <w:ind w:left="1004"/>
      </w:pPr>
      <w:r>
        <w:t>Centralised Pending Requests – Agency UI using Centralised API</w:t>
      </w:r>
    </w:p>
    <w:p w:rsidR="002C505F" w:rsidRDefault="002C505F" w:rsidP="00FC1653">
      <w:pPr>
        <w:pStyle w:val="Bullet1"/>
        <w:numPr>
          <w:ilvl w:val="0"/>
          <w:numId w:val="55"/>
        </w:numPr>
        <w:tabs>
          <w:tab w:val="clear" w:pos="284"/>
          <w:tab w:val="num" w:pos="1004"/>
        </w:tabs>
        <w:ind w:left="1004"/>
      </w:pPr>
      <w:r>
        <w:t>Agency Pending Requests</w:t>
      </w:r>
    </w:p>
    <w:p w:rsidR="002C505F" w:rsidRDefault="002C505F" w:rsidP="00A7604F">
      <w:pPr>
        <w:ind w:left="720"/>
      </w:pPr>
      <w:r>
        <w:t xml:space="preserve">The Careers scenario used the first approach, where Alex received an email from the Delegation Solution and approved the request from a central UI. </w:t>
      </w:r>
    </w:p>
    <w:p w:rsidR="002C505F" w:rsidRDefault="002C505F" w:rsidP="00A7604F">
      <w:pPr>
        <w:ind w:left="720"/>
      </w:pPr>
      <w:r>
        <w:t>The Health scenario used the third approach, where emails and requests came from the Health Portal, and Alex approved access. A centralised API was used to create the delegation once approved.</w:t>
      </w:r>
    </w:p>
    <w:p w:rsidR="002C505F" w:rsidRPr="00253E37" w:rsidRDefault="002C505F" w:rsidP="00A7604F">
      <w:pPr>
        <w:ind w:left="720"/>
      </w:pPr>
      <w:r>
        <w:t>The second and third options provide the opportunity for users to manage their delegations within the context of the resource. This may be desirable. Ultimately, this choice should be consistent with the approach taken for other features of the solution, such as creating rendezvous codes and managing delegations.</w:t>
      </w:r>
    </w:p>
    <w:p w:rsidR="00E00A40" w:rsidRDefault="00E00A40">
      <w:pPr>
        <w:spacing w:before="0" w:after="0"/>
        <w:rPr>
          <w:rFonts w:asciiTheme="majorHAnsi" w:eastAsiaTheme="majorEastAsia" w:hAnsiTheme="majorHAnsi" w:cstheme="majorBidi"/>
          <w:b/>
          <w:bCs/>
          <w:iCs/>
          <w:sz w:val="22"/>
        </w:rPr>
      </w:pPr>
      <w:r>
        <w:br w:type="page"/>
      </w:r>
    </w:p>
    <w:p w:rsidR="002C505F" w:rsidRDefault="00896724" w:rsidP="00896724">
      <w:pPr>
        <w:pStyle w:val="Heading4"/>
      </w:pPr>
      <w:r>
        <w:t>8.4.7</w:t>
      </w:r>
      <w:r>
        <w:tab/>
      </w:r>
      <w:r w:rsidR="002C505F">
        <w:t>Equal Ownership</w:t>
      </w:r>
    </w:p>
    <w:p w:rsidR="002C505F" w:rsidRDefault="002C505F" w:rsidP="00A7604F">
      <w:pPr>
        <w:ind w:left="720"/>
      </w:pPr>
      <w:r>
        <w:t>One of requirements the proof of concept aimed to explore was equal ownership of resources. UMA itself does not permit resource owners to share ownership of a single resource. However, in looking into the scenarios that required it, a solution was found.</w:t>
      </w:r>
    </w:p>
    <w:p w:rsidR="002C505F" w:rsidRDefault="002C505F" w:rsidP="00A7604F">
      <w:pPr>
        <w:ind w:left="720"/>
      </w:pPr>
      <w:r>
        <w:t>The example used is for the Parent Portal scenario where both parents have equal ability to delegate who can pick their child up. A similar scenario would be for multiple directors delegating resources for a business.</w:t>
      </w:r>
    </w:p>
    <w:p w:rsidR="002C505F" w:rsidRDefault="002C505F" w:rsidP="00A7604F">
      <w:pPr>
        <w:ind w:left="720"/>
      </w:pPr>
      <w:r>
        <w:t>For both of the above cases, creating a headless user that represents the true owner (e.g. the child or business) solves the issue. The ability to pick the child up is owned by the child. While this might not be true legally, in terms of a logical model it fits well. The parents are then given authorisation to manage this resource on behalf of the child. This can be done using delegations as well. The following diagram demonstrates the concept:</w:t>
      </w:r>
    </w:p>
    <w:p w:rsidR="002C505F" w:rsidRDefault="002C505F" w:rsidP="00A7604F">
      <w:pPr>
        <w:jc w:val="center"/>
      </w:pPr>
      <w:r>
        <w:rPr>
          <w:noProof/>
          <w:lang w:eastAsia="en-NZ"/>
        </w:rPr>
        <w:drawing>
          <wp:inline distT="0" distB="0" distL="0" distR="0" wp14:anchorId="7E5D113D" wp14:editId="7E5D113E">
            <wp:extent cx="5301535" cy="24939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302784" cy="2494530"/>
                    </a:xfrm>
                    <a:prstGeom prst="rect">
                      <a:avLst/>
                    </a:prstGeom>
                  </pic:spPr>
                </pic:pic>
              </a:graphicData>
            </a:graphic>
          </wp:inline>
        </w:drawing>
      </w:r>
    </w:p>
    <w:p w:rsidR="002C505F" w:rsidRDefault="002C505F" w:rsidP="002C505F"/>
    <w:p w:rsidR="002C505F" w:rsidRDefault="002C505F" w:rsidP="00A7604F">
      <w:pPr>
        <w:ind w:left="720"/>
      </w:pPr>
      <w:r>
        <w:t>By giving Mum and Dad access to the ‘Child Manage’ resource, they can equally manage the child’s delegations.</w:t>
      </w:r>
    </w:p>
    <w:p w:rsidR="002C505F" w:rsidRDefault="002C505F" w:rsidP="00A7604F">
      <w:pPr>
        <w:ind w:left="720"/>
      </w:pPr>
      <w:r>
        <w:t>An alternative would have been to one of either Mum or Dad own the resource and grant the other access to this. But this would have a few drawbacks:</w:t>
      </w:r>
    </w:p>
    <w:p w:rsidR="002C505F" w:rsidRDefault="002C505F" w:rsidP="00FC1653">
      <w:pPr>
        <w:pStyle w:val="Bullet1"/>
        <w:numPr>
          <w:ilvl w:val="0"/>
          <w:numId w:val="56"/>
        </w:numPr>
        <w:tabs>
          <w:tab w:val="clear" w:pos="284"/>
          <w:tab w:val="num" w:pos="1004"/>
        </w:tabs>
        <w:ind w:left="1004"/>
      </w:pPr>
      <w:r>
        <w:t>The child is not represented in the system. Any resources that logically belong to the child will clutter up the Mum or Dad’s account.</w:t>
      </w:r>
    </w:p>
    <w:p w:rsidR="002C505F" w:rsidRPr="00840B57" w:rsidRDefault="002C505F" w:rsidP="00FC1653">
      <w:pPr>
        <w:pStyle w:val="Bullet1"/>
        <w:numPr>
          <w:ilvl w:val="0"/>
          <w:numId w:val="56"/>
        </w:numPr>
        <w:tabs>
          <w:tab w:val="clear" w:pos="284"/>
          <w:tab w:val="num" w:pos="1004"/>
        </w:tabs>
        <w:ind w:left="1004"/>
      </w:pPr>
      <w:r>
        <w:t xml:space="preserve">Assuming Mum was the primary owner, then Dad would not really be equal. </w:t>
      </w:r>
    </w:p>
    <w:p w:rsidR="002C505F" w:rsidRPr="003B4186" w:rsidRDefault="002C505F" w:rsidP="002C505F"/>
    <w:p w:rsidR="00A7604F" w:rsidRDefault="00A7604F">
      <w:pPr>
        <w:spacing w:before="0" w:after="0"/>
        <w:rPr>
          <w:rFonts w:asciiTheme="majorHAnsi" w:eastAsiaTheme="majorEastAsia" w:hAnsiTheme="majorHAnsi" w:cstheme="majorBidi"/>
          <w:b/>
          <w:bCs/>
          <w:iCs/>
          <w:sz w:val="22"/>
        </w:rPr>
      </w:pPr>
      <w:r>
        <w:br w:type="page"/>
      </w:r>
    </w:p>
    <w:p w:rsidR="002C505F" w:rsidRDefault="00896724" w:rsidP="00896724">
      <w:pPr>
        <w:pStyle w:val="Heading4"/>
      </w:pPr>
      <w:r>
        <w:t>8.4.8</w:t>
      </w:r>
      <w:r>
        <w:tab/>
      </w:r>
      <w:r w:rsidR="002C505F">
        <w:t>Authority Delegation</w:t>
      </w:r>
    </w:p>
    <w:p w:rsidR="002C505F" w:rsidRDefault="002C505F" w:rsidP="00A7604F">
      <w:pPr>
        <w:ind w:left="720"/>
      </w:pPr>
      <w:r>
        <w:t>Early in the proof of concept the Immigration scenario required Carol, Bob’s assistant, to access applications that Bob had access to. This was implemented by granting Carol access to a resource of Bob’s that represented his authority.</w:t>
      </w:r>
    </w:p>
    <w:p w:rsidR="002C505F" w:rsidRDefault="002C505F" w:rsidP="00A7604F">
      <w:pPr>
        <w:ind w:left="720"/>
      </w:pPr>
      <w:r>
        <w:t>When Carol attempted to access a resource it would first evaluate whether she could access Bob’s authority, and then whether Bob had access.  The following diagram demonstrates the evaluation:</w:t>
      </w:r>
    </w:p>
    <w:p w:rsidR="002C505F" w:rsidRDefault="00EF5F98" w:rsidP="002C505F">
      <w:r>
        <w:rPr>
          <w:noProof/>
          <w:lang w:eastAsia="en-NZ"/>
        </w:rPr>
        <w:drawing>
          <wp:inline distT="0" distB="0" distL="0" distR="0" wp14:anchorId="7E5D113F" wp14:editId="7E5D1140">
            <wp:extent cx="6122035" cy="4339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igrationSequence 4.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2035" cy="4339590"/>
                    </a:xfrm>
                    <a:prstGeom prst="rect">
                      <a:avLst/>
                    </a:prstGeom>
                  </pic:spPr>
                </pic:pic>
              </a:graphicData>
            </a:graphic>
          </wp:inline>
        </w:drawing>
      </w:r>
    </w:p>
    <w:p w:rsidR="002C505F" w:rsidRDefault="002C505F" w:rsidP="00A7604F">
      <w:pPr>
        <w:ind w:left="720"/>
      </w:pPr>
      <w:r>
        <w:t xml:space="preserve">As you can see, this requires the use of Bob’s AAT even though he is offline. In fact, OpenAM recommends an additional OpenID Connect id_token is passed when obtaining an RPT, and this id_token is not available offline. </w:t>
      </w:r>
    </w:p>
    <w:p w:rsidR="002C505F" w:rsidRPr="00DC695C" w:rsidRDefault="002C505F" w:rsidP="00A7604F">
      <w:pPr>
        <w:ind w:left="720"/>
      </w:pPr>
      <w:r>
        <w:t>This turns out to be a form of impersonation (Carol is attempting to impersonate Bob), and is not recommended for production deployments. One of the goals of UMA is to eliminate the need to impersonate others. Instead, a combination of Delegation Chaining and relationships based rules to automatically create the chains would be more suitable.</w:t>
      </w:r>
    </w:p>
    <w:p w:rsidR="00A7604F" w:rsidRDefault="00A7604F">
      <w:pPr>
        <w:spacing w:before="0" w:after="0"/>
        <w:rPr>
          <w:rFonts w:asciiTheme="majorHAnsi" w:eastAsiaTheme="majorEastAsia" w:hAnsiTheme="majorHAnsi" w:cstheme="majorBidi"/>
          <w:b/>
          <w:bCs/>
          <w:iCs/>
          <w:sz w:val="22"/>
        </w:rPr>
      </w:pPr>
      <w:r>
        <w:br w:type="page"/>
      </w:r>
    </w:p>
    <w:p w:rsidR="002C505F" w:rsidRDefault="00896724" w:rsidP="00896724">
      <w:pPr>
        <w:pStyle w:val="Heading4"/>
      </w:pPr>
      <w:r>
        <w:t>8.4.9</w:t>
      </w:r>
      <w:r>
        <w:tab/>
      </w:r>
      <w:r w:rsidR="002C505F">
        <w:t>Push Notifications</w:t>
      </w:r>
    </w:p>
    <w:p w:rsidR="002C505F" w:rsidRPr="009E02BB" w:rsidRDefault="002C505F" w:rsidP="00A7604F">
      <w:pPr>
        <w:ind w:left="720"/>
      </w:pPr>
      <w:r>
        <w:t>A similar issue to the Authority Delegation was found when performing push notifications. See the diagram below.</w:t>
      </w:r>
    </w:p>
    <w:p w:rsidR="002C505F" w:rsidRDefault="00CF5AF4" w:rsidP="002C505F">
      <w:r>
        <w:rPr>
          <w:noProof/>
          <w:lang w:eastAsia="en-NZ"/>
        </w:rPr>
        <w:drawing>
          <wp:inline distT="0" distB="0" distL="0" distR="0" wp14:anchorId="7E5D1141" wp14:editId="7E5D1142">
            <wp:extent cx="6122035" cy="352615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oha Seq di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2035" cy="3526155"/>
                    </a:xfrm>
                    <a:prstGeom prst="rect">
                      <a:avLst/>
                    </a:prstGeom>
                  </pic:spPr>
                </pic:pic>
              </a:graphicData>
            </a:graphic>
          </wp:inline>
        </w:drawing>
      </w:r>
    </w:p>
    <w:p w:rsidR="00A7604F" w:rsidRDefault="00A7604F" w:rsidP="002C505F"/>
    <w:p w:rsidR="002C505F" w:rsidRDefault="002C505F" w:rsidP="00A7604F">
      <w:pPr>
        <w:ind w:left="720"/>
      </w:pPr>
      <w:r>
        <w:t>As you can see, this requires the use of Bailey’s AAT even though he is offline. This is also a form of impersonation (the Health Portal is attempting to impersonate Bailey). This would not be recommended for a production environment.</w:t>
      </w:r>
    </w:p>
    <w:p w:rsidR="002C505F" w:rsidRDefault="002C505F" w:rsidP="00A7604F">
      <w:pPr>
        <w:ind w:left="720"/>
      </w:pPr>
      <w:r>
        <w:t>This makes push notifications difficult to implement. In a discussion with ForgeRock, some alternatives were proposed, but not extensively explored. Some options are:</w:t>
      </w:r>
    </w:p>
    <w:p w:rsidR="002C505F" w:rsidRDefault="002C505F" w:rsidP="00FC1653">
      <w:pPr>
        <w:pStyle w:val="Bullet1"/>
        <w:numPr>
          <w:ilvl w:val="0"/>
          <w:numId w:val="57"/>
        </w:numPr>
        <w:tabs>
          <w:tab w:val="clear" w:pos="284"/>
          <w:tab w:val="num" w:pos="1004"/>
        </w:tabs>
        <w:ind w:left="1004"/>
      </w:pPr>
      <w:r>
        <w:t>Use notification channels where Bailey is online. For example web sockets on a mobile device. In this case, the device (with Bailey online) would regularly be recreating the channel, checking access each time.</w:t>
      </w:r>
    </w:p>
    <w:p w:rsidR="002C505F" w:rsidRDefault="002C505F" w:rsidP="00FC1653">
      <w:pPr>
        <w:pStyle w:val="Bullet1"/>
        <w:numPr>
          <w:ilvl w:val="0"/>
          <w:numId w:val="57"/>
        </w:numPr>
        <w:tabs>
          <w:tab w:val="clear" w:pos="284"/>
          <w:tab w:val="num" w:pos="1004"/>
        </w:tabs>
        <w:ind w:left="1004"/>
      </w:pPr>
      <w:r>
        <w:t>Only assess Bailey’s access when Bailey signs up for subscriptions and have the Health Portal manage the revocation of this.</w:t>
      </w:r>
    </w:p>
    <w:p w:rsidR="002C505F" w:rsidRPr="009E02BB" w:rsidRDefault="002C505F" w:rsidP="00A7604F">
      <w:pPr>
        <w:ind w:left="720"/>
      </w:pPr>
      <w:r>
        <w:t>These solutions require more analysis and there may be other, more appealing options.</w:t>
      </w:r>
    </w:p>
    <w:p w:rsidR="002C505F" w:rsidRDefault="00896724" w:rsidP="00896724">
      <w:pPr>
        <w:pStyle w:val="Heading4"/>
      </w:pPr>
      <w:r>
        <w:t>8.4.10</w:t>
      </w:r>
      <w:r>
        <w:tab/>
      </w:r>
      <w:r w:rsidR="002C505F">
        <w:t>Resource Granularity</w:t>
      </w:r>
    </w:p>
    <w:p w:rsidR="002C505F" w:rsidRDefault="002C505F" w:rsidP="00A7604F">
      <w:pPr>
        <w:ind w:left="720"/>
      </w:pPr>
      <w:r>
        <w:t xml:space="preserve">During the proof of concept the most common type of resource was a generic resource for a user that represented access to an aspect of their account. For example, their current immigration application, their health prescriptions, etc. </w:t>
      </w:r>
    </w:p>
    <w:p w:rsidR="002C505F" w:rsidRDefault="002C505F" w:rsidP="00A7604F">
      <w:pPr>
        <w:ind w:left="720"/>
      </w:pPr>
      <w:r>
        <w:t>Having multiple resources of the same type was not implemented, but is conceivable. For example, having tax records for different years, or different attributes for an account.</w:t>
      </w:r>
    </w:p>
    <w:p w:rsidR="002C505F" w:rsidRDefault="002C505F" w:rsidP="00A7604F">
      <w:pPr>
        <w:ind w:left="720"/>
      </w:pPr>
      <w:r>
        <w:t>One type of resource that was implemented that would not be recommended is the Immigration resource that represents a user’s authority. This was intended to allow assistants to access applications granted to their boss. However, this is a form of impersonation and is not ideal.</w:t>
      </w:r>
    </w:p>
    <w:p w:rsidR="002C505F" w:rsidRDefault="00896724" w:rsidP="00896724">
      <w:pPr>
        <w:pStyle w:val="Heading4"/>
      </w:pPr>
      <w:r>
        <w:t>8.4.11</w:t>
      </w:r>
      <w:r>
        <w:tab/>
      </w:r>
      <w:r w:rsidR="002C505F">
        <w:t>Resource Scopes</w:t>
      </w:r>
    </w:p>
    <w:p w:rsidR="002C505F" w:rsidRPr="001F58E1" w:rsidRDefault="002C505F" w:rsidP="00A7604F">
      <w:pPr>
        <w:ind w:left="720"/>
      </w:pPr>
      <w:r>
        <w:t>UMA allows resources to have multiple scopes to further define access granularity. The simplest example is the ability to read and/or write to a resource. The proof of concept did not use multiple scopes, mainly due to a lack of richness in the demo applications. Future work in this area would need to understand when best to use multiple scopes versus multiple resources.</w:t>
      </w:r>
    </w:p>
    <w:p w:rsidR="002C505F" w:rsidRDefault="00896724" w:rsidP="00896724">
      <w:pPr>
        <w:pStyle w:val="Heading4"/>
      </w:pPr>
      <w:r>
        <w:t>8.4.12</w:t>
      </w:r>
      <w:r>
        <w:tab/>
      </w:r>
      <w:r w:rsidR="002C505F">
        <w:t>Time-</w:t>
      </w:r>
      <w:r w:rsidR="00DF3C04">
        <w:t>B</w:t>
      </w:r>
      <w:r w:rsidR="002C505F">
        <w:t>ound Delegations</w:t>
      </w:r>
    </w:p>
    <w:p w:rsidR="002C505F" w:rsidRDefault="002C505F" w:rsidP="00A7604F">
      <w:pPr>
        <w:ind w:left="720"/>
      </w:pPr>
      <w:r>
        <w:t>During the Parent Portal scenario it was planned to include the ability for the delegation to be time-bound. For example, only for the next week.</w:t>
      </w:r>
    </w:p>
    <w:p w:rsidR="002C505F" w:rsidRDefault="002C505F" w:rsidP="00A7604F">
      <w:pPr>
        <w:ind w:left="720"/>
      </w:pPr>
      <w:r>
        <w:t>Because OpenAM’s UMA implementation uses OpenAM’s policy engine, the same types of policies used for access control can theoretically be used for delegation. This includes time-bound policies.</w:t>
      </w:r>
    </w:p>
    <w:p w:rsidR="002C505F" w:rsidRDefault="002C505F" w:rsidP="00A7604F">
      <w:pPr>
        <w:ind w:left="720"/>
      </w:pPr>
      <w:r>
        <w:t>However, the OpenAM UMA API did not allow for complex polices to be created. Instead the alternative was to create the raw policies using OpenAM’s generic policy API. Unfortunately this did not work as expected, as policies created through the generic policy API do not work as expected with the UMA policy API. An issue was raised with ForgeRock (OPENAM-6739).</w:t>
      </w:r>
    </w:p>
    <w:p w:rsidR="002C505F" w:rsidRDefault="002C505F" w:rsidP="00A7604F">
      <w:pPr>
        <w:ind w:left="720"/>
      </w:pPr>
      <w:r>
        <w:t>Given the scope of the proof of concept, it was decided to not implement a workaround for this. Instead, a production deployment that required time-bound delegations would either need to:</w:t>
      </w:r>
    </w:p>
    <w:p w:rsidR="002C505F" w:rsidRDefault="002C505F" w:rsidP="00A7604F">
      <w:pPr>
        <w:pStyle w:val="Bullet1"/>
        <w:ind w:left="1004"/>
      </w:pPr>
      <w:r>
        <w:t>Make use of a fix (if provided) from ForgeRock</w:t>
      </w:r>
    </w:p>
    <w:p w:rsidR="002C505F" w:rsidRDefault="002C505F" w:rsidP="00A7604F">
      <w:pPr>
        <w:pStyle w:val="Bullet1"/>
        <w:ind w:left="1004"/>
      </w:pPr>
      <w:r>
        <w:t>Investigate a workaround. For example, creating the policy using the UMA API, then modifying it to include the time bound condition.</w:t>
      </w:r>
    </w:p>
    <w:p w:rsidR="002C505F" w:rsidRPr="00B50B6C" w:rsidRDefault="002C505F" w:rsidP="00A7604F">
      <w:pPr>
        <w:ind w:left="720"/>
      </w:pPr>
      <w:r>
        <w:t>Other considerations of time-bound policies would need to be made. For example, cleaning up old policies and notifications of expiry. These were not explored during the proof of concept.</w:t>
      </w:r>
    </w:p>
    <w:p w:rsidR="002C505F" w:rsidRPr="00E16D0A" w:rsidRDefault="00896724" w:rsidP="00896724">
      <w:pPr>
        <w:pStyle w:val="Heading4"/>
      </w:pPr>
      <w:r>
        <w:t>8.4.13</w:t>
      </w:r>
      <w:r>
        <w:tab/>
      </w:r>
      <w:r w:rsidR="002C505F">
        <w:t>Resource Descriptions and Names</w:t>
      </w:r>
    </w:p>
    <w:p w:rsidR="002C505F" w:rsidRDefault="002C505F" w:rsidP="00A7604F">
      <w:pPr>
        <w:ind w:left="720"/>
      </w:pPr>
      <w:r>
        <w:t>There are several aspects of resources that the resource server can define, and may be visible to the user. This includes:</w:t>
      </w:r>
    </w:p>
    <w:p w:rsidR="002C505F" w:rsidRDefault="002C505F" w:rsidP="00E00A40">
      <w:pPr>
        <w:pStyle w:val="Bullet2"/>
        <w:numPr>
          <w:ilvl w:val="2"/>
          <w:numId w:val="1"/>
        </w:numPr>
      </w:pPr>
      <w:r>
        <w:t>Name</w:t>
      </w:r>
    </w:p>
    <w:p w:rsidR="002C505F" w:rsidRDefault="002C505F" w:rsidP="00E00A40">
      <w:pPr>
        <w:pStyle w:val="Bullet2"/>
        <w:numPr>
          <w:ilvl w:val="2"/>
          <w:numId w:val="1"/>
        </w:numPr>
      </w:pPr>
      <w:r>
        <w:t>Type</w:t>
      </w:r>
    </w:p>
    <w:p w:rsidR="002C505F" w:rsidRDefault="002C505F" w:rsidP="00E00A40">
      <w:pPr>
        <w:pStyle w:val="Bullet2"/>
        <w:numPr>
          <w:ilvl w:val="2"/>
          <w:numId w:val="1"/>
        </w:numPr>
      </w:pPr>
      <w:r>
        <w:t>URL</w:t>
      </w:r>
    </w:p>
    <w:p w:rsidR="002C505F" w:rsidRDefault="002C505F" w:rsidP="00E00A40">
      <w:pPr>
        <w:pStyle w:val="Bullet2"/>
        <w:numPr>
          <w:ilvl w:val="2"/>
          <w:numId w:val="1"/>
        </w:numPr>
      </w:pPr>
      <w:r>
        <w:t>Icon</w:t>
      </w:r>
    </w:p>
    <w:p w:rsidR="002C505F" w:rsidRDefault="002C505F" w:rsidP="00E00A40">
      <w:pPr>
        <w:pStyle w:val="Bullet2"/>
        <w:numPr>
          <w:ilvl w:val="2"/>
          <w:numId w:val="1"/>
        </w:numPr>
      </w:pPr>
      <w:r>
        <w:t>Scope descriptions</w:t>
      </w:r>
    </w:p>
    <w:p w:rsidR="002C505F" w:rsidRDefault="002C505F" w:rsidP="00A7604F">
      <w:pPr>
        <w:ind w:left="720"/>
      </w:pPr>
      <w:r>
        <w:t>The visibility and impact of these attributes has not been fully explored in the proof of concept. It is likely that a production deployment would make recommendations to resource servers on rules and best practices for naming these attributes.</w:t>
      </w:r>
    </w:p>
    <w:p w:rsidR="002C505F" w:rsidRDefault="00896724" w:rsidP="00896724">
      <w:pPr>
        <w:pStyle w:val="Heading4"/>
      </w:pPr>
      <w:r>
        <w:t>8.4.14</w:t>
      </w:r>
      <w:r>
        <w:tab/>
      </w:r>
      <w:r w:rsidR="002C505F">
        <w:t>Resource Server and Client Coupling</w:t>
      </w:r>
    </w:p>
    <w:p w:rsidR="002C505F" w:rsidRDefault="002C505F" w:rsidP="00A7604F">
      <w:pPr>
        <w:ind w:left="567"/>
      </w:pPr>
      <w:r>
        <w:t>For all but the Careers scenario, the Resource Server and Client are the same application. This may mean not all of the benefits of UMA are fully realised, and that there may be simpler alternatives.</w:t>
      </w:r>
      <w:r w:rsidR="00A7604F">
        <w:t xml:space="preserve"> </w:t>
      </w:r>
      <w:r>
        <w:t xml:space="preserve">It wasn’t within the scope of the proof of concept to consider these alternatives. </w:t>
      </w:r>
    </w:p>
    <w:p w:rsidR="002C505F" w:rsidRDefault="002C505F" w:rsidP="00896724">
      <w:pPr>
        <w:pStyle w:val="Heading3"/>
      </w:pPr>
      <w:bookmarkStart w:id="94" w:name="_Toc432686321"/>
      <w:r>
        <w:t>Rules and Relationships</w:t>
      </w:r>
      <w:bookmarkEnd w:id="94"/>
    </w:p>
    <w:p w:rsidR="002C505F" w:rsidRDefault="002C505F" w:rsidP="00A7604F">
      <w:pPr>
        <w:ind w:left="567"/>
      </w:pPr>
      <w:r>
        <w:t>The Immigration and Careers scenarios highlighted a need for a rules and relationships component or system. The core requirements highlighted by this proof of concept are:</w:t>
      </w:r>
    </w:p>
    <w:p w:rsidR="002C505F" w:rsidRDefault="002C505F" w:rsidP="00E00A40">
      <w:pPr>
        <w:pStyle w:val="Bullet2"/>
        <w:numPr>
          <w:ilvl w:val="2"/>
          <w:numId w:val="1"/>
        </w:numPr>
      </w:pPr>
      <w:r>
        <w:t>Allow users to request access to resources on behalf of another entity</w:t>
      </w:r>
    </w:p>
    <w:p w:rsidR="002C505F" w:rsidRDefault="002C505F" w:rsidP="00E00A40">
      <w:pPr>
        <w:pStyle w:val="Bullet2"/>
        <w:numPr>
          <w:ilvl w:val="2"/>
          <w:numId w:val="1"/>
        </w:numPr>
      </w:pPr>
      <w:r>
        <w:t>Grant access to resources that have been shared with an entity based on rules and relationships</w:t>
      </w:r>
    </w:p>
    <w:p w:rsidR="002C505F" w:rsidRDefault="002C505F" w:rsidP="00E00A40">
      <w:pPr>
        <w:pStyle w:val="Bullet2"/>
        <w:numPr>
          <w:ilvl w:val="2"/>
          <w:numId w:val="1"/>
        </w:numPr>
      </w:pPr>
      <w:r>
        <w:t>Ensure users have the correct visibility of who can access their resources</w:t>
      </w:r>
    </w:p>
    <w:p w:rsidR="002C505F" w:rsidRDefault="002C505F" w:rsidP="00E00A40">
      <w:pPr>
        <w:pStyle w:val="Bullet2"/>
        <w:numPr>
          <w:ilvl w:val="2"/>
          <w:numId w:val="1"/>
        </w:numPr>
      </w:pPr>
      <w:r>
        <w:t>Ensure users have the correct visibility of what resources they can access</w:t>
      </w:r>
    </w:p>
    <w:p w:rsidR="002C505F" w:rsidRDefault="002C505F" w:rsidP="00E00A40">
      <w:pPr>
        <w:pStyle w:val="Bullet2"/>
        <w:numPr>
          <w:ilvl w:val="2"/>
          <w:numId w:val="1"/>
        </w:numPr>
      </w:pPr>
      <w:r>
        <w:t>Provide tools for managing the rules and relationships required</w:t>
      </w:r>
    </w:p>
    <w:p w:rsidR="002C505F" w:rsidRPr="00DF207B" w:rsidRDefault="002C505F" w:rsidP="00A7604F">
      <w:pPr>
        <w:ind w:left="567"/>
      </w:pPr>
      <w:r>
        <w:t>This needs to be investigated at a higher level, before exploring the possible technical options.</w:t>
      </w:r>
    </w:p>
    <w:p w:rsidR="002C505F" w:rsidRPr="00AA3319" w:rsidRDefault="002C505F" w:rsidP="002C505F"/>
    <w:p w:rsidR="00896724" w:rsidRDefault="00896724">
      <w:pPr>
        <w:spacing w:before="0" w:after="0"/>
        <w:rPr>
          <w:b/>
          <w:color w:val="003865"/>
          <w:sz w:val="24"/>
        </w:rPr>
      </w:pPr>
      <w:r>
        <w:br w:type="page"/>
      </w:r>
    </w:p>
    <w:p w:rsidR="002C505F" w:rsidRDefault="002C505F" w:rsidP="00896724">
      <w:pPr>
        <w:pStyle w:val="Heading3"/>
      </w:pPr>
      <w:bookmarkStart w:id="95" w:name="_Toc432686322"/>
      <w:r>
        <w:t>Implementation Considerations</w:t>
      </w:r>
      <w:bookmarkEnd w:id="95"/>
    </w:p>
    <w:p w:rsidR="002C505F" w:rsidRDefault="00896724" w:rsidP="00896724">
      <w:pPr>
        <w:pStyle w:val="Heading4"/>
      </w:pPr>
      <w:r>
        <w:t>8.6.1</w:t>
      </w:r>
      <w:r>
        <w:tab/>
      </w:r>
      <w:r w:rsidR="002C505F">
        <w:t>Centralised UI vs Centralised API</w:t>
      </w:r>
    </w:p>
    <w:p w:rsidR="002C505F" w:rsidRPr="00AE0264" w:rsidRDefault="002C505F" w:rsidP="00A7604F">
      <w:pPr>
        <w:ind w:left="720"/>
      </w:pPr>
      <w:r w:rsidRPr="00AE0264">
        <w:t>The proof of concept explored two options for interacting with a user in a centralised delegation solution:</w:t>
      </w:r>
    </w:p>
    <w:p w:rsidR="002C505F" w:rsidRDefault="002C505F" w:rsidP="00FC1653">
      <w:pPr>
        <w:pStyle w:val="Bullet1"/>
        <w:numPr>
          <w:ilvl w:val="0"/>
          <w:numId w:val="58"/>
        </w:numPr>
        <w:tabs>
          <w:tab w:val="clear" w:pos="284"/>
          <w:tab w:val="num" w:pos="1004"/>
        </w:tabs>
        <w:ind w:left="1004"/>
      </w:pPr>
      <w:r>
        <w:t>Centralised UI – the user is redirected to the centralised service when interaction is required</w:t>
      </w:r>
    </w:p>
    <w:p w:rsidR="002C505F" w:rsidRDefault="002C505F" w:rsidP="00FC1653">
      <w:pPr>
        <w:pStyle w:val="Bullet1"/>
        <w:numPr>
          <w:ilvl w:val="0"/>
          <w:numId w:val="58"/>
        </w:numPr>
        <w:tabs>
          <w:tab w:val="clear" w:pos="284"/>
          <w:tab w:val="num" w:pos="1004"/>
        </w:tabs>
        <w:ind w:left="1004"/>
      </w:pPr>
      <w:r>
        <w:t>Centralised API – the user mainly interacts with the service agency UI, but the service agency uses a delegations API to perform delegation related tasks.</w:t>
      </w:r>
    </w:p>
    <w:p w:rsidR="002C505F" w:rsidRDefault="002C505F" w:rsidP="00A7604F">
      <w:pPr>
        <w:ind w:left="720"/>
      </w:pPr>
      <w:r>
        <w:t>The immigration scenario used the first option, and the Health and Parent Portal scenarios used the second.</w:t>
      </w:r>
    </w:p>
    <w:p w:rsidR="002C505F" w:rsidRDefault="002C505F" w:rsidP="00A7604F">
      <w:pPr>
        <w:ind w:left="720"/>
      </w:pPr>
      <w:r>
        <w:t>Neither approach is clearly better than the other, they each have their own advantages and drawbacks. The main factors to consider are:</w:t>
      </w:r>
    </w:p>
    <w:p w:rsidR="002C505F" w:rsidRDefault="002C505F" w:rsidP="00E00A40">
      <w:pPr>
        <w:pStyle w:val="Bullet2"/>
        <w:numPr>
          <w:ilvl w:val="2"/>
          <w:numId w:val="1"/>
        </w:numPr>
      </w:pPr>
      <w:r>
        <w:t>User experience – is it jarring to be moved to different sites?</w:t>
      </w:r>
    </w:p>
    <w:p w:rsidR="002C505F" w:rsidRDefault="002C505F" w:rsidP="00E00A40">
      <w:pPr>
        <w:pStyle w:val="Bullet2"/>
        <w:numPr>
          <w:ilvl w:val="2"/>
          <w:numId w:val="1"/>
        </w:numPr>
      </w:pPr>
      <w:r>
        <w:t>Cross government experience – is there value in the user being aware that the delegations are across government?</w:t>
      </w:r>
    </w:p>
    <w:p w:rsidR="002C505F" w:rsidRDefault="002C505F" w:rsidP="00E00A40">
      <w:pPr>
        <w:pStyle w:val="Bullet2"/>
        <w:numPr>
          <w:ilvl w:val="2"/>
          <w:numId w:val="1"/>
        </w:numPr>
      </w:pPr>
      <w:r>
        <w:t>Implementation effort – is there significantly more effort for agencies to implement a UI?</w:t>
      </w:r>
    </w:p>
    <w:p w:rsidR="002C505F" w:rsidRDefault="002C505F" w:rsidP="00E00A40">
      <w:pPr>
        <w:pStyle w:val="Bullet2"/>
        <w:numPr>
          <w:ilvl w:val="2"/>
          <w:numId w:val="1"/>
        </w:numPr>
      </w:pPr>
      <w:r>
        <w:t>Complexity – each approach requires a technical feature of the centralised service, either the ability to seamlessly redirect between sites, or provide identifier mapping services for API calls. Do either of these approaches add unnecessary complexity?</w:t>
      </w:r>
    </w:p>
    <w:p w:rsidR="002C505F" w:rsidRDefault="002C505F" w:rsidP="00A7604F">
      <w:pPr>
        <w:ind w:left="720"/>
      </w:pPr>
      <w:r>
        <w:t>For each type of interaction that might be required the UI vs API approach should be considered. It would be recommended that at a minimum the APIs are built, and the UI can either be built centrally or locally as required.</w:t>
      </w:r>
    </w:p>
    <w:p w:rsidR="002C505F" w:rsidRDefault="002C505F" w:rsidP="00A7604F">
      <w:pPr>
        <w:ind w:left="720"/>
      </w:pPr>
      <w:r>
        <w:t>Overall, the question of Centralised UI vs Centralised API relies on high level discussions about the purpose of a centralised delegation service.</w:t>
      </w:r>
    </w:p>
    <w:p w:rsidR="002623FE" w:rsidRPr="004419CF" w:rsidRDefault="002623FE" w:rsidP="00A7604F">
      <w:pPr>
        <w:ind w:left="720"/>
      </w:pPr>
    </w:p>
    <w:p w:rsidR="002C505F" w:rsidRDefault="00896724" w:rsidP="00896724">
      <w:pPr>
        <w:pStyle w:val="Heading4"/>
      </w:pPr>
      <w:r>
        <w:t>8.6.2</w:t>
      </w:r>
      <w:r>
        <w:tab/>
      </w:r>
      <w:r w:rsidR="002C505F">
        <w:t>OpenAM Configuration, User and Token Stores</w:t>
      </w:r>
    </w:p>
    <w:p w:rsidR="002C505F" w:rsidRDefault="002C505F" w:rsidP="00A7604F">
      <w:pPr>
        <w:ind w:left="720"/>
      </w:pPr>
      <w:r>
        <w:t>OpenAM provides an embedded LDAP server that can be used for configuration, users and tokens. However, it is recommended for production that at a minimum the user and token stores are deployed to standalone instances of OpenDJ.</w:t>
      </w:r>
    </w:p>
    <w:p w:rsidR="002C505F" w:rsidRDefault="002C505F" w:rsidP="00A7604F">
      <w:pPr>
        <w:ind w:left="720"/>
      </w:pPr>
      <w:r>
        <w:t>For the proof of concept, the embedded store was simpler and worked with no customisation. Using a standalone instance of OpenDJ for a production deployment is well understood and there is little benefit in demonstrating this.</w:t>
      </w:r>
    </w:p>
    <w:p w:rsidR="002C505F" w:rsidRDefault="002C505F" w:rsidP="00A7604F">
      <w:pPr>
        <w:ind w:left="720"/>
      </w:pPr>
      <w:r>
        <w:t>As part of defining the architecture for a production deployment, consideration should be made for standalone instances of OpenDJ for OpenAM’s user and token stores. See the OpenAM documentation for more information.</w:t>
      </w:r>
    </w:p>
    <w:p w:rsidR="002623FE" w:rsidRDefault="002623FE" w:rsidP="00A7604F">
      <w:pPr>
        <w:ind w:left="720"/>
      </w:pPr>
    </w:p>
    <w:p w:rsidR="002C505F" w:rsidRDefault="00896724" w:rsidP="00896724">
      <w:pPr>
        <w:pStyle w:val="Heading4"/>
      </w:pPr>
      <w:r>
        <w:t>8.6.3</w:t>
      </w:r>
      <w:r>
        <w:tab/>
      </w:r>
      <w:r w:rsidR="002C505F">
        <w:t>Tokens</w:t>
      </w:r>
    </w:p>
    <w:p w:rsidR="002C505F" w:rsidRDefault="002C505F" w:rsidP="00A7604F">
      <w:pPr>
        <w:ind w:left="720"/>
      </w:pPr>
      <w:r>
        <w:t>UMA relies heavily on OAuth tokens. Obtaining these tokens and storing them has a significant impact on the user.</w:t>
      </w:r>
    </w:p>
    <w:p w:rsidR="002623FE" w:rsidRDefault="002623FE">
      <w:pPr>
        <w:spacing w:before="0" w:after="0"/>
        <w:rPr>
          <w:b/>
        </w:rPr>
      </w:pPr>
      <w:r>
        <w:br w:type="page"/>
      </w:r>
    </w:p>
    <w:p w:rsidR="002C505F" w:rsidRDefault="00896724" w:rsidP="00896724">
      <w:pPr>
        <w:pStyle w:val="Heading50"/>
      </w:pPr>
      <w:r>
        <w:t>8.6.3.1</w:t>
      </w:r>
      <w:r>
        <w:tab/>
      </w:r>
      <w:r w:rsidR="002C505F">
        <w:t>Obtaining Tokens</w:t>
      </w:r>
    </w:p>
    <w:p w:rsidR="002C505F" w:rsidRDefault="002C505F" w:rsidP="00A7604F">
      <w:pPr>
        <w:ind w:left="720"/>
      </w:pPr>
      <w:r>
        <w:t>Most scenarios in the proof of concept initiated an OAuth authorisation code to obtain a token. This involves redirecting the user to the delegation server with the correct request. To improve the user experience, the user would be redirected using Seamless login. However, this is a fairly complicated and brittle implementation. The flow is shown below:</w:t>
      </w:r>
    </w:p>
    <w:p w:rsidR="00EA3A83" w:rsidRDefault="00EA3A83" w:rsidP="002C505F">
      <w:r>
        <w:rPr>
          <w:noProof/>
          <w:lang w:eastAsia="en-NZ"/>
        </w:rPr>
        <w:drawing>
          <wp:inline distT="0" distB="0" distL="0" distR="0" wp14:anchorId="7E5D1143" wp14:editId="7E5D1144">
            <wp:extent cx="6122035" cy="393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taining Tokens seq di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2035" cy="3935095"/>
                    </a:xfrm>
                    <a:prstGeom prst="rect">
                      <a:avLst/>
                    </a:prstGeom>
                  </pic:spPr>
                </pic:pic>
              </a:graphicData>
            </a:graphic>
          </wp:inline>
        </w:drawing>
      </w:r>
    </w:p>
    <w:p w:rsidR="002C505F" w:rsidRDefault="002C505F" w:rsidP="00A7604F">
      <w:pPr>
        <w:ind w:left="720"/>
      </w:pPr>
      <w:r>
        <w:t xml:space="preserve">While this works, there are a number of potentially unnecessary redirects, and it relies on the Delegations solution being able to initiate an OAuth flow to Immigrations. </w:t>
      </w:r>
    </w:p>
    <w:p w:rsidR="002C505F" w:rsidRDefault="002C505F" w:rsidP="00A7604F">
      <w:pPr>
        <w:ind w:left="720"/>
      </w:pPr>
      <w:r>
        <w:t>Given that in this flow it was assumed that the user doesn’t need to consent, and the authentication at the service agency is sufficient, a simple option would be to provide an API to obtain tokens. This would look like the following diagram:</w:t>
      </w:r>
    </w:p>
    <w:p w:rsidR="004074F4" w:rsidRDefault="004074F4" w:rsidP="002C505F">
      <w:r>
        <w:rPr>
          <w:noProof/>
          <w:lang w:eastAsia="en-NZ"/>
        </w:rPr>
        <w:drawing>
          <wp:inline distT="0" distB="0" distL="0" distR="0" wp14:anchorId="7E5D1145" wp14:editId="7E5D1146">
            <wp:extent cx="6122035" cy="276606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igrationSequenc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2035" cy="2766060"/>
                    </a:xfrm>
                    <a:prstGeom prst="rect">
                      <a:avLst/>
                    </a:prstGeom>
                  </pic:spPr>
                </pic:pic>
              </a:graphicData>
            </a:graphic>
          </wp:inline>
        </w:drawing>
      </w:r>
    </w:p>
    <w:p w:rsidR="002C505F" w:rsidRPr="00A95091" w:rsidRDefault="002C505F" w:rsidP="00A7604F">
      <w:pPr>
        <w:ind w:left="720"/>
      </w:pPr>
      <w:r w:rsidRPr="00A95091">
        <w:t>Note, that it may not be possible to return a PAT directly in this case. However, an authorisation code may be returned, and then resolved by the service agency instead.</w:t>
      </w:r>
    </w:p>
    <w:p w:rsidR="002C505F" w:rsidRDefault="00896724" w:rsidP="00896724">
      <w:pPr>
        <w:pStyle w:val="Heading50"/>
      </w:pPr>
      <w:r>
        <w:t>8.6.3.2</w:t>
      </w:r>
      <w:r>
        <w:tab/>
      </w:r>
      <w:r w:rsidR="002C505F" w:rsidRPr="00A95091">
        <w:t>Storing Tokens</w:t>
      </w:r>
    </w:p>
    <w:p w:rsidR="002C505F" w:rsidRDefault="002C505F" w:rsidP="00A7604F">
      <w:pPr>
        <w:ind w:left="720"/>
      </w:pPr>
      <w:r>
        <w:t>Storing tokens and managing their lifetimes is important for security purposes. From the work on the proof of concept it appears the guidelines for each UMA token type is:</w:t>
      </w:r>
    </w:p>
    <w:tbl>
      <w:tblPr>
        <w:tblStyle w:val="PlainTable32"/>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7492"/>
      </w:tblGrid>
      <w:tr w:rsidR="002C505F" w:rsidTr="00A760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Borders>
              <w:bottom w:val="none" w:sz="0" w:space="0" w:color="auto"/>
              <w:right w:val="none" w:sz="0" w:space="0" w:color="auto"/>
            </w:tcBorders>
          </w:tcPr>
          <w:p w:rsidR="002C505F" w:rsidRPr="00A7604F" w:rsidRDefault="002C505F" w:rsidP="00A7604F">
            <w:pPr>
              <w:pStyle w:val="TableText"/>
              <w:rPr>
                <w:sz w:val="20"/>
                <w:szCs w:val="20"/>
              </w:rPr>
            </w:pPr>
            <w:r w:rsidRPr="00A7604F">
              <w:rPr>
                <w:sz w:val="20"/>
                <w:szCs w:val="20"/>
              </w:rPr>
              <w:t>Type</w:t>
            </w:r>
          </w:p>
        </w:tc>
        <w:tc>
          <w:tcPr>
            <w:tcW w:w="7492" w:type="dxa"/>
            <w:tcBorders>
              <w:bottom w:val="none" w:sz="0" w:space="0" w:color="auto"/>
            </w:tcBorders>
          </w:tcPr>
          <w:p w:rsidR="002C505F" w:rsidRPr="00A7604F" w:rsidRDefault="002C505F" w:rsidP="00A7604F">
            <w:pPr>
              <w:pStyle w:val="TableText"/>
              <w:cnfStyle w:val="100000000000" w:firstRow="1" w:lastRow="0" w:firstColumn="0" w:lastColumn="0" w:oddVBand="0" w:evenVBand="0" w:oddHBand="0" w:evenHBand="0" w:firstRowFirstColumn="0" w:firstRowLastColumn="0" w:lastRowFirstColumn="0" w:lastRowLastColumn="0"/>
              <w:rPr>
                <w:sz w:val="20"/>
                <w:szCs w:val="20"/>
              </w:rPr>
            </w:pPr>
            <w:r w:rsidRPr="00A7604F">
              <w:rPr>
                <w:sz w:val="20"/>
                <w:szCs w:val="20"/>
              </w:rPr>
              <w:t>Lifetime</w:t>
            </w:r>
          </w:p>
        </w:tc>
      </w:tr>
      <w:tr w:rsidR="002C505F" w:rsidTr="00A76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right w:val="none" w:sz="0" w:space="0" w:color="auto"/>
            </w:tcBorders>
          </w:tcPr>
          <w:p w:rsidR="002C505F" w:rsidRPr="00A7604F" w:rsidRDefault="002C505F" w:rsidP="00A7604F">
            <w:pPr>
              <w:pStyle w:val="TableText"/>
              <w:rPr>
                <w:sz w:val="20"/>
                <w:szCs w:val="20"/>
              </w:rPr>
            </w:pPr>
            <w:r w:rsidRPr="00A7604F">
              <w:rPr>
                <w:sz w:val="20"/>
                <w:szCs w:val="20"/>
              </w:rPr>
              <w:t>PAT</w:t>
            </w:r>
          </w:p>
        </w:tc>
        <w:tc>
          <w:tcPr>
            <w:tcW w:w="7492" w:type="dxa"/>
          </w:tcPr>
          <w:p w:rsidR="002C505F" w:rsidRPr="00A7604F" w:rsidRDefault="002C505F" w:rsidP="00A7604F">
            <w:pPr>
              <w:pStyle w:val="TableText"/>
              <w:cnfStyle w:val="000000100000" w:firstRow="0" w:lastRow="0" w:firstColumn="0" w:lastColumn="0" w:oddVBand="0" w:evenVBand="0" w:oddHBand="1" w:evenHBand="0" w:firstRowFirstColumn="0" w:firstRowLastColumn="0" w:lastRowFirstColumn="0" w:lastRowLastColumn="0"/>
              <w:rPr>
                <w:sz w:val="20"/>
                <w:szCs w:val="20"/>
              </w:rPr>
            </w:pPr>
            <w:r w:rsidRPr="00A7604F">
              <w:rPr>
                <w:sz w:val="20"/>
                <w:szCs w:val="20"/>
              </w:rPr>
              <w:t>Lasts as long as the resource is available (long lived). However, if the token is no longer available, it is difficult to have the Resource Owner obtain a new one, because they are offline during most of the flow.</w:t>
            </w:r>
          </w:p>
        </w:tc>
      </w:tr>
      <w:tr w:rsidR="002C505F" w:rsidTr="00A7604F">
        <w:tc>
          <w:tcPr>
            <w:cnfStyle w:val="001000000000" w:firstRow="0" w:lastRow="0" w:firstColumn="1" w:lastColumn="0" w:oddVBand="0" w:evenVBand="0" w:oddHBand="0" w:evenHBand="0" w:firstRowFirstColumn="0" w:firstRowLastColumn="0" w:lastRowFirstColumn="0" w:lastRowLastColumn="0"/>
            <w:tcW w:w="1134" w:type="dxa"/>
            <w:tcBorders>
              <w:right w:val="none" w:sz="0" w:space="0" w:color="auto"/>
            </w:tcBorders>
          </w:tcPr>
          <w:p w:rsidR="002C505F" w:rsidRPr="00A7604F" w:rsidRDefault="002C505F" w:rsidP="00A7604F">
            <w:pPr>
              <w:pStyle w:val="TableText"/>
              <w:rPr>
                <w:sz w:val="20"/>
                <w:szCs w:val="20"/>
              </w:rPr>
            </w:pPr>
            <w:r w:rsidRPr="00A7604F">
              <w:rPr>
                <w:sz w:val="20"/>
                <w:szCs w:val="20"/>
              </w:rPr>
              <w:t>AAT</w:t>
            </w:r>
          </w:p>
        </w:tc>
        <w:tc>
          <w:tcPr>
            <w:tcW w:w="7492" w:type="dxa"/>
          </w:tcPr>
          <w:p w:rsidR="002C505F" w:rsidRPr="00A7604F" w:rsidRDefault="002C505F" w:rsidP="00A7604F">
            <w:pPr>
              <w:pStyle w:val="TableText"/>
              <w:cnfStyle w:val="000000000000" w:firstRow="0" w:lastRow="0" w:firstColumn="0" w:lastColumn="0" w:oddVBand="0" w:evenVBand="0" w:oddHBand="0" w:evenHBand="0" w:firstRowFirstColumn="0" w:firstRowLastColumn="0" w:lastRowFirstColumn="0" w:lastRowLastColumn="0"/>
              <w:rPr>
                <w:sz w:val="20"/>
                <w:szCs w:val="20"/>
              </w:rPr>
            </w:pPr>
            <w:r w:rsidRPr="00A7604F">
              <w:rPr>
                <w:sz w:val="20"/>
                <w:szCs w:val="20"/>
              </w:rPr>
              <w:t>Lasts as long as the requesting party may wish to access resources (long lived). However, if not available, the requesting party could be asked to obtain a fresh token.</w:t>
            </w:r>
          </w:p>
        </w:tc>
      </w:tr>
      <w:tr w:rsidR="002C505F" w:rsidTr="00A76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right w:val="none" w:sz="0" w:space="0" w:color="auto"/>
            </w:tcBorders>
          </w:tcPr>
          <w:p w:rsidR="002C505F" w:rsidRPr="00A7604F" w:rsidRDefault="002C505F" w:rsidP="00A7604F">
            <w:pPr>
              <w:pStyle w:val="TableText"/>
              <w:rPr>
                <w:sz w:val="20"/>
                <w:szCs w:val="20"/>
              </w:rPr>
            </w:pPr>
            <w:r w:rsidRPr="00A7604F">
              <w:rPr>
                <w:sz w:val="20"/>
                <w:szCs w:val="20"/>
              </w:rPr>
              <w:t>RPT</w:t>
            </w:r>
          </w:p>
        </w:tc>
        <w:tc>
          <w:tcPr>
            <w:tcW w:w="7492" w:type="dxa"/>
          </w:tcPr>
          <w:p w:rsidR="002C505F" w:rsidRPr="00A7604F" w:rsidRDefault="002C505F" w:rsidP="00A7604F">
            <w:pPr>
              <w:pStyle w:val="TableText"/>
              <w:cnfStyle w:val="000000100000" w:firstRow="0" w:lastRow="0" w:firstColumn="0" w:lastColumn="0" w:oddVBand="0" w:evenVBand="0" w:oddHBand="1" w:evenHBand="0" w:firstRowFirstColumn="0" w:firstRowLastColumn="0" w:lastRowFirstColumn="0" w:lastRowLastColumn="0"/>
              <w:rPr>
                <w:sz w:val="20"/>
                <w:szCs w:val="20"/>
              </w:rPr>
            </w:pPr>
            <w:r w:rsidRPr="00A7604F">
              <w:rPr>
                <w:sz w:val="20"/>
                <w:szCs w:val="20"/>
              </w:rPr>
              <w:t xml:space="preserve">Lasts only for a short period of time to access the resource. </w:t>
            </w:r>
          </w:p>
        </w:tc>
      </w:tr>
    </w:tbl>
    <w:p w:rsidR="002C505F" w:rsidRDefault="002C505F" w:rsidP="00A7604F">
      <w:pPr>
        <w:ind w:left="720"/>
      </w:pPr>
      <w:r>
        <w:t>Note that the PAT and AAT may use refresh tokens to increase security while stored for a long period of time. According to the UMA spec, the RPT cannot use refresh tokens.</w:t>
      </w:r>
    </w:p>
    <w:p w:rsidR="002C505F" w:rsidRPr="00A95091" w:rsidRDefault="002C505F" w:rsidP="00A7604F">
      <w:pPr>
        <w:ind w:left="720"/>
      </w:pPr>
      <w:r>
        <w:t>All of the above tokens are bearer tokens, so care must be taken to ensure they are stored and transported securely. If a malicious user were to obtain one, they could impersonate actors in the system.</w:t>
      </w:r>
    </w:p>
    <w:p w:rsidR="002C505F" w:rsidRDefault="00896724" w:rsidP="00896724">
      <w:pPr>
        <w:pStyle w:val="Heading4"/>
      </w:pPr>
      <w:r>
        <w:t>8.6.4</w:t>
      </w:r>
      <w:r>
        <w:tab/>
      </w:r>
      <w:r w:rsidR="002C505F">
        <w:t>Governance</w:t>
      </w:r>
    </w:p>
    <w:p w:rsidR="002C505F" w:rsidRDefault="002C505F" w:rsidP="00A7604F">
      <w:pPr>
        <w:ind w:left="720"/>
      </w:pPr>
      <w:r>
        <w:t>There are probably several governance requirements that have not been explored in the proof of concept. For example:</w:t>
      </w:r>
    </w:p>
    <w:p w:rsidR="002C505F" w:rsidRDefault="002C505F" w:rsidP="00A7604F">
      <w:pPr>
        <w:pStyle w:val="Bullet1"/>
        <w:ind w:left="1004"/>
      </w:pPr>
      <w:r>
        <w:t>Auditing of users’ actions, and making these audits available to the correct parties</w:t>
      </w:r>
    </w:p>
    <w:p w:rsidR="002C505F" w:rsidRDefault="002C505F" w:rsidP="00A7604F">
      <w:pPr>
        <w:pStyle w:val="Bullet1"/>
        <w:ind w:left="1004"/>
      </w:pPr>
      <w:r>
        <w:t>Reporting of activity and state within the solution</w:t>
      </w:r>
    </w:p>
    <w:p w:rsidR="002C505F" w:rsidRDefault="002C505F" w:rsidP="00A7604F">
      <w:pPr>
        <w:ind w:left="720"/>
      </w:pPr>
      <w:r>
        <w:t>OpenAM does provide some of these features out of the box, however there would likely be significant analysis and development required to implement these.</w:t>
      </w:r>
    </w:p>
    <w:p w:rsidR="002C505F" w:rsidRDefault="00896724" w:rsidP="00896724">
      <w:pPr>
        <w:pStyle w:val="Heading4"/>
      </w:pPr>
      <w:r>
        <w:t>8.6.5</w:t>
      </w:r>
      <w:r>
        <w:tab/>
      </w:r>
      <w:r w:rsidR="002C505F">
        <w:t>Support and Administration</w:t>
      </w:r>
    </w:p>
    <w:p w:rsidR="002C505F" w:rsidRDefault="002C505F" w:rsidP="00A7604F">
      <w:pPr>
        <w:ind w:left="720"/>
      </w:pPr>
      <w:r>
        <w:t>In developing a production solution, there are probably several support and administration scenarios that would need to be delivered. OpenAM provides some functionality, however there would need to be consideration for:</w:t>
      </w:r>
    </w:p>
    <w:p w:rsidR="002C505F" w:rsidRDefault="002C505F" w:rsidP="00A7604F">
      <w:pPr>
        <w:pStyle w:val="Bullet1"/>
        <w:ind w:left="1004"/>
      </w:pPr>
      <w:r>
        <w:t>The type of UI or API required to provide the functionality</w:t>
      </w:r>
    </w:p>
    <w:p w:rsidR="002C505F" w:rsidRDefault="002C505F" w:rsidP="00A7604F">
      <w:pPr>
        <w:pStyle w:val="Bullet1"/>
        <w:ind w:left="1004"/>
      </w:pPr>
      <w:r>
        <w:t>The scope of the functionality required</w:t>
      </w:r>
    </w:p>
    <w:p w:rsidR="002C505F" w:rsidRPr="00ED5C96" w:rsidRDefault="002C505F" w:rsidP="00A7604F">
      <w:pPr>
        <w:pStyle w:val="Bullet1"/>
        <w:ind w:left="1004"/>
      </w:pPr>
      <w:r>
        <w:t>The privacy and security requirements – especially if a cross-government solution was implemented.</w:t>
      </w:r>
    </w:p>
    <w:p w:rsidR="002C505F" w:rsidRDefault="00896724" w:rsidP="00896724">
      <w:pPr>
        <w:pStyle w:val="Heading4"/>
      </w:pPr>
      <w:r>
        <w:t>8.6.6</w:t>
      </w:r>
      <w:r>
        <w:tab/>
      </w:r>
      <w:r w:rsidR="002C505F">
        <w:t>Non Functional Requirements</w:t>
      </w:r>
    </w:p>
    <w:p w:rsidR="002C505F" w:rsidRDefault="002C505F" w:rsidP="00A7604F">
      <w:pPr>
        <w:ind w:left="720"/>
      </w:pPr>
      <w:r>
        <w:t>The proof of concept did not explore non-functional requirements of a production solution. However, the components within the solution are scalable and have been proven in high volume deployments. For example, according to ForgeRock, OpenAM can support millions of policies.</w:t>
      </w:r>
    </w:p>
    <w:p w:rsidR="002C505F" w:rsidRDefault="002C505F" w:rsidP="00A7604F">
      <w:pPr>
        <w:ind w:left="720"/>
      </w:pPr>
      <w:r>
        <w:t xml:space="preserve">However, some of the workarounds used to provide the functionality are not scalable, for example, searching UMA policies. Practical alternatives would need to be investigated for a production deployment. </w:t>
      </w:r>
    </w:p>
    <w:p w:rsidR="002623FE" w:rsidRDefault="002623FE">
      <w:pPr>
        <w:spacing w:before="0" w:after="0"/>
        <w:rPr>
          <w:rFonts w:asciiTheme="majorHAnsi" w:eastAsiaTheme="majorEastAsia" w:hAnsiTheme="majorHAnsi" w:cstheme="majorBidi"/>
          <w:b/>
          <w:bCs/>
          <w:iCs/>
          <w:sz w:val="22"/>
        </w:rPr>
      </w:pPr>
      <w:r>
        <w:br w:type="page"/>
      </w:r>
    </w:p>
    <w:p w:rsidR="002C505F" w:rsidRDefault="00896724" w:rsidP="00896724">
      <w:pPr>
        <w:pStyle w:val="Heading4"/>
      </w:pPr>
      <w:r>
        <w:t>8.6.7</w:t>
      </w:r>
      <w:r>
        <w:tab/>
      </w:r>
      <w:r w:rsidR="002C505F">
        <w:t>Workarounds</w:t>
      </w:r>
    </w:p>
    <w:p w:rsidR="002C505F" w:rsidRDefault="00896724" w:rsidP="00896724">
      <w:pPr>
        <w:pStyle w:val="Heading50"/>
      </w:pPr>
      <w:r>
        <w:t>8.6.7.1</w:t>
      </w:r>
      <w:r>
        <w:tab/>
      </w:r>
      <w:r w:rsidR="00DF3C04">
        <w:t>Seamless L</w:t>
      </w:r>
      <w:r w:rsidR="002C505F">
        <w:t>ogin</w:t>
      </w:r>
    </w:p>
    <w:p w:rsidR="002C505F" w:rsidRDefault="002C505F" w:rsidP="00A7604F">
      <w:pPr>
        <w:ind w:left="720"/>
      </w:pPr>
      <w:r>
        <w:t>Seamless login is a critical part of delivering a good user experience in a cross domain RealMe environment.</w:t>
      </w:r>
    </w:p>
    <w:p w:rsidR="002C505F" w:rsidRDefault="002C505F" w:rsidP="00A7604F">
      <w:pPr>
        <w:ind w:left="720"/>
      </w:pPr>
      <w:r>
        <w:t>There are two types of scenarios where RealMe’s Seamless Login Service provide a better user experience. Firstly, when a user is required to authenticate to different systems, they are only required to enter their credentials once. They can authenticate to additional systems using their session at the first system.</w:t>
      </w:r>
    </w:p>
    <w:p w:rsidR="002C505F" w:rsidRDefault="002C505F" w:rsidP="00A7604F">
      <w:pPr>
        <w:ind w:left="720"/>
      </w:pPr>
      <w:r>
        <w:t xml:space="preserve">Secondly, if a scenario requires redirecting between two or more systems (and returning) during a flow (for example to collect OAuth tokens, complete invites etc.) one approach is to use Single Sign On –effectively leaving multiple user sessions open. This however may be confusing for the user and multiple sessions can be insecure if the user doesn’t correctly log out. Seamless login gives each system the ability to ‘hand off’ the user closing the session and redirecting them away. </w:t>
      </w:r>
    </w:p>
    <w:p w:rsidR="002C505F" w:rsidRDefault="002C505F" w:rsidP="00A7604F">
      <w:pPr>
        <w:ind w:left="720"/>
      </w:pPr>
      <w:r>
        <w:t>While Seamless login is a straightforward process, for the Proof of Concept, it was decided to fake seamless login rather than add additional complexity to the applications. This is possible because the test applications and the delegation system are in the same privacy domain and therefore share FLTs.</w:t>
      </w:r>
    </w:p>
    <w:p w:rsidR="002C505F" w:rsidRDefault="002C505F" w:rsidP="00A7604F">
      <w:pPr>
        <w:ind w:left="720"/>
      </w:pPr>
      <w:r>
        <w:t>There are some limitations to Seamless login that are well understood, and the proof of concept doesn’t do anything outside of these limitations. (For example, the relay state is a maximum of 80 characters).</w:t>
      </w:r>
    </w:p>
    <w:p w:rsidR="002C505F" w:rsidRDefault="002C505F" w:rsidP="00A7604F">
      <w:pPr>
        <w:ind w:left="720"/>
      </w:pPr>
      <w:r>
        <w:t>This workaround has little impact on the proof of concept, but enables smoother demonstrations and flows that are more representative of the likely final outcome.</w:t>
      </w:r>
    </w:p>
    <w:p w:rsidR="002C505F" w:rsidRDefault="00896724" w:rsidP="00896724">
      <w:pPr>
        <w:pStyle w:val="Heading50"/>
      </w:pPr>
      <w:r>
        <w:t>8.6.7.2</w:t>
      </w:r>
      <w:r>
        <w:tab/>
      </w:r>
      <w:r w:rsidR="002C505F">
        <w:t>API Authentication</w:t>
      </w:r>
    </w:p>
    <w:p w:rsidR="002C505F" w:rsidRDefault="002C505F" w:rsidP="00A7604F">
      <w:pPr>
        <w:ind w:left="720"/>
      </w:pPr>
      <w:r>
        <w:t>There are several APIs provided by the delegation system that require a temporary session in OpenAM. Either the user is identified by a trusted client, or the user is interacting in some other means.</w:t>
      </w:r>
    </w:p>
    <w:p w:rsidR="002C505F" w:rsidRDefault="002C505F" w:rsidP="00A7604F">
      <w:pPr>
        <w:ind w:left="720"/>
      </w:pPr>
      <w:r>
        <w:t>To create the session the API application authenticates the user using an OpenAM module. Usually this would either be an appropriate standard module or a custom authentication module. However, for the proof of concept it was simpler to use the standard username/password module and ensure that all users have the same OpenAM password.</w:t>
      </w:r>
    </w:p>
    <w:p w:rsidR="002C505F" w:rsidRDefault="002C505F" w:rsidP="00A7604F">
      <w:pPr>
        <w:ind w:left="720"/>
      </w:pPr>
      <w:r w:rsidRPr="002961D4">
        <w:t xml:space="preserve">This </w:t>
      </w:r>
      <w:r>
        <w:t xml:space="preserve">workaround will have very little impact on the proof of concept. </w:t>
      </w:r>
    </w:p>
    <w:p w:rsidR="002C505F" w:rsidRDefault="002C505F" w:rsidP="00A7604F">
      <w:pPr>
        <w:ind w:left="720"/>
      </w:pPr>
      <w:r>
        <w:t>Another workaround was required to return an identifier for the user to the Health application (because they don’t share authentication methods a common identifier is needed). Ideally an OpenID connect token would be returned by due to an issue in OpenAM it was simpler to create a custom scope and return this.</w:t>
      </w:r>
    </w:p>
    <w:p w:rsidR="002C505F" w:rsidRDefault="00896724" w:rsidP="00896724">
      <w:pPr>
        <w:pStyle w:val="Heading50"/>
      </w:pPr>
      <w:r>
        <w:t>8.6.7.3</w:t>
      </w:r>
      <w:r>
        <w:tab/>
      </w:r>
      <w:r w:rsidR="002C505F">
        <w:t>RealMe Identifiers</w:t>
      </w:r>
    </w:p>
    <w:p w:rsidR="002C505F" w:rsidRDefault="002C505F" w:rsidP="00A7604F">
      <w:pPr>
        <w:ind w:left="720"/>
      </w:pPr>
      <w:r>
        <w:t xml:space="preserve">In the improved experience that was explored in the final sprint, a RealMe Attribute Service was created. This provides user friendly identifiers so users can find and identify users they have shared with. </w:t>
      </w:r>
    </w:p>
    <w:p w:rsidR="002C505F" w:rsidRDefault="002C505F" w:rsidP="00A7604F">
      <w:pPr>
        <w:ind w:left="720"/>
      </w:pPr>
      <w:r>
        <w:t>However, OpenAM currently only uses the user ID for display, so this usable attribute had to be stored as the user’s UID. This leads to issues if the name contains spaces or mixed case. However it is still important to demonstrate the usefulness of RealMe providing such an identifier.</w:t>
      </w:r>
    </w:p>
    <w:p w:rsidR="002C505F" w:rsidRDefault="002C505F" w:rsidP="00A7604F">
      <w:pPr>
        <w:ind w:left="720"/>
      </w:pPr>
      <w:r>
        <w:t>In a production deployment, the identifier would probably be stored in a different attribute, and OpenAM would ideally support using that attribute for display purposes (or the OpenAM interface not used).  Other challenges with the RealMe attribute service include:</w:t>
      </w:r>
    </w:p>
    <w:p w:rsidR="002C505F" w:rsidRDefault="002C505F" w:rsidP="00A7604F">
      <w:pPr>
        <w:pStyle w:val="Bullet2"/>
        <w:numPr>
          <w:ilvl w:val="2"/>
          <w:numId w:val="1"/>
        </w:numPr>
      </w:pPr>
      <w:r>
        <w:t>Naming of headless users</w:t>
      </w:r>
    </w:p>
    <w:p w:rsidR="002C505F" w:rsidRDefault="002C505F" w:rsidP="00A7604F">
      <w:pPr>
        <w:pStyle w:val="Bullet2"/>
        <w:numPr>
          <w:ilvl w:val="2"/>
          <w:numId w:val="1"/>
        </w:numPr>
      </w:pPr>
      <w:r>
        <w:t>Allowing users to have nick names for contacts (display of this in multiple places)</w:t>
      </w:r>
    </w:p>
    <w:p w:rsidR="002C505F" w:rsidRPr="007932AB" w:rsidRDefault="002C505F" w:rsidP="00A7604F">
      <w:pPr>
        <w:pStyle w:val="Bullet2"/>
        <w:numPr>
          <w:ilvl w:val="2"/>
          <w:numId w:val="1"/>
        </w:numPr>
      </w:pPr>
      <w:r>
        <w:t>Using RealMe attributes or contacts within service agency flows might not be clear where these come from.</w:t>
      </w:r>
    </w:p>
    <w:p w:rsidR="002C505F" w:rsidRDefault="00896724" w:rsidP="00896724">
      <w:pPr>
        <w:pStyle w:val="Heading50"/>
      </w:pPr>
      <w:r>
        <w:t>8.6.7.4</w:t>
      </w:r>
      <w:r>
        <w:tab/>
      </w:r>
      <w:r w:rsidR="002C505F">
        <w:t>Automatic Sharing – Careers</w:t>
      </w:r>
    </w:p>
    <w:p w:rsidR="002C505F" w:rsidRDefault="002C505F" w:rsidP="00A7604F">
      <w:pPr>
        <w:ind w:left="720"/>
      </w:pPr>
      <w:r>
        <w:t>As part of the improved Careers scenario, the team needed two things:</w:t>
      </w:r>
    </w:p>
    <w:p w:rsidR="002C505F" w:rsidRDefault="002C505F" w:rsidP="00A7604F">
      <w:pPr>
        <w:pStyle w:val="Bullet1"/>
        <w:ind w:left="1004"/>
      </w:pPr>
      <w:r>
        <w:t>When Caleb requests Alex’s record, the request appears to come from Better Builders</w:t>
      </w:r>
    </w:p>
    <w:p w:rsidR="002C505F" w:rsidRDefault="002C505F" w:rsidP="00A7604F">
      <w:pPr>
        <w:pStyle w:val="Bullet1"/>
        <w:ind w:left="1004"/>
      </w:pPr>
      <w:r>
        <w:t>Once Better Builders receives the delegation, it is automatically shared with Caleb</w:t>
      </w:r>
    </w:p>
    <w:p w:rsidR="002C505F" w:rsidRPr="00D85F94" w:rsidRDefault="002C505F" w:rsidP="00A7604F">
      <w:pPr>
        <w:ind w:left="720"/>
      </w:pPr>
      <w:r>
        <w:t>Because these features aren’t supported in OpenAM, these were implemented with workarounds in order to demonstrate what a complete experience would be.</w:t>
      </w:r>
    </w:p>
    <w:p w:rsidR="002C505F" w:rsidRDefault="002C505F" w:rsidP="00A7604F">
      <w:pPr>
        <w:ind w:left="720"/>
      </w:pPr>
      <w:r>
        <w:t>This involved:</w:t>
      </w:r>
    </w:p>
    <w:p w:rsidR="002C505F" w:rsidRDefault="002C505F" w:rsidP="00A7604F">
      <w:pPr>
        <w:pStyle w:val="Bullet1"/>
        <w:ind w:left="1004"/>
      </w:pPr>
      <w:r>
        <w:t>Making the initial request as Better Builders. This is impersonation, and not recommended in a production deployment.</w:t>
      </w:r>
    </w:p>
    <w:p w:rsidR="002C505F" w:rsidRDefault="002C505F" w:rsidP="00A7604F">
      <w:pPr>
        <w:pStyle w:val="Bullet1"/>
        <w:ind w:left="1004"/>
      </w:pPr>
      <w:r>
        <w:t>Automatically sharing when a user approves access. This was done by calling out to careers from the dashboard when a user approves access. This wouldn’t be feasible in a production deployment because:</w:t>
      </w:r>
    </w:p>
    <w:p w:rsidR="002C505F" w:rsidRDefault="002C505F" w:rsidP="00A7604F">
      <w:pPr>
        <w:pStyle w:val="Bullet2"/>
        <w:tabs>
          <w:tab w:val="clear" w:pos="567"/>
          <w:tab w:val="num" w:pos="1287"/>
        </w:tabs>
        <w:ind w:left="1287"/>
      </w:pPr>
      <w:r>
        <w:t>The delegations application might not rely on Careers to find out who works for Better Builders</w:t>
      </w:r>
    </w:p>
    <w:p w:rsidR="002C505F" w:rsidRPr="003B4186" w:rsidRDefault="002C505F" w:rsidP="00A7604F">
      <w:pPr>
        <w:pStyle w:val="Bullet2"/>
        <w:tabs>
          <w:tab w:val="clear" w:pos="567"/>
          <w:tab w:val="num" w:pos="1287"/>
        </w:tabs>
        <w:ind w:left="1287"/>
      </w:pPr>
      <w:r>
        <w:t>The automatic sharing only works on request based (approval) access.</w:t>
      </w:r>
    </w:p>
    <w:p w:rsidR="002C505F" w:rsidRDefault="002C505F" w:rsidP="00896724">
      <w:pPr>
        <w:pStyle w:val="Heading3"/>
      </w:pPr>
      <w:bookmarkStart w:id="96" w:name="_Ref430068453"/>
      <w:bookmarkStart w:id="97" w:name="_Toc432686323"/>
      <w:r>
        <w:t>OpenAM Defects</w:t>
      </w:r>
      <w:bookmarkEnd w:id="96"/>
      <w:bookmarkEnd w:id="97"/>
    </w:p>
    <w:p w:rsidR="002C505F" w:rsidRDefault="002C505F" w:rsidP="00A7604F">
      <w:pPr>
        <w:ind w:left="992"/>
      </w:pPr>
      <w:r>
        <w:t>The following defects were raised during the proof of concept</w:t>
      </w:r>
    </w:p>
    <w:tbl>
      <w:tblPr>
        <w:tblStyle w:val="PlainTable32"/>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6073"/>
      </w:tblGrid>
      <w:tr w:rsidR="002C505F" w:rsidRPr="00896724" w:rsidTr="00A760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2" w:type="dxa"/>
            <w:tcBorders>
              <w:bottom w:val="none" w:sz="0" w:space="0" w:color="auto"/>
              <w:right w:val="none" w:sz="0" w:space="0" w:color="auto"/>
            </w:tcBorders>
          </w:tcPr>
          <w:p w:rsidR="002C505F" w:rsidRPr="00896724" w:rsidRDefault="002C505F" w:rsidP="00896724">
            <w:pPr>
              <w:pStyle w:val="TableText"/>
              <w:rPr>
                <w:sz w:val="18"/>
                <w:szCs w:val="18"/>
              </w:rPr>
            </w:pPr>
            <w:r w:rsidRPr="00896724">
              <w:rPr>
                <w:sz w:val="18"/>
                <w:szCs w:val="18"/>
              </w:rPr>
              <w:t xml:space="preserve">ForgeRock JIRA </w:t>
            </w:r>
          </w:p>
        </w:tc>
        <w:tc>
          <w:tcPr>
            <w:tcW w:w="6073" w:type="dxa"/>
            <w:tcBorders>
              <w:bottom w:val="none" w:sz="0" w:space="0" w:color="auto"/>
            </w:tcBorders>
          </w:tcPr>
          <w:p w:rsidR="002C505F" w:rsidRPr="00896724" w:rsidRDefault="002C505F" w:rsidP="00896724">
            <w:pPr>
              <w:pStyle w:val="TableText"/>
              <w:cnfStyle w:val="100000000000" w:firstRow="1" w:lastRow="0" w:firstColumn="0" w:lastColumn="0" w:oddVBand="0" w:evenVBand="0" w:oddHBand="0" w:evenHBand="0" w:firstRowFirstColumn="0" w:firstRowLastColumn="0" w:lastRowFirstColumn="0" w:lastRowLastColumn="0"/>
              <w:rPr>
                <w:sz w:val="18"/>
                <w:szCs w:val="18"/>
              </w:rPr>
            </w:pPr>
            <w:r w:rsidRPr="00896724">
              <w:rPr>
                <w:sz w:val="18"/>
                <w:szCs w:val="18"/>
              </w:rPr>
              <w:t>Description</w:t>
            </w:r>
          </w:p>
        </w:tc>
      </w:tr>
      <w:tr w:rsidR="002C505F" w:rsidRPr="00896724" w:rsidTr="00A76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tcPr>
          <w:p w:rsidR="002C505F" w:rsidRPr="00896724" w:rsidRDefault="002C505F" w:rsidP="00896724">
            <w:pPr>
              <w:pStyle w:val="TableText"/>
              <w:rPr>
                <w:b w:val="0"/>
                <w:sz w:val="18"/>
                <w:szCs w:val="18"/>
              </w:rPr>
            </w:pPr>
            <w:r w:rsidRPr="00896724">
              <w:rPr>
                <w:b w:val="0"/>
                <w:sz w:val="18"/>
                <w:szCs w:val="18"/>
              </w:rPr>
              <w:t>OPENAM-6739</w:t>
            </w:r>
          </w:p>
        </w:tc>
        <w:tc>
          <w:tcPr>
            <w:tcW w:w="6073" w:type="dxa"/>
          </w:tcPr>
          <w:p w:rsidR="002C505F" w:rsidRPr="00896724" w:rsidRDefault="002C505F" w:rsidP="00896724">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896724">
              <w:rPr>
                <w:sz w:val="18"/>
                <w:szCs w:val="18"/>
              </w:rPr>
              <w:t>Creating UMA policy as amadmin doesn't show in user's resources</w:t>
            </w:r>
          </w:p>
        </w:tc>
      </w:tr>
      <w:tr w:rsidR="002C505F" w:rsidRPr="00896724" w:rsidTr="00A7604F">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tcPr>
          <w:p w:rsidR="002C505F" w:rsidRPr="00896724" w:rsidRDefault="002C505F" w:rsidP="00896724">
            <w:pPr>
              <w:pStyle w:val="TableText"/>
              <w:rPr>
                <w:b w:val="0"/>
                <w:sz w:val="18"/>
                <w:szCs w:val="18"/>
              </w:rPr>
            </w:pPr>
            <w:r w:rsidRPr="00896724">
              <w:rPr>
                <w:b w:val="0"/>
                <w:sz w:val="18"/>
                <w:szCs w:val="18"/>
              </w:rPr>
              <w:t>OPENAM-6666</w:t>
            </w:r>
          </w:p>
        </w:tc>
        <w:tc>
          <w:tcPr>
            <w:tcW w:w="6073" w:type="dxa"/>
          </w:tcPr>
          <w:p w:rsidR="002C505F" w:rsidRPr="00896724" w:rsidRDefault="002C505F" w:rsidP="00896724">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896724">
              <w:rPr>
                <w:sz w:val="18"/>
                <w:szCs w:val="18"/>
              </w:rPr>
              <w:t>Re-shared resource that is revoked by resource owner, re-shared user still has access</w:t>
            </w:r>
          </w:p>
        </w:tc>
      </w:tr>
      <w:tr w:rsidR="002C505F" w:rsidRPr="00896724" w:rsidTr="00A76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tcPr>
          <w:p w:rsidR="002C505F" w:rsidRPr="00896724" w:rsidRDefault="002C505F" w:rsidP="00896724">
            <w:pPr>
              <w:pStyle w:val="TableText"/>
              <w:rPr>
                <w:b w:val="0"/>
                <w:sz w:val="18"/>
                <w:szCs w:val="18"/>
              </w:rPr>
            </w:pPr>
            <w:r w:rsidRPr="00896724">
              <w:rPr>
                <w:b w:val="0"/>
                <w:sz w:val="18"/>
                <w:szCs w:val="18"/>
              </w:rPr>
              <w:t>OPENAM-6546</w:t>
            </w:r>
          </w:p>
          <w:p w:rsidR="002C505F" w:rsidRPr="00896724" w:rsidRDefault="002C505F" w:rsidP="00896724">
            <w:pPr>
              <w:pStyle w:val="TableText"/>
              <w:rPr>
                <w:b w:val="0"/>
                <w:sz w:val="18"/>
                <w:szCs w:val="18"/>
              </w:rPr>
            </w:pPr>
          </w:p>
        </w:tc>
        <w:tc>
          <w:tcPr>
            <w:tcW w:w="6073" w:type="dxa"/>
          </w:tcPr>
          <w:p w:rsidR="002C505F" w:rsidRPr="00896724" w:rsidRDefault="002C505F" w:rsidP="00896724">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896724">
              <w:rPr>
                <w:sz w:val="18"/>
                <w:szCs w:val="18"/>
              </w:rPr>
              <w:t>Deleting UMA resource does not delete policy and breaks XUI</w:t>
            </w:r>
          </w:p>
        </w:tc>
      </w:tr>
      <w:tr w:rsidR="002C505F" w:rsidRPr="00896724" w:rsidTr="00A7604F">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tcPr>
          <w:p w:rsidR="002C505F" w:rsidRPr="00896724" w:rsidRDefault="002C505F" w:rsidP="00896724">
            <w:pPr>
              <w:pStyle w:val="TableText"/>
              <w:rPr>
                <w:b w:val="0"/>
                <w:sz w:val="18"/>
                <w:szCs w:val="18"/>
              </w:rPr>
            </w:pPr>
            <w:r w:rsidRPr="00896724">
              <w:rPr>
                <w:b w:val="0"/>
                <w:sz w:val="18"/>
                <w:szCs w:val="18"/>
              </w:rPr>
              <w:t>OPENAM-6544</w:t>
            </w:r>
          </w:p>
          <w:p w:rsidR="002C505F" w:rsidRPr="00896724" w:rsidRDefault="002C505F" w:rsidP="00896724">
            <w:pPr>
              <w:pStyle w:val="TableText"/>
              <w:rPr>
                <w:b w:val="0"/>
                <w:sz w:val="18"/>
                <w:szCs w:val="18"/>
              </w:rPr>
            </w:pPr>
          </w:p>
        </w:tc>
        <w:tc>
          <w:tcPr>
            <w:tcW w:w="6073" w:type="dxa"/>
          </w:tcPr>
          <w:p w:rsidR="002C505F" w:rsidRPr="00896724" w:rsidRDefault="002C505F" w:rsidP="00896724">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896724">
              <w:rPr>
                <w:sz w:val="18"/>
                <w:szCs w:val="18"/>
              </w:rPr>
              <w:t>Duplicate UMA resources after sharing</w:t>
            </w:r>
          </w:p>
        </w:tc>
      </w:tr>
      <w:tr w:rsidR="002C505F" w:rsidRPr="00896724" w:rsidTr="00A76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tcPr>
          <w:p w:rsidR="002C505F" w:rsidRPr="00896724" w:rsidRDefault="002C505F" w:rsidP="00896724">
            <w:pPr>
              <w:pStyle w:val="TableText"/>
              <w:rPr>
                <w:b w:val="0"/>
                <w:sz w:val="18"/>
                <w:szCs w:val="18"/>
              </w:rPr>
            </w:pPr>
            <w:r w:rsidRPr="00896724">
              <w:rPr>
                <w:b w:val="0"/>
                <w:sz w:val="18"/>
                <w:szCs w:val="18"/>
              </w:rPr>
              <w:t>OPENAM-6543</w:t>
            </w:r>
          </w:p>
          <w:p w:rsidR="002C505F" w:rsidRPr="00896724" w:rsidRDefault="002C505F" w:rsidP="00896724">
            <w:pPr>
              <w:pStyle w:val="TableText"/>
              <w:rPr>
                <w:b w:val="0"/>
                <w:sz w:val="18"/>
                <w:szCs w:val="18"/>
              </w:rPr>
            </w:pPr>
          </w:p>
        </w:tc>
        <w:tc>
          <w:tcPr>
            <w:tcW w:w="6073" w:type="dxa"/>
          </w:tcPr>
          <w:p w:rsidR="002C505F" w:rsidRPr="00896724" w:rsidRDefault="002C505F" w:rsidP="00896724">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896724">
              <w:rPr>
                <w:sz w:val="18"/>
                <w:szCs w:val="18"/>
              </w:rPr>
              <w:t>need_info is returned from when attempting to get an RPT</w:t>
            </w:r>
          </w:p>
        </w:tc>
      </w:tr>
      <w:tr w:rsidR="002C505F" w:rsidRPr="00896724" w:rsidTr="00A7604F">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tcPr>
          <w:p w:rsidR="002C505F" w:rsidRPr="00896724" w:rsidRDefault="002C505F" w:rsidP="00896724">
            <w:pPr>
              <w:pStyle w:val="TableText"/>
              <w:rPr>
                <w:b w:val="0"/>
                <w:sz w:val="18"/>
                <w:szCs w:val="18"/>
              </w:rPr>
            </w:pPr>
            <w:r w:rsidRPr="00896724">
              <w:rPr>
                <w:b w:val="0"/>
                <w:sz w:val="18"/>
                <w:szCs w:val="18"/>
              </w:rPr>
              <w:t>OPENAM-6406</w:t>
            </w:r>
          </w:p>
          <w:p w:rsidR="002C505F" w:rsidRPr="00896724" w:rsidRDefault="002C505F" w:rsidP="00896724">
            <w:pPr>
              <w:pStyle w:val="TableText"/>
              <w:rPr>
                <w:b w:val="0"/>
                <w:sz w:val="18"/>
                <w:szCs w:val="18"/>
              </w:rPr>
            </w:pPr>
          </w:p>
        </w:tc>
        <w:tc>
          <w:tcPr>
            <w:tcW w:w="6073" w:type="dxa"/>
          </w:tcPr>
          <w:p w:rsidR="002C505F" w:rsidRPr="00896724" w:rsidRDefault="002C505F" w:rsidP="00896724">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896724">
              <w:rPr>
                <w:sz w:val="18"/>
                <w:szCs w:val="18"/>
              </w:rPr>
              <w:t>Cannot authenticate using MSISDN module in nightly build</w:t>
            </w:r>
          </w:p>
        </w:tc>
      </w:tr>
      <w:tr w:rsidR="002C505F" w:rsidRPr="00896724" w:rsidTr="00A76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tcPr>
          <w:p w:rsidR="002C505F" w:rsidRPr="00896724" w:rsidRDefault="002C505F" w:rsidP="00896724">
            <w:pPr>
              <w:pStyle w:val="TableText"/>
              <w:rPr>
                <w:b w:val="0"/>
                <w:sz w:val="18"/>
                <w:szCs w:val="18"/>
              </w:rPr>
            </w:pPr>
            <w:r w:rsidRPr="00896724">
              <w:rPr>
                <w:b w:val="0"/>
                <w:sz w:val="18"/>
                <w:szCs w:val="18"/>
              </w:rPr>
              <w:t>OPENAM-6384</w:t>
            </w:r>
          </w:p>
          <w:p w:rsidR="002C505F" w:rsidRPr="00896724" w:rsidRDefault="002C505F" w:rsidP="00896724">
            <w:pPr>
              <w:pStyle w:val="TableText"/>
              <w:rPr>
                <w:b w:val="0"/>
                <w:sz w:val="18"/>
                <w:szCs w:val="18"/>
              </w:rPr>
            </w:pPr>
          </w:p>
        </w:tc>
        <w:tc>
          <w:tcPr>
            <w:tcW w:w="6073" w:type="dxa"/>
          </w:tcPr>
          <w:p w:rsidR="002C505F" w:rsidRPr="00896724" w:rsidRDefault="002C505F" w:rsidP="00896724">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896724">
              <w:rPr>
                <w:sz w:val="18"/>
                <w:szCs w:val="18"/>
              </w:rPr>
              <w:t>XUI: Sharing resource twice (with another user) fails</w:t>
            </w:r>
          </w:p>
        </w:tc>
      </w:tr>
      <w:tr w:rsidR="002C505F" w:rsidRPr="00896724" w:rsidTr="00A7604F">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tcPr>
          <w:p w:rsidR="002C505F" w:rsidRPr="00896724" w:rsidRDefault="002C505F" w:rsidP="00896724">
            <w:pPr>
              <w:pStyle w:val="TableText"/>
              <w:rPr>
                <w:b w:val="0"/>
                <w:sz w:val="18"/>
                <w:szCs w:val="18"/>
              </w:rPr>
            </w:pPr>
            <w:r w:rsidRPr="00896724">
              <w:rPr>
                <w:b w:val="0"/>
                <w:sz w:val="18"/>
                <w:szCs w:val="18"/>
              </w:rPr>
              <w:t>OPENAM-6374</w:t>
            </w:r>
          </w:p>
          <w:p w:rsidR="002C505F" w:rsidRPr="00896724" w:rsidRDefault="002C505F" w:rsidP="00896724">
            <w:pPr>
              <w:pStyle w:val="TableText"/>
              <w:rPr>
                <w:b w:val="0"/>
                <w:sz w:val="18"/>
                <w:szCs w:val="18"/>
              </w:rPr>
            </w:pPr>
          </w:p>
        </w:tc>
        <w:tc>
          <w:tcPr>
            <w:tcW w:w="6073" w:type="dxa"/>
          </w:tcPr>
          <w:p w:rsidR="002C505F" w:rsidRPr="00896724" w:rsidRDefault="002C505F" w:rsidP="00896724">
            <w:pPr>
              <w:pStyle w:val="TableText"/>
              <w:cnfStyle w:val="000000000000" w:firstRow="0" w:lastRow="0" w:firstColumn="0" w:lastColumn="0" w:oddVBand="0" w:evenVBand="0" w:oddHBand="0" w:evenHBand="0" w:firstRowFirstColumn="0" w:firstRowLastColumn="0" w:lastRowFirstColumn="0" w:lastRowLastColumn="0"/>
              <w:rPr>
                <w:sz w:val="18"/>
                <w:szCs w:val="18"/>
              </w:rPr>
            </w:pPr>
            <w:r w:rsidRPr="00896724">
              <w:rPr>
                <w:sz w:val="18"/>
                <w:szCs w:val="18"/>
              </w:rPr>
              <w:t>Registering UMA resource sometimes gives error</w:t>
            </w:r>
          </w:p>
        </w:tc>
      </w:tr>
      <w:tr w:rsidR="002C505F" w:rsidRPr="00896724" w:rsidTr="00A76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Borders>
              <w:right w:val="none" w:sz="0" w:space="0" w:color="auto"/>
            </w:tcBorders>
          </w:tcPr>
          <w:p w:rsidR="002C505F" w:rsidRPr="00896724" w:rsidRDefault="002C505F" w:rsidP="00896724">
            <w:pPr>
              <w:pStyle w:val="TableText"/>
              <w:rPr>
                <w:b w:val="0"/>
                <w:sz w:val="18"/>
                <w:szCs w:val="18"/>
              </w:rPr>
            </w:pPr>
            <w:r w:rsidRPr="00896724">
              <w:rPr>
                <w:b w:val="0"/>
                <w:sz w:val="18"/>
                <w:szCs w:val="18"/>
              </w:rPr>
              <w:t>OPENAM-6385</w:t>
            </w:r>
          </w:p>
          <w:p w:rsidR="002C505F" w:rsidRPr="00896724" w:rsidRDefault="002C505F" w:rsidP="00896724">
            <w:pPr>
              <w:pStyle w:val="TableText"/>
              <w:rPr>
                <w:b w:val="0"/>
                <w:sz w:val="18"/>
                <w:szCs w:val="18"/>
              </w:rPr>
            </w:pPr>
          </w:p>
        </w:tc>
        <w:tc>
          <w:tcPr>
            <w:tcW w:w="6073" w:type="dxa"/>
          </w:tcPr>
          <w:p w:rsidR="002C505F" w:rsidRPr="00896724" w:rsidRDefault="002C505F" w:rsidP="00896724">
            <w:pPr>
              <w:pStyle w:val="TableText"/>
              <w:cnfStyle w:val="000000100000" w:firstRow="0" w:lastRow="0" w:firstColumn="0" w:lastColumn="0" w:oddVBand="0" w:evenVBand="0" w:oddHBand="1" w:evenHBand="0" w:firstRowFirstColumn="0" w:firstRowLastColumn="0" w:lastRowFirstColumn="0" w:lastRowLastColumn="0"/>
              <w:rPr>
                <w:sz w:val="18"/>
                <w:szCs w:val="18"/>
              </w:rPr>
            </w:pPr>
            <w:r w:rsidRPr="00896724">
              <w:rPr>
                <w:sz w:val="18"/>
                <w:szCs w:val="18"/>
              </w:rPr>
              <w:t>Revoking access to individual resource using XUI fails</w:t>
            </w:r>
          </w:p>
        </w:tc>
      </w:tr>
    </w:tbl>
    <w:p w:rsidR="002C505F" w:rsidRDefault="002C505F" w:rsidP="002C505F"/>
    <w:p w:rsidR="00B62BA5" w:rsidRDefault="00B62BA5" w:rsidP="00B62BA5">
      <w:pPr>
        <w:rPr>
          <w:color w:val="003865"/>
          <w:sz w:val="24"/>
          <w:lang w:eastAsia="en-GB"/>
        </w:rPr>
      </w:pPr>
      <w:r>
        <w:rPr>
          <w:lang w:eastAsia="en-GB"/>
        </w:rPr>
        <w:br w:type="page"/>
      </w:r>
    </w:p>
    <w:p w:rsidR="00504E5F" w:rsidRDefault="00504E5F" w:rsidP="00504E5F">
      <w:pPr>
        <w:pStyle w:val="ProjectTitle"/>
      </w:pPr>
    </w:p>
    <w:p w:rsidR="00504E5F" w:rsidRDefault="00504E5F" w:rsidP="00504E5F">
      <w:pPr>
        <w:pStyle w:val="ProjectTitle"/>
      </w:pPr>
    </w:p>
    <w:p w:rsidR="00504E5F" w:rsidRDefault="00504E5F" w:rsidP="00504E5F">
      <w:pPr>
        <w:pStyle w:val="ProjectTitle"/>
      </w:pPr>
      <w:r>
        <w:t>Appendix 3</w:t>
      </w:r>
    </w:p>
    <w:p w:rsidR="00504E5F" w:rsidRDefault="00504E5F" w:rsidP="00504E5F">
      <w:pPr>
        <w:pStyle w:val="ProjectTitle"/>
      </w:pPr>
    </w:p>
    <w:p w:rsidR="00504E5F" w:rsidRDefault="00504E5F" w:rsidP="00504E5F">
      <w:pPr>
        <w:pStyle w:val="ProjectTitle"/>
      </w:pPr>
    </w:p>
    <w:p w:rsidR="00504E5F" w:rsidRPr="000C1E86" w:rsidRDefault="00504E5F" w:rsidP="00504E5F">
      <w:pPr>
        <w:pStyle w:val="ProjectTitle"/>
      </w:pPr>
      <w:r>
        <w:t>Proof of Concept Demonstrations</w:t>
      </w:r>
    </w:p>
    <w:p w:rsidR="00504E5F" w:rsidRDefault="00504E5F" w:rsidP="00504E5F">
      <w:pPr>
        <w:spacing w:before="0" w:after="0"/>
      </w:pPr>
    </w:p>
    <w:p w:rsidR="00504E5F" w:rsidRDefault="00504E5F" w:rsidP="00504E5F">
      <w:pPr>
        <w:spacing w:before="0" w:after="0"/>
      </w:pPr>
    </w:p>
    <w:p w:rsidR="00504E5F" w:rsidRDefault="00504E5F" w:rsidP="00504E5F">
      <w:pPr>
        <w:spacing w:before="0" w:after="0"/>
        <w:sectPr w:rsidR="00504E5F" w:rsidSect="007554D7">
          <w:pgSz w:w="11909" w:h="16834" w:code="9"/>
          <w:pgMar w:top="1276" w:right="1134" w:bottom="1134" w:left="1134" w:header="425" w:footer="720" w:gutter="0"/>
          <w:cols w:space="720"/>
          <w:titlePg/>
          <w:docGrid w:linePitch="299"/>
        </w:sectPr>
      </w:pPr>
    </w:p>
    <w:p w:rsidR="00B92EA2" w:rsidRDefault="00B92EA2" w:rsidP="009F5B35">
      <w:pPr>
        <w:pStyle w:val="Heading2"/>
        <w:rPr>
          <w:lang w:eastAsia="en-GB"/>
        </w:rPr>
      </w:pPr>
      <w:bookmarkStart w:id="98" w:name="h.gjdgxs"/>
      <w:bookmarkStart w:id="99" w:name="_Toc430788475"/>
      <w:bookmarkStart w:id="100" w:name="_Toc430951458"/>
      <w:bookmarkStart w:id="101" w:name="_Toc431208285"/>
      <w:bookmarkStart w:id="102" w:name="_Toc431208323"/>
      <w:bookmarkStart w:id="103" w:name="_Toc432686324"/>
      <w:bookmarkEnd w:id="98"/>
      <w:r w:rsidRPr="008C2D67">
        <w:rPr>
          <w:lang w:eastAsia="en-GB"/>
        </w:rPr>
        <w:t>Appendix 3: PoC Demonstrations</w:t>
      </w:r>
      <w:bookmarkEnd w:id="99"/>
      <w:bookmarkEnd w:id="100"/>
      <w:bookmarkEnd w:id="101"/>
      <w:bookmarkEnd w:id="102"/>
      <w:bookmarkEnd w:id="103"/>
      <w:r w:rsidRPr="008C2D67">
        <w:rPr>
          <w:lang w:eastAsia="en-GB"/>
        </w:rPr>
        <w:t xml:space="preserve"> </w:t>
      </w:r>
    </w:p>
    <w:p w:rsidR="00B92EA2" w:rsidRDefault="00B92EA2" w:rsidP="009F5B35">
      <w:pPr>
        <w:pStyle w:val="Heading3"/>
      </w:pPr>
      <w:bookmarkStart w:id="104" w:name="h.30j0zll"/>
      <w:bookmarkStart w:id="105" w:name="_Toc431208324"/>
      <w:bookmarkStart w:id="106" w:name="_Toc432686325"/>
      <w:bookmarkEnd w:id="104"/>
      <w:r>
        <w:t>Immigration demonstration</w:t>
      </w:r>
      <w:bookmarkEnd w:id="105"/>
      <w:bookmarkEnd w:id="106"/>
      <w:r>
        <w:t xml:space="preserve"> </w:t>
      </w:r>
    </w:p>
    <w:p w:rsidR="00B92EA2" w:rsidRDefault="00B92EA2" w:rsidP="00B92EA2">
      <w:r>
        <w:rPr>
          <w:b/>
        </w:rPr>
        <w:t xml:space="preserve">Scenario overview: </w:t>
      </w:r>
      <w:r>
        <w:rPr>
          <w:i/>
        </w:rPr>
        <w:t>Immigration advisors are able to create applications on behalf of applicants that do not have an online presence. Applicants can create an online presence if the wish and take over the management of their application.</w:t>
      </w:r>
    </w:p>
    <w:p w:rsidR="00B92EA2" w:rsidRDefault="00B92EA2" w:rsidP="00B92EA2">
      <w:pPr>
        <w:spacing w:after="0"/>
      </w:pPr>
      <w:r>
        <w:rPr>
          <w:noProof/>
          <w:lang w:eastAsia="en-NZ"/>
        </w:rPr>
        <w:drawing>
          <wp:inline distT="0" distB="0" distL="0" distR="0" wp14:anchorId="7E5D1147" wp14:editId="7E5D1148">
            <wp:extent cx="6124575" cy="4371975"/>
            <wp:effectExtent l="19050" t="0" r="9525" b="0"/>
            <wp:docPr id="2093"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pic:cNvPicPr>
                      <a:picLocks noChangeAspect="1" noChangeArrowheads="1"/>
                    </pic:cNvPicPr>
                  </pic:nvPicPr>
                  <pic:blipFill>
                    <a:blip r:embed="rId37" cstate="print"/>
                    <a:srcRect/>
                    <a:stretch>
                      <a:fillRect/>
                    </a:stretch>
                  </pic:blipFill>
                  <pic:spPr bwMode="auto">
                    <a:xfrm>
                      <a:off x="0" y="0"/>
                      <a:ext cx="6124575" cy="4371975"/>
                    </a:xfrm>
                    <a:prstGeom prst="rect">
                      <a:avLst/>
                    </a:prstGeom>
                    <a:noFill/>
                    <a:ln w="9525">
                      <a:noFill/>
                      <a:miter lim="800000"/>
                      <a:headEnd/>
                      <a:tailEnd/>
                    </a:ln>
                  </pic:spPr>
                </pic:pic>
              </a:graphicData>
            </a:graphic>
          </wp:inline>
        </w:drawing>
      </w:r>
    </w:p>
    <w:p w:rsidR="00B92EA2" w:rsidRDefault="00B92EA2" w:rsidP="00B92EA2">
      <w:pPr>
        <w:spacing w:after="0"/>
      </w:pPr>
    </w:p>
    <w:p w:rsidR="00B92EA2" w:rsidRDefault="00B92EA2" w:rsidP="00B92EA2">
      <w:pPr>
        <w:spacing w:after="0"/>
      </w:pPr>
    </w:p>
    <w:p w:rsidR="00B92EA2" w:rsidRDefault="00B92EA2" w:rsidP="00B92EA2">
      <w:pPr>
        <w:spacing w:after="0"/>
      </w:pPr>
    </w:p>
    <w:p w:rsidR="00B92EA2" w:rsidRDefault="00B92EA2" w:rsidP="00B92EA2">
      <w:r>
        <w:br w:type="page"/>
      </w:r>
    </w:p>
    <w:p w:rsidR="00B92EA2" w:rsidRDefault="00B92EA2" w:rsidP="00B92EA2">
      <w:pPr>
        <w:spacing w:after="0"/>
      </w:pPr>
    </w:p>
    <w:p w:rsidR="00B92EA2" w:rsidRDefault="00B92EA2" w:rsidP="00B92EA2">
      <w:pPr>
        <w:spacing w:after="0"/>
      </w:pPr>
      <w:r>
        <w:rPr>
          <w:b/>
        </w:rPr>
        <w:t xml:space="preserve">Scenario </w:t>
      </w:r>
      <w:r w:rsidR="00DF3C04">
        <w:rPr>
          <w:b/>
        </w:rPr>
        <w:t>B</w:t>
      </w:r>
      <w:r>
        <w:rPr>
          <w:b/>
        </w:rPr>
        <w:t>reak down</w:t>
      </w:r>
    </w:p>
    <w:p w:rsidR="00B92EA2" w:rsidRDefault="00B92EA2" w:rsidP="00B92EA2">
      <w:pPr>
        <w:spacing w:after="0"/>
      </w:pPr>
      <w:r>
        <w:t>The main flow above is broken down into each of the individual steps, with screenshots and written steps of the process.</w:t>
      </w:r>
    </w:p>
    <w:p w:rsidR="00B92EA2" w:rsidRDefault="00B92EA2" w:rsidP="00B92EA2">
      <w:pPr>
        <w:spacing w:after="0"/>
      </w:pPr>
    </w:p>
    <w:p w:rsidR="00B92EA2" w:rsidRDefault="00B92EA2" w:rsidP="00B92EA2">
      <w:pPr>
        <w:spacing w:after="0"/>
      </w:pPr>
      <w:r>
        <w:rPr>
          <w:b/>
        </w:rPr>
        <w:t>Step 1</w:t>
      </w:r>
      <w:r>
        <w:t xml:space="preserve">: </w:t>
      </w:r>
      <w:r>
        <w:rPr>
          <w:i/>
        </w:rPr>
        <w:t>Bob creates a visa application on behalf of Alice</w:t>
      </w:r>
    </w:p>
    <w:p w:rsidR="00B92EA2" w:rsidRDefault="00B92EA2" w:rsidP="00B92EA2">
      <w:pPr>
        <w:spacing w:after="0"/>
      </w:pPr>
    </w:p>
    <w:p w:rsidR="00B92EA2" w:rsidRDefault="00B92EA2" w:rsidP="00FC1653">
      <w:pPr>
        <w:numPr>
          <w:ilvl w:val="0"/>
          <w:numId w:val="12"/>
        </w:numPr>
        <w:spacing w:before="0" w:after="0"/>
        <w:ind w:hanging="360"/>
        <w:contextualSpacing/>
      </w:pPr>
      <w:r>
        <w:t>The key point in this step is that Alice does not have an online presence with Immigration. This is the headless user case.</w:t>
      </w:r>
    </w:p>
    <w:p w:rsidR="00B92EA2" w:rsidRDefault="00B92EA2" w:rsidP="00B92EA2">
      <w:pPr>
        <w:spacing w:after="0"/>
        <w:rPr>
          <w:sz w:val="22"/>
          <w:szCs w:val="22"/>
        </w:rPr>
      </w:pPr>
    </w:p>
    <w:p w:rsidR="00B92EA2" w:rsidRDefault="00B92EA2" w:rsidP="00B92EA2">
      <w:pPr>
        <w:spacing w:after="0"/>
      </w:pPr>
      <w:r>
        <w:rPr>
          <w:noProof/>
          <w:lang w:eastAsia="en-NZ"/>
        </w:rPr>
        <w:drawing>
          <wp:inline distT="0" distB="0" distL="0" distR="0" wp14:anchorId="7E5D1149" wp14:editId="7E5D114A">
            <wp:extent cx="5734050" cy="1371600"/>
            <wp:effectExtent l="19050" t="0" r="0" b="0"/>
            <wp:docPr id="2092"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38" cstate="print"/>
                    <a:srcRect/>
                    <a:stretch>
                      <a:fillRect/>
                    </a:stretch>
                  </pic:blipFill>
                  <pic:spPr bwMode="auto">
                    <a:xfrm>
                      <a:off x="0" y="0"/>
                      <a:ext cx="5734050" cy="1371600"/>
                    </a:xfrm>
                    <a:prstGeom prst="rect">
                      <a:avLst/>
                    </a:prstGeom>
                    <a:noFill/>
                    <a:ln w="9525">
                      <a:noFill/>
                      <a:miter lim="800000"/>
                      <a:headEnd/>
                      <a:tailEnd/>
                    </a:ln>
                  </pic:spPr>
                </pic:pic>
              </a:graphicData>
            </a:graphic>
          </wp:inline>
        </w:drawing>
      </w:r>
    </w:p>
    <w:p w:rsidR="00B92EA2" w:rsidRDefault="00B92EA2" w:rsidP="00B92EA2">
      <w:pPr>
        <w:spacing w:after="0"/>
      </w:pPr>
    </w:p>
    <w:p w:rsidR="00B92EA2" w:rsidRDefault="00B92EA2" w:rsidP="00B92EA2">
      <w:pPr>
        <w:spacing w:after="0"/>
      </w:pPr>
    </w:p>
    <w:p w:rsidR="00B92EA2" w:rsidRDefault="00DF3C04" w:rsidP="00B92EA2">
      <w:pPr>
        <w:spacing w:after="0"/>
      </w:pPr>
      <w:r>
        <w:rPr>
          <w:b/>
        </w:rPr>
        <w:t>Screenshots and P</w:t>
      </w:r>
      <w:r w:rsidR="00B92EA2">
        <w:rPr>
          <w:b/>
        </w:rPr>
        <w:t xml:space="preserve">rocess </w:t>
      </w:r>
      <w:r>
        <w:rPr>
          <w:b/>
        </w:rPr>
        <w:t>S</w:t>
      </w:r>
      <w:r w:rsidR="00B92EA2">
        <w:rPr>
          <w:b/>
        </w:rPr>
        <w:t>teps</w:t>
      </w:r>
    </w:p>
    <w:p w:rsidR="00B92EA2" w:rsidRDefault="00B92EA2" w:rsidP="00B92EA2">
      <w:pPr>
        <w:spacing w:after="0"/>
      </w:pPr>
    </w:p>
    <w:tbl>
      <w:tblPr>
        <w:tblW w:w="10095" w:type="dxa"/>
        <w:tblInd w:w="-115" w:type="dxa"/>
        <w:tblBorders>
          <w:insideH w:val="nil"/>
          <w:insideV w:val="nil"/>
        </w:tblBorders>
        <w:tblLayout w:type="fixed"/>
        <w:tblLook w:val="0400" w:firstRow="0" w:lastRow="0" w:firstColumn="0" w:lastColumn="0" w:noHBand="0" w:noVBand="1"/>
      </w:tblPr>
      <w:tblGrid>
        <w:gridCol w:w="5827"/>
        <w:gridCol w:w="4268"/>
      </w:tblGrid>
      <w:tr w:rsidR="00B92EA2" w:rsidTr="00B92EA2">
        <w:tc>
          <w:tcPr>
            <w:tcW w:w="5826" w:type="dxa"/>
            <w:tcBorders>
              <w:top w:val="nil"/>
              <w:left w:val="nil"/>
              <w:bottom w:val="nil"/>
              <w:right w:val="nil"/>
            </w:tcBorders>
            <w:hideMark/>
          </w:tcPr>
          <w:p w:rsidR="00B92EA2" w:rsidRDefault="00B92EA2">
            <w:pPr>
              <w:spacing w:after="160" w:line="256" w:lineRule="auto"/>
              <w:rPr>
                <w:color w:val="000000"/>
                <w:sz w:val="22"/>
                <w:szCs w:val="22"/>
              </w:rPr>
            </w:pPr>
            <w:r>
              <w:rPr>
                <w:noProof/>
                <w:lang w:eastAsia="en-NZ"/>
              </w:rPr>
              <w:drawing>
                <wp:inline distT="0" distB="0" distL="0" distR="0" wp14:anchorId="7E5D114B" wp14:editId="7E5D114C">
                  <wp:extent cx="3571875" cy="1276350"/>
                  <wp:effectExtent l="19050" t="19050" r="9525" b="0"/>
                  <wp:docPr id="209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a:picLocks noChangeAspect="1" noChangeArrowheads="1"/>
                          </pic:cNvPicPr>
                        </pic:nvPicPr>
                        <pic:blipFill>
                          <a:blip r:embed="rId39" cstate="print"/>
                          <a:srcRect/>
                          <a:stretch>
                            <a:fillRect/>
                          </a:stretch>
                        </pic:blipFill>
                        <pic:spPr bwMode="auto">
                          <a:xfrm>
                            <a:off x="0" y="0"/>
                            <a:ext cx="3571875" cy="1276350"/>
                          </a:xfrm>
                          <a:prstGeom prst="rect">
                            <a:avLst/>
                          </a:prstGeom>
                          <a:noFill/>
                          <a:ln w="9525">
                            <a:solidFill>
                              <a:schemeClr val="accent1"/>
                            </a:solidFill>
                            <a:miter lim="800000"/>
                            <a:headEnd/>
                            <a:tailEnd/>
                          </a:ln>
                        </pic:spPr>
                      </pic:pic>
                    </a:graphicData>
                  </a:graphic>
                </wp:inline>
              </w:drawing>
            </w:r>
          </w:p>
        </w:tc>
        <w:tc>
          <w:tcPr>
            <w:tcW w:w="4267" w:type="dxa"/>
            <w:vMerge w:val="restart"/>
            <w:tcBorders>
              <w:top w:val="nil"/>
              <w:left w:val="nil"/>
              <w:bottom w:val="nil"/>
              <w:right w:val="nil"/>
            </w:tcBorders>
          </w:tcPr>
          <w:p w:rsidR="00B92EA2" w:rsidRDefault="00B92EA2">
            <w:pPr>
              <w:keepNext/>
              <w:keepLines/>
              <w:spacing w:before="40"/>
            </w:pPr>
            <w:r>
              <w:rPr>
                <w:color w:val="2E74B5"/>
              </w:rPr>
              <w:t>How do I create an INZ application on behalf of an applicant?</w:t>
            </w:r>
          </w:p>
          <w:p w:rsidR="00B92EA2" w:rsidRDefault="00B92EA2" w:rsidP="00FC1653">
            <w:pPr>
              <w:numPr>
                <w:ilvl w:val="0"/>
                <w:numId w:val="13"/>
              </w:numPr>
              <w:spacing w:before="0" w:after="0"/>
              <w:ind w:hanging="360"/>
              <w:contextualSpacing/>
            </w:pPr>
            <w:r>
              <w:t>Log in to the INZ demo application as an immigration advisor.</w:t>
            </w:r>
          </w:p>
          <w:p w:rsidR="00B92EA2" w:rsidRDefault="00B92EA2" w:rsidP="00FC1653">
            <w:pPr>
              <w:numPr>
                <w:ilvl w:val="0"/>
                <w:numId w:val="13"/>
              </w:numPr>
              <w:spacing w:before="0" w:after="0"/>
              <w:ind w:hanging="360"/>
              <w:contextualSpacing/>
            </w:pPr>
            <w:r>
              <w:t>Click on the ‘Create an application for someone else’ link.</w:t>
            </w:r>
          </w:p>
          <w:p w:rsidR="00B92EA2" w:rsidRDefault="00B92EA2" w:rsidP="00FC1653">
            <w:pPr>
              <w:numPr>
                <w:ilvl w:val="0"/>
                <w:numId w:val="13"/>
              </w:numPr>
              <w:spacing w:before="0" w:after="0"/>
              <w:ind w:hanging="360"/>
              <w:contextualSpacing/>
            </w:pPr>
            <w:r>
              <w:t>Enter the applicant’s email address.</w:t>
            </w:r>
          </w:p>
          <w:p w:rsidR="00B92EA2" w:rsidRDefault="00B92EA2" w:rsidP="00FC1653">
            <w:pPr>
              <w:numPr>
                <w:ilvl w:val="0"/>
                <w:numId w:val="13"/>
              </w:numPr>
              <w:spacing w:before="0" w:after="0"/>
              <w:ind w:hanging="360"/>
              <w:contextualSpacing/>
            </w:pPr>
            <w:r>
              <w:t>An application will then be created with a temporary ID.</w:t>
            </w:r>
          </w:p>
          <w:p w:rsidR="00B92EA2" w:rsidRDefault="00B92EA2">
            <w:pPr>
              <w:spacing w:after="160" w:line="256" w:lineRule="auto"/>
              <w:rPr>
                <w:color w:val="000000"/>
                <w:sz w:val="22"/>
                <w:szCs w:val="22"/>
              </w:rPr>
            </w:pPr>
          </w:p>
        </w:tc>
      </w:tr>
      <w:tr w:rsidR="00B92EA2" w:rsidTr="00B92EA2">
        <w:tc>
          <w:tcPr>
            <w:tcW w:w="5826" w:type="dxa"/>
            <w:tcBorders>
              <w:top w:val="nil"/>
              <w:left w:val="nil"/>
              <w:bottom w:val="nil"/>
              <w:right w:val="nil"/>
            </w:tcBorders>
            <w:hideMark/>
          </w:tcPr>
          <w:p w:rsidR="00B92EA2" w:rsidRDefault="00B92EA2">
            <w:pPr>
              <w:spacing w:after="160" w:line="256" w:lineRule="auto"/>
              <w:rPr>
                <w:color w:val="000000"/>
                <w:sz w:val="22"/>
                <w:szCs w:val="22"/>
              </w:rPr>
            </w:pPr>
            <w:r>
              <w:rPr>
                <w:noProof/>
                <w:lang w:eastAsia="en-NZ"/>
              </w:rPr>
              <w:drawing>
                <wp:inline distT="0" distB="0" distL="0" distR="0" wp14:anchorId="7E5D114D" wp14:editId="7E5D114E">
                  <wp:extent cx="3590925" cy="1190625"/>
                  <wp:effectExtent l="19050" t="19050" r="9525" b="9525"/>
                  <wp:docPr id="2090"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png"/>
                          <pic:cNvPicPr>
                            <a:picLocks noChangeAspect="1" noChangeArrowheads="1"/>
                          </pic:cNvPicPr>
                        </pic:nvPicPr>
                        <pic:blipFill>
                          <a:blip r:embed="rId40" cstate="print"/>
                          <a:srcRect/>
                          <a:stretch>
                            <a:fillRect/>
                          </a:stretch>
                        </pic:blipFill>
                        <pic:spPr bwMode="auto">
                          <a:xfrm>
                            <a:off x="0" y="0"/>
                            <a:ext cx="3590925" cy="1190625"/>
                          </a:xfrm>
                          <a:prstGeom prst="rect">
                            <a:avLst/>
                          </a:prstGeom>
                          <a:noFill/>
                          <a:ln w="9525">
                            <a:solidFill>
                              <a:schemeClr val="accent1"/>
                            </a:solidFill>
                            <a:miter lim="800000"/>
                            <a:headEnd/>
                            <a:tailEnd/>
                          </a:ln>
                        </pic:spPr>
                      </pic:pic>
                    </a:graphicData>
                  </a:graphic>
                </wp:inline>
              </w:drawing>
            </w:r>
          </w:p>
        </w:tc>
        <w:tc>
          <w:tcPr>
            <w:tcW w:w="4267" w:type="dxa"/>
            <w:vMerge/>
            <w:tcBorders>
              <w:top w:val="nil"/>
              <w:left w:val="nil"/>
              <w:bottom w:val="nil"/>
              <w:right w:val="nil"/>
            </w:tcBorders>
            <w:vAlign w:val="center"/>
            <w:hideMark/>
          </w:tcPr>
          <w:p w:rsidR="00B92EA2" w:rsidRDefault="00B92EA2">
            <w:pPr>
              <w:spacing w:after="0"/>
              <w:rPr>
                <w:color w:val="000000"/>
                <w:sz w:val="22"/>
                <w:szCs w:val="22"/>
              </w:rPr>
            </w:pPr>
          </w:p>
        </w:tc>
      </w:tr>
      <w:tr w:rsidR="00B92EA2" w:rsidTr="00B92EA2">
        <w:tc>
          <w:tcPr>
            <w:tcW w:w="5826" w:type="dxa"/>
            <w:tcBorders>
              <w:top w:val="nil"/>
              <w:left w:val="nil"/>
              <w:bottom w:val="nil"/>
              <w:right w:val="nil"/>
            </w:tcBorders>
            <w:hideMark/>
          </w:tcPr>
          <w:p w:rsidR="00B92EA2" w:rsidRDefault="00B92EA2">
            <w:pPr>
              <w:spacing w:after="160" w:line="256" w:lineRule="auto"/>
              <w:rPr>
                <w:color w:val="000000"/>
                <w:sz w:val="22"/>
                <w:szCs w:val="22"/>
              </w:rPr>
            </w:pPr>
            <w:r>
              <w:rPr>
                <w:noProof/>
                <w:lang w:eastAsia="en-NZ"/>
              </w:rPr>
              <w:drawing>
                <wp:inline distT="0" distB="0" distL="0" distR="0" wp14:anchorId="7E5D114F" wp14:editId="7E5D1150">
                  <wp:extent cx="3562350" cy="1762125"/>
                  <wp:effectExtent l="19050" t="19050" r="0" b="9525"/>
                  <wp:docPr id="208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41" cstate="print"/>
                          <a:srcRect/>
                          <a:stretch>
                            <a:fillRect/>
                          </a:stretch>
                        </pic:blipFill>
                        <pic:spPr bwMode="auto">
                          <a:xfrm>
                            <a:off x="0" y="0"/>
                            <a:ext cx="3562350" cy="1762125"/>
                          </a:xfrm>
                          <a:prstGeom prst="rect">
                            <a:avLst/>
                          </a:prstGeom>
                          <a:noFill/>
                          <a:ln w="9525">
                            <a:solidFill>
                              <a:schemeClr val="accent1"/>
                            </a:solidFill>
                            <a:miter lim="800000"/>
                            <a:headEnd/>
                            <a:tailEnd/>
                          </a:ln>
                        </pic:spPr>
                      </pic:pic>
                    </a:graphicData>
                  </a:graphic>
                </wp:inline>
              </w:drawing>
            </w:r>
          </w:p>
        </w:tc>
        <w:tc>
          <w:tcPr>
            <w:tcW w:w="4267" w:type="dxa"/>
            <w:vMerge/>
            <w:tcBorders>
              <w:top w:val="nil"/>
              <w:left w:val="nil"/>
              <w:bottom w:val="nil"/>
              <w:right w:val="nil"/>
            </w:tcBorders>
            <w:vAlign w:val="center"/>
            <w:hideMark/>
          </w:tcPr>
          <w:p w:rsidR="00B92EA2" w:rsidRDefault="00B92EA2">
            <w:pPr>
              <w:spacing w:after="0"/>
              <w:rPr>
                <w:color w:val="000000"/>
                <w:sz w:val="22"/>
                <w:szCs w:val="22"/>
              </w:rPr>
            </w:pPr>
          </w:p>
        </w:tc>
      </w:tr>
    </w:tbl>
    <w:p w:rsidR="00B92EA2" w:rsidRDefault="00B92EA2" w:rsidP="00B92EA2">
      <w:pPr>
        <w:spacing w:after="0"/>
      </w:pPr>
      <w:r>
        <w:rPr>
          <w:b/>
        </w:rPr>
        <w:t>Step 2</w:t>
      </w:r>
      <w:r>
        <w:t xml:space="preserve">: </w:t>
      </w:r>
      <w:r>
        <w:rPr>
          <w:i/>
        </w:rPr>
        <w:t>Carol checks on the progress of Alice’s application on behalf of Bob</w:t>
      </w:r>
    </w:p>
    <w:p w:rsidR="00B92EA2" w:rsidRDefault="00B92EA2" w:rsidP="00B92EA2">
      <w:pPr>
        <w:spacing w:after="0"/>
      </w:pPr>
    </w:p>
    <w:p w:rsidR="00B92EA2" w:rsidRDefault="00B92EA2" w:rsidP="00FC1653">
      <w:pPr>
        <w:numPr>
          <w:ilvl w:val="0"/>
          <w:numId w:val="14"/>
        </w:numPr>
        <w:spacing w:before="0" w:after="0"/>
        <w:ind w:hanging="360"/>
        <w:contextualSpacing/>
      </w:pPr>
      <w:r>
        <w:t>The key point here is that Bob has delegated his authority to his assistant Carol. Carol can see all applications that Bob has access to.</w:t>
      </w:r>
    </w:p>
    <w:p w:rsidR="00B92EA2" w:rsidRDefault="00B92EA2" w:rsidP="00B92EA2">
      <w:pPr>
        <w:spacing w:after="0"/>
        <w:rPr>
          <w:sz w:val="22"/>
          <w:szCs w:val="22"/>
        </w:rPr>
      </w:pPr>
    </w:p>
    <w:p w:rsidR="00B92EA2" w:rsidRDefault="00B92EA2" w:rsidP="00B92EA2">
      <w:pPr>
        <w:spacing w:after="0"/>
      </w:pPr>
      <w:r>
        <w:rPr>
          <w:noProof/>
          <w:lang w:eastAsia="en-NZ"/>
        </w:rPr>
        <w:drawing>
          <wp:inline distT="0" distB="0" distL="0" distR="0" wp14:anchorId="7E5D1151" wp14:editId="7E5D1152">
            <wp:extent cx="5734050" cy="1371600"/>
            <wp:effectExtent l="19050" t="0" r="0" b="0"/>
            <wp:docPr id="2072"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a:picLocks noChangeAspect="1" noChangeArrowheads="1"/>
                    </pic:cNvPicPr>
                  </pic:nvPicPr>
                  <pic:blipFill>
                    <a:blip r:embed="rId42" cstate="print"/>
                    <a:srcRect/>
                    <a:stretch>
                      <a:fillRect/>
                    </a:stretch>
                  </pic:blipFill>
                  <pic:spPr bwMode="auto">
                    <a:xfrm>
                      <a:off x="0" y="0"/>
                      <a:ext cx="5734050" cy="1371600"/>
                    </a:xfrm>
                    <a:prstGeom prst="rect">
                      <a:avLst/>
                    </a:prstGeom>
                    <a:noFill/>
                    <a:ln w="9525">
                      <a:noFill/>
                      <a:miter lim="800000"/>
                      <a:headEnd/>
                      <a:tailEnd/>
                    </a:ln>
                  </pic:spPr>
                </pic:pic>
              </a:graphicData>
            </a:graphic>
          </wp:inline>
        </w:drawing>
      </w:r>
    </w:p>
    <w:p w:rsidR="00B92EA2" w:rsidRDefault="00B92EA2" w:rsidP="00B92EA2">
      <w:pPr>
        <w:spacing w:after="0"/>
      </w:pPr>
    </w:p>
    <w:p w:rsidR="00B92EA2" w:rsidRDefault="00B92EA2" w:rsidP="00B92EA2">
      <w:pPr>
        <w:spacing w:after="0"/>
      </w:pPr>
    </w:p>
    <w:p w:rsidR="00DF3C04" w:rsidRDefault="00DF3C04" w:rsidP="00DF3C04">
      <w:pPr>
        <w:spacing w:after="0"/>
      </w:pPr>
      <w:r>
        <w:rPr>
          <w:b/>
        </w:rPr>
        <w:t>Screenshots and Process Steps</w:t>
      </w:r>
    </w:p>
    <w:p w:rsidR="00B92EA2" w:rsidRDefault="00B92EA2" w:rsidP="00B92EA2">
      <w:pPr>
        <w:spacing w:after="0"/>
      </w:pPr>
    </w:p>
    <w:tbl>
      <w:tblPr>
        <w:tblW w:w="9015" w:type="dxa"/>
        <w:tblInd w:w="-115" w:type="dxa"/>
        <w:tblBorders>
          <w:insideH w:val="nil"/>
          <w:insideV w:val="nil"/>
        </w:tblBorders>
        <w:tblLayout w:type="fixed"/>
        <w:tblLook w:val="0400" w:firstRow="0" w:lastRow="0" w:firstColumn="0" w:lastColumn="0" w:noHBand="0" w:noVBand="1"/>
      </w:tblPr>
      <w:tblGrid>
        <w:gridCol w:w="5460"/>
        <w:gridCol w:w="3555"/>
      </w:tblGrid>
      <w:tr w:rsidR="00B92EA2" w:rsidTr="00B92EA2">
        <w:tc>
          <w:tcPr>
            <w:tcW w:w="5460" w:type="dxa"/>
            <w:tcBorders>
              <w:top w:val="nil"/>
              <w:left w:val="nil"/>
              <w:bottom w:val="nil"/>
              <w:right w:val="nil"/>
            </w:tcBorders>
            <w:hideMark/>
          </w:tcPr>
          <w:p w:rsidR="00B92EA2" w:rsidRDefault="00B92EA2">
            <w:pPr>
              <w:spacing w:after="160" w:line="256" w:lineRule="auto"/>
              <w:rPr>
                <w:color w:val="000000"/>
                <w:sz w:val="22"/>
                <w:szCs w:val="22"/>
              </w:rPr>
            </w:pPr>
            <w:r>
              <w:rPr>
                <w:noProof/>
                <w:lang w:eastAsia="en-NZ"/>
              </w:rPr>
              <w:drawing>
                <wp:inline distT="0" distB="0" distL="0" distR="0" wp14:anchorId="7E5D1153" wp14:editId="7E5D1154">
                  <wp:extent cx="3343275" cy="2247900"/>
                  <wp:effectExtent l="19050" t="19050" r="9525" b="0"/>
                  <wp:docPr id="207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png"/>
                          <pic:cNvPicPr>
                            <a:picLocks noChangeAspect="1" noChangeArrowheads="1"/>
                          </pic:cNvPicPr>
                        </pic:nvPicPr>
                        <pic:blipFill>
                          <a:blip r:embed="rId43" cstate="print"/>
                          <a:srcRect/>
                          <a:stretch>
                            <a:fillRect/>
                          </a:stretch>
                        </pic:blipFill>
                        <pic:spPr bwMode="auto">
                          <a:xfrm>
                            <a:off x="0" y="0"/>
                            <a:ext cx="3343275" cy="2247900"/>
                          </a:xfrm>
                          <a:prstGeom prst="rect">
                            <a:avLst/>
                          </a:prstGeom>
                          <a:noFill/>
                          <a:ln w="9525">
                            <a:solidFill>
                              <a:schemeClr val="accent1"/>
                            </a:solidFill>
                            <a:miter lim="800000"/>
                            <a:headEnd/>
                            <a:tailEnd/>
                          </a:ln>
                        </pic:spPr>
                      </pic:pic>
                    </a:graphicData>
                  </a:graphic>
                </wp:inline>
              </w:drawing>
            </w:r>
          </w:p>
        </w:tc>
        <w:tc>
          <w:tcPr>
            <w:tcW w:w="3555" w:type="dxa"/>
            <w:vMerge w:val="restart"/>
            <w:tcBorders>
              <w:top w:val="nil"/>
              <w:left w:val="nil"/>
              <w:bottom w:val="nil"/>
              <w:right w:val="nil"/>
            </w:tcBorders>
          </w:tcPr>
          <w:p w:rsidR="00B92EA2" w:rsidRDefault="00B92EA2">
            <w:pPr>
              <w:keepNext/>
              <w:keepLines/>
              <w:spacing w:before="40"/>
            </w:pPr>
            <w:r>
              <w:rPr>
                <w:color w:val="2E74B5"/>
              </w:rPr>
              <w:t>As an immigration assistant, how do I find an application?</w:t>
            </w:r>
          </w:p>
          <w:p w:rsidR="00B92EA2" w:rsidRDefault="00B92EA2" w:rsidP="00FC1653">
            <w:pPr>
              <w:numPr>
                <w:ilvl w:val="0"/>
                <w:numId w:val="15"/>
              </w:numPr>
              <w:spacing w:before="0" w:after="0"/>
              <w:ind w:hanging="360"/>
              <w:contextualSpacing/>
            </w:pPr>
            <w:r>
              <w:t>Log in to the INZ demo application as a user.</w:t>
            </w:r>
          </w:p>
          <w:p w:rsidR="00B92EA2" w:rsidRDefault="00B92EA2" w:rsidP="00FC1653">
            <w:pPr>
              <w:numPr>
                <w:ilvl w:val="0"/>
                <w:numId w:val="15"/>
              </w:numPr>
              <w:spacing w:before="0" w:after="0"/>
              <w:ind w:hanging="360"/>
              <w:contextualSpacing/>
            </w:pPr>
            <w:r>
              <w:t>Click on the ‘Search’ link.</w:t>
            </w:r>
          </w:p>
          <w:p w:rsidR="00B92EA2" w:rsidRDefault="00B92EA2" w:rsidP="00FC1653">
            <w:pPr>
              <w:numPr>
                <w:ilvl w:val="0"/>
                <w:numId w:val="15"/>
              </w:numPr>
              <w:spacing w:before="0" w:after="0"/>
              <w:ind w:hanging="360"/>
              <w:contextualSpacing/>
            </w:pPr>
            <w:r>
              <w:t>Using the ‘search on behalf’ functionality, enter the ID of the advisor you are working on behalf of, and the ID of the application you are looking for and click the search button.</w:t>
            </w:r>
          </w:p>
          <w:p w:rsidR="00B92EA2" w:rsidRDefault="00B92EA2">
            <w:pPr>
              <w:spacing w:after="160" w:line="256" w:lineRule="auto"/>
              <w:rPr>
                <w:color w:val="000000"/>
                <w:sz w:val="22"/>
                <w:szCs w:val="22"/>
              </w:rPr>
            </w:pPr>
          </w:p>
        </w:tc>
      </w:tr>
      <w:tr w:rsidR="00B92EA2" w:rsidTr="00B92EA2">
        <w:tc>
          <w:tcPr>
            <w:tcW w:w="5460" w:type="dxa"/>
            <w:tcBorders>
              <w:top w:val="nil"/>
              <w:left w:val="nil"/>
              <w:bottom w:val="nil"/>
              <w:right w:val="nil"/>
            </w:tcBorders>
            <w:hideMark/>
          </w:tcPr>
          <w:p w:rsidR="00B92EA2" w:rsidRDefault="00B92EA2">
            <w:pPr>
              <w:spacing w:after="160" w:line="256" w:lineRule="auto"/>
              <w:rPr>
                <w:color w:val="000000"/>
                <w:sz w:val="22"/>
                <w:szCs w:val="22"/>
              </w:rPr>
            </w:pPr>
            <w:r>
              <w:rPr>
                <w:noProof/>
                <w:lang w:eastAsia="en-NZ"/>
              </w:rPr>
              <w:drawing>
                <wp:inline distT="0" distB="0" distL="0" distR="0" wp14:anchorId="7E5D1155" wp14:editId="7E5D1156">
                  <wp:extent cx="3343275" cy="1752600"/>
                  <wp:effectExtent l="19050" t="19050" r="9525" b="0"/>
                  <wp:docPr id="2070"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png"/>
                          <pic:cNvPicPr>
                            <a:picLocks noChangeAspect="1" noChangeArrowheads="1"/>
                          </pic:cNvPicPr>
                        </pic:nvPicPr>
                        <pic:blipFill>
                          <a:blip r:embed="rId44" cstate="print"/>
                          <a:srcRect/>
                          <a:stretch>
                            <a:fillRect/>
                          </a:stretch>
                        </pic:blipFill>
                        <pic:spPr bwMode="auto">
                          <a:xfrm>
                            <a:off x="0" y="0"/>
                            <a:ext cx="3343275" cy="1752600"/>
                          </a:xfrm>
                          <a:prstGeom prst="rect">
                            <a:avLst/>
                          </a:prstGeom>
                          <a:noFill/>
                          <a:ln w="9525">
                            <a:solidFill>
                              <a:schemeClr val="accent1"/>
                            </a:solidFill>
                            <a:miter lim="800000"/>
                            <a:headEnd/>
                            <a:tailEnd/>
                          </a:ln>
                        </pic:spPr>
                      </pic:pic>
                    </a:graphicData>
                  </a:graphic>
                </wp:inline>
              </w:drawing>
            </w:r>
          </w:p>
        </w:tc>
        <w:tc>
          <w:tcPr>
            <w:tcW w:w="3555" w:type="dxa"/>
            <w:vMerge/>
            <w:tcBorders>
              <w:top w:val="nil"/>
              <w:left w:val="nil"/>
              <w:bottom w:val="nil"/>
              <w:right w:val="nil"/>
            </w:tcBorders>
            <w:vAlign w:val="center"/>
            <w:hideMark/>
          </w:tcPr>
          <w:p w:rsidR="00B92EA2" w:rsidRDefault="00B92EA2">
            <w:pPr>
              <w:spacing w:after="0"/>
              <w:rPr>
                <w:color w:val="000000"/>
                <w:sz w:val="22"/>
                <w:szCs w:val="22"/>
              </w:rPr>
            </w:pPr>
          </w:p>
        </w:tc>
      </w:tr>
    </w:tbl>
    <w:p w:rsidR="00B92EA2" w:rsidRDefault="00B92EA2" w:rsidP="00B92EA2">
      <w:pPr>
        <w:spacing w:after="0"/>
        <w:rPr>
          <w:rFonts w:cs="Arial"/>
          <w:color w:val="000000"/>
          <w:sz w:val="22"/>
          <w:szCs w:val="22"/>
        </w:rPr>
      </w:pPr>
    </w:p>
    <w:p w:rsidR="00B92EA2" w:rsidRDefault="00B92EA2" w:rsidP="00B92EA2">
      <w:pPr>
        <w:spacing w:after="0"/>
      </w:pPr>
      <w:r>
        <w:br/>
      </w:r>
    </w:p>
    <w:p w:rsidR="00B92EA2" w:rsidRDefault="00B92EA2" w:rsidP="00B92EA2">
      <w:r>
        <w:br w:type="page"/>
      </w:r>
    </w:p>
    <w:p w:rsidR="00B92EA2" w:rsidRDefault="00B92EA2" w:rsidP="00B92EA2">
      <w:pPr>
        <w:spacing w:after="0"/>
      </w:pPr>
    </w:p>
    <w:p w:rsidR="00B92EA2" w:rsidRDefault="00B92EA2" w:rsidP="00B92EA2">
      <w:pPr>
        <w:spacing w:after="0"/>
      </w:pPr>
      <w:r>
        <w:rPr>
          <w:b/>
        </w:rPr>
        <w:t>Step 3</w:t>
      </w:r>
      <w:r>
        <w:t xml:space="preserve">: </w:t>
      </w:r>
      <w:r>
        <w:rPr>
          <w:i/>
        </w:rPr>
        <w:t>Alice asks Dave to help her choose a new immigration advisor</w:t>
      </w:r>
    </w:p>
    <w:p w:rsidR="00B92EA2" w:rsidRDefault="00B92EA2" w:rsidP="00B92EA2">
      <w:pPr>
        <w:spacing w:after="0"/>
      </w:pPr>
    </w:p>
    <w:p w:rsidR="00B92EA2" w:rsidRDefault="00B92EA2" w:rsidP="00FC1653">
      <w:pPr>
        <w:numPr>
          <w:ilvl w:val="0"/>
          <w:numId w:val="16"/>
        </w:numPr>
        <w:spacing w:before="0" w:after="0"/>
        <w:ind w:hanging="360"/>
        <w:contextualSpacing/>
      </w:pPr>
      <w:r>
        <w:t>The key point here is that immigration administrators have access to all applications.</w:t>
      </w:r>
    </w:p>
    <w:p w:rsidR="00B92EA2" w:rsidRDefault="00B92EA2" w:rsidP="00B92EA2">
      <w:pPr>
        <w:spacing w:after="0"/>
        <w:rPr>
          <w:sz w:val="22"/>
          <w:szCs w:val="22"/>
        </w:rPr>
      </w:pPr>
    </w:p>
    <w:p w:rsidR="00B92EA2" w:rsidRDefault="00B92EA2" w:rsidP="00B92EA2">
      <w:pPr>
        <w:spacing w:after="0"/>
      </w:pPr>
      <w:r>
        <w:rPr>
          <w:noProof/>
          <w:lang w:eastAsia="en-NZ"/>
        </w:rPr>
        <w:drawing>
          <wp:inline distT="0" distB="0" distL="0" distR="0" wp14:anchorId="7E5D1157" wp14:editId="7E5D1158">
            <wp:extent cx="5734050" cy="1371600"/>
            <wp:effectExtent l="19050" t="0" r="0" b="0"/>
            <wp:docPr id="2069"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45" cstate="print"/>
                    <a:srcRect/>
                    <a:stretch>
                      <a:fillRect/>
                    </a:stretch>
                  </pic:blipFill>
                  <pic:spPr bwMode="auto">
                    <a:xfrm>
                      <a:off x="0" y="0"/>
                      <a:ext cx="5734050" cy="1371600"/>
                    </a:xfrm>
                    <a:prstGeom prst="rect">
                      <a:avLst/>
                    </a:prstGeom>
                    <a:noFill/>
                    <a:ln w="9525">
                      <a:noFill/>
                      <a:miter lim="800000"/>
                      <a:headEnd/>
                      <a:tailEnd/>
                    </a:ln>
                  </pic:spPr>
                </pic:pic>
              </a:graphicData>
            </a:graphic>
          </wp:inline>
        </w:drawing>
      </w:r>
    </w:p>
    <w:p w:rsidR="00B92EA2" w:rsidRDefault="00B92EA2" w:rsidP="00B92EA2">
      <w:pPr>
        <w:spacing w:after="0"/>
      </w:pPr>
    </w:p>
    <w:p w:rsidR="00B92EA2" w:rsidRDefault="00B92EA2" w:rsidP="00B92EA2">
      <w:pPr>
        <w:spacing w:after="0"/>
      </w:pPr>
    </w:p>
    <w:p w:rsidR="00DF3C04" w:rsidRDefault="00DF3C04" w:rsidP="00DF3C04">
      <w:pPr>
        <w:spacing w:after="0"/>
      </w:pPr>
      <w:r>
        <w:rPr>
          <w:b/>
        </w:rPr>
        <w:t>Screenshots and Process Steps</w:t>
      </w:r>
    </w:p>
    <w:p w:rsidR="00B92EA2" w:rsidRDefault="00B92EA2" w:rsidP="00B92EA2">
      <w:pPr>
        <w:spacing w:after="0"/>
      </w:pPr>
    </w:p>
    <w:tbl>
      <w:tblPr>
        <w:tblW w:w="9630" w:type="dxa"/>
        <w:tblInd w:w="-115" w:type="dxa"/>
        <w:tblBorders>
          <w:insideH w:val="nil"/>
          <w:insideV w:val="nil"/>
        </w:tblBorders>
        <w:tblLayout w:type="fixed"/>
        <w:tblLook w:val="0400" w:firstRow="0" w:lastRow="0" w:firstColumn="0" w:lastColumn="0" w:noHBand="0" w:noVBand="1"/>
      </w:tblPr>
      <w:tblGrid>
        <w:gridCol w:w="5386"/>
        <w:gridCol w:w="4244"/>
      </w:tblGrid>
      <w:tr w:rsidR="00B92EA2" w:rsidTr="00B92EA2">
        <w:tc>
          <w:tcPr>
            <w:tcW w:w="5387" w:type="dxa"/>
            <w:tcBorders>
              <w:top w:val="nil"/>
              <w:left w:val="nil"/>
              <w:bottom w:val="nil"/>
              <w:right w:val="nil"/>
            </w:tcBorders>
            <w:hideMark/>
          </w:tcPr>
          <w:p w:rsidR="00B92EA2" w:rsidRDefault="00B92EA2">
            <w:pPr>
              <w:spacing w:after="160" w:line="256" w:lineRule="auto"/>
              <w:rPr>
                <w:color w:val="000000"/>
                <w:sz w:val="22"/>
                <w:szCs w:val="22"/>
              </w:rPr>
            </w:pPr>
            <w:r>
              <w:rPr>
                <w:noProof/>
                <w:lang w:eastAsia="en-NZ"/>
              </w:rPr>
              <w:drawing>
                <wp:inline distT="0" distB="0" distL="0" distR="0" wp14:anchorId="7E5D1159" wp14:editId="7E5D115A">
                  <wp:extent cx="3276600" cy="1847850"/>
                  <wp:effectExtent l="19050" t="19050" r="0" b="0"/>
                  <wp:docPr id="2068"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46" cstate="print"/>
                          <a:srcRect/>
                          <a:stretch>
                            <a:fillRect/>
                          </a:stretch>
                        </pic:blipFill>
                        <pic:spPr bwMode="auto">
                          <a:xfrm>
                            <a:off x="0" y="0"/>
                            <a:ext cx="3276600" cy="1847850"/>
                          </a:xfrm>
                          <a:prstGeom prst="rect">
                            <a:avLst/>
                          </a:prstGeom>
                          <a:noFill/>
                          <a:ln w="9525">
                            <a:solidFill>
                              <a:schemeClr val="accent1"/>
                            </a:solidFill>
                            <a:miter lim="800000"/>
                            <a:headEnd/>
                            <a:tailEnd/>
                          </a:ln>
                        </pic:spPr>
                      </pic:pic>
                    </a:graphicData>
                  </a:graphic>
                </wp:inline>
              </w:drawing>
            </w:r>
          </w:p>
        </w:tc>
        <w:tc>
          <w:tcPr>
            <w:tcW w:w="4244" w:type="dxa"/>
            <w:vMerge w:val="restart"/>
            <w:tcBorders>
              <w:top w:val="nil"/>
              <w:left w:val="nil"/>
              <w:bottom w:val="nil"/>
              <w:right w:val="nil"/>
            </w:tcBorders>
          </w:tcPr>
          <w:p w:rsidR="00B92EA2" w:rsidRDefault="00B92EA2">
            <w:pPr>
              <w:keepNext/>
              <w:keepLines/>
              <w:spacing w:before="40"/>
            </w:pPr>
            <w:r>
              <w:rPr>
                <w:color w:val="2E74B5"/>
              </w:rPr>
              <w:t>As an immigration administrator, how do I find an application?</w:t>
            </w:r>
          </w:p>
          <w:p w:rsidR="00B92EA2" w:rsidRDefault="00B92EA2" w:rsidP="00FC1653">
            <w:pPr>
              <w:numPr>
                <w:ilvl w:val="0"/>
                <w:numId w:val="17"/>
              </w:numPr>
              <w:spacing w:before="0" w:after="0"/>
              <w:ind w:hanging="360"/>
              <w:contextualSpacing/>
            </w:pPr>
            <w:r>
              <w:t>Log in to the INZ demo application as an INZ administrator.</w:t>
            </w:r>
          </w:p>
          <w:p w:rsidR="00B92EA2" w:rsidRDefault="00B92EA2" w:rsidP="00FC1653">
            <w:pPr>
              <w:numPr>
                <w:ilvl w:val="0"/>
                <w:numId w:val="17"/>
              </w:numPr>
              <w:spacing w:before="0" w:after="0"/>
              <w:ind w:hanging="360"/>
              <w:contextualSpacing/>
            </w:pPr>
            <w:r>
              <w:t>Search for an application. The search results display resource ID.</w:t>
            </w:r>
          </w:p>
          <w:p w:rsidR="00B92EA2" w:rsidRDefault="00B92EA2" w:rsidP="00FC1653">
            <w:pPr>
              <w:numPr>
                <w:ilvl w:val="0"/>
                <w:numId w:val="17"/>
              </w:numPr>
              <w:spacing w:before="0" w:after="0"/>
              <w:ind w:hanging="360"/>
              <w:contextualSpacing/>
            </w:pPr>
            <w:r>
              <w:t>Copy the resource ID, then log out and return to the POC links page.</w:t>
            </w:r>
          </w:p>
          <w:p w:rsidR="00B92EA2" w:rsidRDefault="00B92EA2">
            <w:pPr>
              <w:spacing w:after="160" w:line="256" w:lineRule="auto"/>
              <w:rPr>
                <w:color w:val="000000"/>
                <w:sz w:val="22"/>
                <w:szCs w:val="22"/>
              </w:rPr>
            </w:pPr>
          </w:p>
        </w:tc>
      </w:tr>
      <w:tr w:rsidR="00B92EA2" w:rsidTr="00B92EA2">
        <w:tc>
          <w:tcPr>
            <w:tcW w:w="5387" w:type="dxa"/>
            <w:tcBorders>
              <w:top w:val="nil"/>
              <w:left w:val="nil"/>
              <w:bottom w:val="nil"/>
              <w:right w:val="nil"/>
            </w:tcBorders>
            <w:hideMark/>
          </w:tcPr>
          <w:p w:rsidR="00B92EA2" w:rsidRDefault="00B92EA2">
            <w:pPr>
              <w:spacing w:after="160" w:line="256" w:lineRule="auto"/>
              <w:rPr>
                <w:color w:val="000000"/>
                <w:sz w:val="22"/>
                <w:szCs w:val="22"/>
              </w:rPr>
            </w:pPr>
            <w:r>
              <w:rPr>
                <w:noProof/>
                <w:lang w:eastAsia="en-NZ"/>
              </w:rPr>
              <w:drawing>
                <wp:inline distT="0" distB="0" distL="0" distR="0" wp14:anchorId="7E5D115B" wp14:editId="7E5D115C">
                  <wp:extent cx="3276600" cy="1619250"/>
                  <wp:effectExtent l="19050" t="19050" r="0" b="0"/>
                  <wp:docPr id="2067"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47" cstate="print"/>
                          <a:srcRect/>
                          <a:stretch>
                            <a:fillRect/>
                          </a:stretch>
                        </pic:blipFill>
                        <pic:spPr bwMode="auto">
                          <a:xfrm>
                            <a:off x="0" y="0"/>
                            <a:ext cx="3276600" cy="1619250"/>
                          </a:xfrm>
                          <a:prstGeom prst="rect">
                            <a:avLst/>
                          </a:prstGeom>
                          <a:noFill/>
                          <a:ln w="9525">
                            <a:solidFill>
                              <a:schemeClr val="accent1"/>
                            </a:solidFill>
                            <a:miter lim="800000"/>
                            <a:headEnd/>
                            <a:tailEnd/>
                          </a:ln>
                        </pic:spPr>
                      </pic:pic>
                    </a:graphicData>
                  </a:graphic>
                </wp:inline>
              </w:drawing>
            </w:r>
          </w:p>
        </w:tc>
        <w:tc>
          <w:tcPr>
            <w:tcW w:w="4244" w:type="dxa"/>
            <w:vMerge/>
            <w:tcBorders>
              <w:top w:val="nil"/>
              <w:left w:val="nil"/>
              <w:bottom w:val="nil"/>
              <w:right w:val="nil"/>
            </w:tcBorders>
            <w:vAlign w:val="center"/>
            <w:hideMark/>
          </w:tcPr>
          <w:p w:rsidR="00B92EA2" w:rsidRDefault="00B92EA2">
            <w:pPr>
              <w:spacing w:after="0"/>
              <w:rPr>
                <w:color w:val="000000"/>
                <w:sz w:val="22"/>
                <w:szCs w:val="22"/>
              </w:rPr>
            </w:pPr>
          </w:p>
        </w:tc>
      </w:tr>
    </w:tbl>
    <w:p w:rsidR="00B92EA2" w:rsidRDefault="00B92EA2" w:rsidP="00B92EA2">
      <w:pPr>
        <w:spacing w:after="0"/>
        <w:rPr>
          <w:rFonts w:cs="Arial"/>
          <w:color w:val="000000"/>
          <w:sz w:val="22"/>
          <w:szCs w:val="22"/>
        </w:rPr>
      </w:pPr>
    </w:p>
    <w:p w:rsidR="00B92EA2" w:rsidRDefault="00B92EA2" w:rsidP="00B92EA2">
      <w:pPr>
        <w:spacing w:after="0"/>
      </w:pPr>
    </w:p>
    <w:p w:rsidR="00B92EA2" w:rsidRDefault="00B92EA2" w:rsidP="00B92EA2">
      <w:r>
        <w:br w:type="page"/>
      </w:r>
    </w:p>
    <w:p w:rsidR="00B92EA2" w:rsidRDefault="00B92EA2" w:rsidP="00B92EA2">
      <w:pPr>
        <w:spacing w:after="0"/>
      </w:pPr>
    </w:p>
    <w:p w:rsidR="00B92EA2" w:rsidRDefault="00B92EA2" w:rsidP="00B92EA2">
      <w:pPr>
        <w:spacing w:after="0"/>
      </w:pPr>
      <w:r>
        <w:rPr>
          <w:b/>
        </w:rPr>
        <w:t>Step 4</w:t>
      </w:r>
      <w:r>
        <w:t xml:space="preserve">: </w:t>
      </w:r>
      <w:r>
        <w:rPr>
          <w:i/>
        </w:rPr>
        <w:t>Dave delegates access to Alice’s application to Erica, the new immigration advisor</w:t>
      </w:r>
    </w:p>
    <w:p w:rsidR="00B92EA2" w:rsidRDefault="00B92EA2" w:rsidP="00B92EA2">
      <w:pPr>
        <w:spacing w:after="0"/>
      </w:pPr>
    </w:p>
    <w:p w:rsidR="00B92EA2" w:rsidRDefault="00B92EA2" w:rsidP="00FC1653">
      <w:pPr>
        <w:numPr>
          <w:ilvl w:val="0"/>
          <w:numId w:val="18"/>
        </w:numPr>
        <w:spacing w:before="0" w:after="0"/>
        <w:ind w:hanging="360"/>
        <w:contextualSpacing/>
      </w:pPr>
      <w:r>
        <w:t>The key point in this step is that immigration administrators have the ability to change delegations on behalf of applicants.</w:t>
      </w:r>
    </w:p>
    <w:p w:rsidR="00B92EA2" w:rsidRDefault="00B92EA2" w:rsidP="00B92EA2">
      <w:pPr>
        <w:spacing w:after="0"/>
        <w:rPr>
          <w:sz w:val="22"/>
          <w:szCs w:val="22"/>
        </w:rPr>
      </w:pPr>
    </w:p>
    <w:p w:rsidR="00B92EA2" w:rsidRDefault="00B92EA2" w:rsidP="00B92EA2">
      <w:pPr>
        <w:spacing w:after="0"/>
      </w:pPr>
      <w:r>
        <w:rPr>
          <w:noProof/>
          <w:lang w:eastAsia="en-NZ"/>
        </w:rPr>
        <w:drawing>
          <wp:inline distT="0" distB="0" distL="0" distR="0" wp14:anchorId="7E5D115D" wp14:editId="7E5D115E">
            <wp:extent cx="5734050" cy="1371600"/>
            <wp:effectExtent l="19050" t="0" r="0" b="0"/>
            <wp:docPr id="2066"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48" cstate="print"/>
                    <a:srcRect/>
                    <a:stretch>
                      <a:fillRect/>
                    </a:stretch>
                  </pic:blipFill>
                  <pic:spPr bwMode="auto">
                    <a:xfrm>
                      <a:off x="0" y="0"/>
                      <a:ext cx="5734050" cy="1371600"/>
                    </a:xfrm>
                    <a:prstGeom prst="rect">
                      <a:avLst/>
                    </a:prstGeom>
                    <a:noFill/>
                    <a:ln w="9525">
                      <a:noFill/>
                      <a:miter lim="800000"/>
                      <a:headEnd/>
                      <a:tailEnd/>
                    </a:ln>
                  </pic:spPr>
                </pic:pic>
              </a:graphicData>
            </a:graphic>
          </wp:inline>
        </w:drawing>
      </w:r>
    </w:p>
    <w:p w:rsidR="00B92EA2" w:rsidRDefault="00B92EA2" w:rsidP="00B92EA2">
      <w:pPr>
        <w:spacing w:after="0"/>
      </w:pPr>
    </w:p>
    <w:p w:rsidR="00DF3C04" w:rsidRDefault="00DF3C04" w:rsidP="00DF3C04">
      <w:pPr>
        <w:spacing w:after="0"/>
      </w:pPr>
      <w:r>
        <w:rPr>
          <w:b/>
        </w:rPr>
        <w:t>Screenshots and Process Steps</w:t>
      </w:r>
    </w:p>
    <w:p w:rsidR="00B92EA2" w:rsidRDefault="00B92EA2" w:rsidP="00B92EA2">
      <w:pPr>
        <w:spacing w:after="0"/>
      </w:pPr>
    </w:p>
    <w:tbl>
      <w:tblPr>
        <w:tblW w:w="9030" w:type="dxa"/>
        <w:tblInd w:w="-115" w:type="dxa"/>
        <w:tblBorders>
          <w:insideH w:val="nil"/>
          <w:insideV w:val="nil"/>
        </w:tblBorders>
        <w:tblLayout w:type="fixed"/>
        <w:tblLook w:val="0400" w:firstRow="0" w:lastRow="0" w:firstColumn="0" w:lastColumn="0" w:noHBand="0" w:noVBand="1"/>
      </w:tblPr>
      <w:tblGrid>
        <w:gridCol w:w="5018"/>
        <w:gridCol w:w="4012"/>
      </w:tblGrid>
      <w:tr w:rsidR="00B92EA2" w:rsidTr="00B92EA2">
        <w:tc>
          <w:tcPr>
            <w:tcW w:w="5016" w:type="dxa"/>
            <w:tcBorders>
              <w:top w:val="nil"/>
              <w:left w:val="nil"/>
              <w:bottom w:val="nil"/>
              <w:right w:val="nil"/>
            </w:tcBorders>
            <w:hideMark/>
          </w:tcPr>
          <w:p w:rsidR="00B92EA2" w:rsidRDefault="00B92EA2">
            <w:pPr>
              <w:spacing w:after="160" w:line="256" w:lineRule="auto"/>
              <w:rPr>
                <w:color w:val="000000"/>
                <w:sz w:val="22"/>
                <w:szCs w:val="22"/>
              </w:rPr>
            </w:pPr>
            <w:r>
              <w:rPr>
                <w:noProof/>
                <w:lang w:eastAsia="en-NZ"/>
              </w:rPr>
              <w:drawing>
                <wp:inline distT="0" distB="0" distL="0" distR="0" wp14:anchorId="7E5D115F" wp14:editId="7E5D1160">
                  <wp:extent cx="3038475" cy="742950"/>
                  <wp:effectExtent l="19050" t="19050" r="9525" b="0"/>
                  <wp:docPr id="2059"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49" cstate="print"/>
                          <a:srcRect/>
                          <a:stretch>
                            <a:fillRect/>
                          </a:stretch>
                        </pic:blipFill>
                        <pic:spPr bwMode="auto">
                          <a:xfrm>
                            <a:off x="0" y="0"/>
                            <a:ext cx="3038475" cy="742950"/>
                          </a:xfrm>
                          <a:prstGeom prst="rect">
                            <a:avLst/>
                          </a:prstGeom>
                          <a:noFill/>
                          <a:ln w="9525">
                            <a:solidFill>
                              <a:srgbClr val="7030A0"/>
                            </a:solidFill>
                            <a:miter lim="800000"/>
                            <a:headEnd/>
                            <a:tailEnd/>
                          </a:ln>
                        </pic:spPr>
                      </pic:pic>
                    </a:graphicData>
                  </a:graphic>
                </wp:inline>
              </w:drawing>
            </w:r>
          </w:p>
        </w:tc>
        <w:tc>
          <w:tcPr>
            <w:tcW w:w="4010" w:type="dxa"/>
            <w:vMerge w:val="restart"/>
            <w:tcBorders>
              <w:top w:val="nil"/>
              <w:left w:val="nil"/>
              <w:bottom w:val="nil"/>
              <w:right w:val="nil"/>
            </w:tcBorders>
          </w:tcPr>
          <w:p w:rsidR="00B92EA2" w:rsidRDefault="00B92EA2">
            <w:pPr>
              <w:keepNext/>
              <w:keepLines/>
              <w:spacing w:before="40"/>
            </w:pPr>
            <w:r>
              <w:rPr>
                <w:color w:val="2E74B5"/>
              </w:rPr>
              <w:t>As an immigration administrator, manage the associated delegations on behalf of someone?</w:t>
            </w:r>
          </w:p>
          <w:p w:rsidR="00B92EA2" w:rsidRDefault="00B92EA2" w:rsidP="00FC1653">
            <w:pPr>
              <w:numPr>
                <w:ilvl w:val="0"/>
                <w:numId w:val="19"/>
              </w:numPr>
              <w:spacing w:before="0" w:after="0"/>
              <w:ind w:hanging="360"/>
              <w:contextualSpacing/>
            </w:pPr>
            <w:r>
              <w:t>Go to the ‘AS admin app’.</w:t>
            </w:r>
          </w:p>
          <w:p w:rsidR="00B92EA2" w:rsidRDefault="00B92EA2" w:rsidP="00FC1653">
            <w:pPr>
              <w:numPr>
                <w:ilvl w:val="0"/>
                <w:numId w:val="19"/>
              </w:numPr>
              <w:spacing w:before="0" w:after="0"/>
              <w:ind w:hanging="360"/>
              <w:contextualSpacing/>
            </w:pPr>
            <w:r>
              <w:t>Enter the resource ID and click share, an invite code will be displayed on the screen.</w:t>
            </w:r>
          </w:p>
          <w:p w:rsidR="00B92EA2" w:rsidRDefault="00B92EA2" w:rsidP="00FC1653">
            <w:pPr>
              <w:numPr>
                <w:ilvl w:val="0"/>
                <w:numId w:val="19"/>
              </w:numPr>
              <w:spacing w:before="0" w:after="0"/>
              <w:ind w:hanging="360"/>
              <w:contextualSpacing/>
            </w:pPr>
            <w:r>
              <w:t>Give this code to the new INZ advisor (Erica). This process revokes access to the previous delegate/sub delegate (Bob and Carol).</w:t>
            </w:r>
          </w:p>
          <w:p w:rsidR="00B92EA2" w:rsidRDefault="00B92EA2">
            <w:pPr>
              <w:spacing w:after="160" w:line="256" w:lineRule="auto"/>
              <w:rPr>
                <w:color w:val="000000"/>
                <w:sz w:val="22"/>
                <w:szCs w:val="22"/>
              </w:rPr>
            </w:pPr>
          </w:p>
        </w:tc>
      </w:tr>
      <w:tr w:rsidR="00B92EA2" w:rsidTr="00B92EA2">
        <w:tc>
          <w:tcPr>
            <w:tcW w:w="5016" w:type="dxa"/>
            <w:tcBorders>
              <w:top w:val="nil"/>
              <w:left w:val="nil"/>
              <w:bottom w:val="nil"/>
              <w:right w:val="nil"/>
            </w:tcBorders>
            <w:hideMark/>
          </w:tcPr>
          <w:p w:rsidR="00B92EA2" w:rsidRDefault="00B92EA2">
            <w:pPr>
              <w:spacing w:after="160" w:line="256" w:lineRule="auto"/>
              <w:rPr>
                <w:color w:val="000000"/>
                <w:sz w:val="22"/>
                <w:szCs w:val="22"/>
              </w:rPr>
            </w:pPr>
            <w:r>
              <w:rPr>
                <w:noProof/>
                <w:lang w:eastAsia="en-NZ"/>
              </w:rPr>
              <w:drawing>
                <wp:inline distT="0" distB="0" distL="0" distR="0" wp14:anchorId="7E5D1161" wp14:editId="7E5D1162">
                  <wp:extent cx="3038475" cy="828675"/>
                  <wp:effectExtent l="19050" t="19050" r="9525" b="9525"/>
                  <wp:docPr id="2055"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50" cstate="print"/>
                          <a:srcRect/>
                          <a:stretch>
                            <a:fillRect/>
                          </a:stretch>
                        </pic:blipFill>
                        <pic:spPr bwMode="auto">
                          <a:xfrm>
                            <a:off x="0" y="0"/>
                            <a:ext cx="3038475" cy="828675"/>
                          </a:xfrm>
                          <a:prstGeom prst="rect">
                            <a:avLst/>
                          </a:prstGeom>
                          <a:noFill/>
                          <a:ln w="9525">
                            <a:solidFill>
                              <a:srgbClr val="7030A0"/>
                            </a:solidFill>
                            <a:miter lim="800000"/>
                            <a:headEnd/>
                            <a:tailEnd/>
                          </a:ln>
                        </pic:spPr>
                      </pic:pic>
                    </a:graphicData>
                  </a:graphic>
                </wp:inline>
              </w:drawing>
            </w:r>
          </w:p>
        </w:tc>
        <w:tc>
          <w:tcPr>
            <w:tcW w:w="4010" w:type="dxa"/>
            <w:vMerge/>
            <w:tcBorders>
              <w:top w:val="nil"/>
              <w:left w:val="nil"/>
              <w:bottom w:val="nil"/>
              <w:right w:val="nil"/>
            </w:tcBorders>
            <w:vAlign w:val="center"/>
            <w:hideMark/>
          </w:tcPr>
          <w:p w:rsidR="00B92EA2" w:rsidRDefault="00B92EA2">
            <w:pPr>
              <w:spacing w:after="0"/>
              <w:rPr>
                <w:color w:val="000000"/>
                <w:sz w:val="22"/>
                <w:szCs w:val="22"/>
              </w:rPr>
            </w:pPr>
          </w:p>
        </w:tc>
      </w:tr>
    </w:tbl>
    <w:p w:rsidR="00B92EA2" w:rsidRDefault="00B92EA2" w:rsidP="00B92EA2">
      <w:pPr>
        <w:spacing w:after="0"/>
        <w:rPr>
          <w:rFonts w:cs="Arial"/>
          <w:color w:val="000000"/>
          <w:sz w:val="22"/>
          <w:szCs w:val="22"/>
        </w:rPr>
      </w:pPr>
    </w:p>
    <w:p w:rsidR="00B92EA2" w:rsidRDefault="00B92EA2" w:rsidP="00B92EA2">
      <w:pPr>
        <w:spacing w:after="0"/>
      </w:pPr>
    </w:p>
    <w:p w:rsidR="00B92EA2" w:rsidRDefault="00B92EA2" w:rsidP="00B92EA2">
      <w:r>
        <w:br w:type="page"/>
      </w:r>
    </w:p>
    <w:p w:rsidR="00B92EA2" w:rsidRDefault="00B92EA2" w:rsidP="00B92EA2">
      <w:pPr>
        <w:spacing w:after="0"/>
      </w:pPr>
    </w:p>
    <w:p w:rsidR="00B92EA2" w:rsidRDefault="00B92EA2" w:rsidP="00B92EA2">
      <w:pPr>
        <w:spacing w:after="0"/>
      </w:pPr>
      <w:r>
        <w:rPr>
          <w:b/>
        </w:rPr>
        <w:t>Alternate step 3</w:t>
      </w:r>
      <w:r>
        <w:t xml:space="preserve">: </w:t>
      </w:r>
      <w:r>
        <w:rPr>
          <w:i/>
        </w:rPr>
        <w:t>Alice finds a new immigration advisor to take over her visa application</w:t>
      </w:r>
    </w:p>
    <w:p w:rsidR="00B92EA2" w:rsidRDefault="00B92EA2" w:rsidP="00B92EA2">
      <w:pPr>
        <w:spacing w:after="0"/>
      </w:pPr>
    </w:p>
    <w:p w:rsidR="00B92EA2" w:rsidRDefault="00B92EA2" w:rsidP="00FC1653">
      <w:pPr>
        <w:numPr>
          <w:ilvl w:val="0"/>
          <w:numId w:val="20"/>
        </w:numPr>
        <w:spacing w:before="0" w:after="0"/>
        <w:ind w:hanging="360"/>
        <w:contextualSpacing/>
      </w:pPr>
      <w:r>
        <w:t>The key point here is that although Alice began the scenario without an online presence, she can at any stage create one with the email that was sent to her when her application was created.</w:t>
      </w:r>
    </w:p>
    <w:p w:rsidR="00B92EA2" w:rsidRDefault="00B92EA2" w:rsidP="00B92EA2">
      <w:pPr>
        <w:spacing w:after="0"/>
        <w:rPr>
          <w:sz w:val="22"/>
          <w:szCs w:val="22"/>
        </w:rPr>
      </w:pPr>
    </w:p>
    <w:p w:rsidR="00B92EA2" w:rsidRDefault="00B92EA2" w:rsidP="00B92EA2">
      <w:pPr>
        <w:spacing w:after="0"/>
      </w:pPr>
      <w:r>
        <w:rPr>
          <w:noProof/>
          <w:lang w:eastAsia="en-NZ"/>
        </w:rPr>
        <w:drawing>
          <wp:inline distT="0" distB="0" distL="0" distR="0" wp14:anchorId="7E5D1163" wp14:editId="7E5D1164">
            <wp:extent cx="5734050" cy="1409700"/>
            <wp:effectExtent l="19050" t="0" r="0" b="0"/>
            <wp:docPr id="2052"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51" cstate="print"/>
                    <a:srcRect/>
                    <a:stretch>
                      <a:fillRect/>
                    </a:stretch>
                  </pic:blipFill>
                  <pic:spPr bwMode="auto">
                    <a:xfrm>
                      <a:off x="0" y="0"/>
                      <a:ext cx="5734050" cy="1409700"/>
                    </a:xfrm>
                    <a:prstGeom prst="rect">
                      <a:avLst/>
                    </a:prstGeom>
                    <a:noFill/>
                    <a:ln w="9525">
                      <a:noFill/>
                      <a:miter lim="800000"/>
                      <a:headEnd/>
                      <a:tailEnd/>
                    </a:ln>
                  </pic:spPr>
                </pic:pic>
              </a:graphicData>
            </a:graphic>
          </wp:inline>
        </w:drawing>
      </w:r>
    </w:p>
    <w:p w:rsidR="00B92EA2" w:rsidRDefault="00B92EA2" w:rsidP="00B92EA2">
      <w:pPr>
        <w:spacing w:after="0"/>
      </w:pPr>
    </w:p>
    <w:p w:rsidR="00B92EA2" w:rsidRDefault="00B92EA2" w:rsidP="00B92EA2">
      <w:pPr>
        <w:spacing w:after="0"/>
      </w:pPr>
    </w:p>
    <w:p w:rsidR="00DF3C04" w:rsidRDefault="00DF3C04" w:rsidP="00DF3C04">
      <w:pPr>
        <w:spacing w:after="0"/>
      </w:pPr>
      <w:r>
        <w:rPr>
          <w:b/>
        </w:rPr>
        <w:t>Screenshots and Process Steps</w:t>
      </w:r>
    </w:p>
    <w:p w:rsidR="00B92EA2" w:rsidRDefault="00B92EA2" w:rsidP="00B92EA2">
      <w:pPr>
        <w:spacing w:after="0"/>
      </w:pPr>
    </w:p>
    <w:tbl>
      <w:tblPr>
        <w:tblW w:w="9030" w:type="dxa"/>
        <w:tblInd w:w="-115" w:type="dxa"/>
        <w:tblBorders>
          <w:insideH w:val="nil"/>
          <w:insideV w:val="nil"/>
        </w:tblBorders>
        <w:tblLayout w:type="fixed"/>
        <w:tblLook w:val="0400" w:firstRow="0" w:lastRow="0" w:firstColumn="0" w:lastColumn="0" w:noHBand="0" w:noVBand="1"/>
      </w:tblPr>
      <w:tblGrid>
        <w:gridCol w:w="5859"/>
        <w:gridCol w:w="3171"/>
      </w:tblGrid>
      <w:tr w:rsidR="00B92EA2" w:rsidTr="00B92EA2">
        <w:tc>
          <w:tcPr>
            <w:tcW w:w="5856" w:type="dxa"/>
            <w:tcBorders>
              <w:top w:val="nil"/>
              <w:left w:val="nil"/>
              <w:bottom w:val="nil"/>
              <w:right w:val="nil"/>
            </w:tcBorders>
            <w:hideMark/>
          </w:tcPr>
          <w:p w:rsidR="00B92EA2" w:rsidRDefault="00B92EA2">
            <w:pPr>
              <w:spacing w:after="160" w:line="256" w:lineRule="auto"/>
              <w:rPr>
                <w:color w:val="000000"/>
                <w:sz w:val="22"/>
                <w:szCs w:val="22"/>
              </w:rPr>
            </w:pPr>
            <w:r>
              <w:rPr>
                <w:noProof/>
                <w:lang w:eastAsia="en-NZ"/>
              </w:rPr>
              <w:drawing>
                <wp:inline distT="0" distB="0" distL="0" distR="0" wp14:anchorId="7E5D1165" wp14:editId="7E5D1166">
                  <wp:extent cx="3571875" cy="981075"/>
                  <wp:effectExtent l="19050" t="19050" r="9525" b="9525"/>
                  <wp:docPr id="2051"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png"/>
                          <pic:cNvPicPr>
                            <a:picLocks noChangeAspect="1" noChangeArrowheads="1"/>
                          </pic:cNvPicPr>
                        </pic:nvPicPr>
                        <pic:blipFill>
                          <a:blip r:embed="rId52" cstate="print"/>
                          <a:srcRect/>
                          <a:stretch>
                            <a:fillRect/>
                          </a:stretch>
                        </pic:blipFill>
                        <pic:spPr bwMode="auto">
                          <a:xfrm>
                            <a:off x="0" y="0"/>
                            <a:ext cx="3571875" cy="981075"/>
                          </a:xfrm>
                          <a:prstGeom prst="rect">
                            <a:avLst/>
                          </a:prstGeom>
                          <a:noFill/>
                          <a:ln w="9525">
                            <a:solidFill>
                              <a:schemeClr val="accent1">
                                <a:lumMod val="50000"/>
                              </a:schemeClr>
                            </a:solidFill>
                            <a:miter lim="800000"/>
                            <a:headEnd/>
                            <a:tailEnd/>
                          </a:ln>
                        </pic:spPr>
                      </pic:pic>
                    </a:graphicData>
                  </a:graphic>
                </wp:inline>
              </w:drawing>
            </w:r>
          </w:p>
        </w:tc>
        <w:tc>
          <w:tcPr>
            <w:tcW w:w="3170" w:type="dxa"/>
            <w:vMerge w:val="restart"/>
            <w:tcBorders>
              <w:top w:val="nil"/>
              <w:left w:val="nil"/>
              <w:bottom w:val="nil"/>
              <w:right w:val="nil"/>
            </w:tcBorders>
          </w:tcPr>
          <w:p w:rsidR="00B92EA2" w:rsidRDefault="00B92EA2">
            <w:pPr>
              <w:keepNext/>
              <w:keepLines/>
              <w:spacing w:before="40"/>
            </w:pPr>
            <w:r>
              <w:rPr>
                <w:color w:val="2E74B5"/>
              </w:rPr>
              <w:t>As an applicant, how do I get access to manage my application?</w:t>
            </w:r>
          </w:p>
          <w:p w:rsidR="00B92EA2" w:rsidRDefault="00B92EA2" w:rsidP="00FC1653">
            <w:pPr>
              <w:numPr>
                <w:ilvl w:val="0"/>
                <w:numId w:val="21"/>
              </w:numPr>
              <w:spacing w:before="0" w:after="0"/>
              <w:ind w:hanging="360"/>
              <w:contextualSpacing/>
            </w:pPr>
            <w:r>
              <w:t>Click on the link in the email you received when you application was created for you.</w:t>
            </w:r>
          </w:p>
          <w:p w:rsidR="00B92EA2" w:rsidRDefault="00B92EA2" w:rsidP="00FC1653">
            <w:pPr>
              <w:numPr>
                <w:ilvl w:val="0"/>
                <w:numId w:val="21"/>
              </w:numPr>
              <w:spacing w:before="0" w:after="0"/>
              <w:ind w:hanging="360"/>
              <w:contextualSpacing/>
            </w:pPr>
            <w:r>
              <w:t>Your application will then be linked to your account.</w:t>
            </w:r>
          </w:p>
          <w:p w:rsidR="00B92EA2" w:rsidRDefault="00B92EA2">
            <w:pPr>
              <w:spacing w:after="160" w:line="256" w:lineRule="auto"/>
              <w:rPr>
                <w:color w:val="000000"/>
                <w:sz w:val="22"/>
                <w:szCs w:val="22"/>
              </w:rPr>
            </w:pPr>
          </w:p>
        </w:tc>
      </w:tr>
      <w:tr w:rsidR="00B92EA2" w:rsidTr="00B92EA2">
        <w:tc>
          <w:tcPr>
            <w:tcW w:w="5856" w:type="dxa"/>
            <w:tcBorders>
              <w:top w:val="nil"/>
              <w:left w:val="nil"/>
              <w:bottom w:val="nil"/>
              <w:right w:val="nil"/>
            </w:tcBorders>
            <w:hideMark/>
          </w:tcPr>
          <w:p w:rsidR="00B92EA2" w:rsidRDefault="00B92EA2">
            <w:pPr>
              <w:spacing w:after="160" w:line="256" w:lineRule="auto"/>
              <w:rPr>
                <w:color w:val="000000"/>
                <w:sz w:val="22"/>
                <w:szCs w:val="22"/>
              </w:rPr>
            </w:pPr>
            <w:r>
              <w:rPr>
                <w:noProof/>
                <w:lang w:eastAsia="en-NZ"/>
              </w:rPr>
              <w:drawing>
                <wp:inline distT="0" distB="0" distL="0" distR="0" wp14:anchorId="7E5D1167" wp14:editId="7E5D1168">
                  <wp:extent cx="3571875" cy="828675"/>
                  <wp:effectExtent l="19050" t="19050" r="9525" b="9525"/>
                  <wp:docPr id="2050"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png"/>
                          <pic:cNvPicPr>
                            <a:picLocks noChangeAspect="1" noChangeArrowheads="1"/>
                          </pic:cNvPicPr>
                        </pic:nvPicPr>
                        <pic:blipFill>
                          <a:blip r:embed="rId53" cstate="print"/>
                          <a:srcRect/>
                          <a:stretch>
                            <a:fillRect/>
                          </a:stretch>
                        </pic:blipFill>
                        <pic:spPr bwMode="auto">
                          <a:xfrm>
                            <a:off x="0" y="0"/>
                            <a:ext cx="3571875" cy="828675"/>
                          </a:xfrm>
                          <a:prstGeom prst="rect">
                            <a:avLst/>
                          </a:prstGeom>
                          <a:noFill/>
                          <a:ln w="9525">
                            <a:solidFill>
                              <a:schemeClr val="accent1">
                                <a:lumMod val="50000"/>
                              </a:schemeClr>
                            </a:solidFill>
                            <a:miter lim="800000"/>
                            <a:headEnd/>
                            <a:tailEnd/>
                          </a:ln>
                        </pic:spPr>
                      </pic:pic>
                    </a:graphicData>
                  </a:graphic>
                </wp:inline>
              </w:drawing>
            </w:r>
          </w:p>
        </w:tc>
        <w:tc>
          <w:tcPr>
            <w:tcW w:w="3170" w:type="dxa"/>
            <w:vMerge/>
            <w:tcBorders>
              <w:top w:val="nil"/>
              <w:left w:val="nil"/>
              <w:bottom w:val="nil"/>
              <w:right w:val="nil"/>
            </w:tcBorders>
            <w:vAlign w:val="center"/>
            <w:hideMark/>
          </w:tcPr>
          <w:p w:rsidR="00B92EA2" w:rsidRDefault="00B92EA2">
            <w:pPr>
              <w:spacing w:after="0"/>
              <w:rPr>
                <w:color w:val="000000"/>
                <w:sz w:val="22"/>
                <w:szCs w:val="22"/>
              </w:rPr>
            </w:pPr>
          </w:p>
        </w:tc>
      </w:tr>
    </w:tbl>
    <w:p w:rsidR="00B92EA2" w:rsidRDefault="00B92EA2" w:rsidP="00B92EA2">
      <w:pPr>
        <w:spacing w:after="0"/>
        <w:rPr>
          <w:rFonts w:cs="Arial"/>
          <w:color w:val="000000"/>
          <w:sz w:val="22"/>
          <w:szCs w:val="22"/>
        </w:rPr>
      </w:pPr>
    </w:p>
    <w:p w:rsidR="00B92EA2" w:rsidRDefault="00B92EA2" w:rsidP="00B92EA2">
      <w:pPr>
        <w:spacing w:after="0"/>
      </w:pPr>
    </w:p>
    <w:p w:rsidR="00B92EA2" w:rsidRDefault="00B92EA2" w:rsidP="00B92EA2">
      <w:r>
        <w:br w:type="page"/>
      </w:r>
    </w:p>
    <w:p w:rsidR="00B92EA2" w:rsidRDefault="00B92EA2" w:rsidP="00B92EA2">
      <w:pPr>
        <w:spacing w:after="0"/>
      </w:pPr>
    </w:p>
    <w:p w:rsidR="00B92EA2" w:rsidRDefault="00B92EA2" w:rsidP="00B92EA2">
      <w:pPr>
        <w:spacing w:after="0"/>
      </w:pPr>
      <w:r>
        <w:rPr>
          <w:b/>
        </w:rPr>
        <w:t>Alternate step 4</w:t>
      </w:r>
      <w:r>
        <w:t xml:space="preserve">: </w:t>
      </w:r>
      <w:r>
        <w:rPr>
          <w:i/>
        </w:rPr>
        <w:t>Alice delegates access to her visa application to Erica</w:t>
      </w:r>
    </w:p>
    <w:p w:rsidR="00B92EA2" w:rsidRDefault="00B92EA2" w:rsidP="00B92EA2">
      <w:pPr>
        <w:spacing w:after="0"/>
      </w:pPr>
    </w:p>
    <w:p w:rsidR="00B92EA2" w:rsidRDefault="00B92EA2" w:rsidP="00FC1653">
      <w:pPr>
        <w:numPr>
          <w:ilvl w:val="0"/>
          <w:numId w:val="22"/>
        </w:numPr>
        <w:spacing w:before="0" w:after="0"/>
        <w:ind w:hanging="360"/>
        <w:contextualSpacing/>
      </w:pPr>
      <w:r>
        <w:t>Once Alice has an online presence, she can manage who has access to her application by managing the delegations.</w:t>
      </w:r>
    </w:p>
    <w:p w:rsidR="00B92EA2" w:rsidRDefault="00B92EA2" w:rsidP="00B92EA2">
      <w:pPr>
        <w:spacing w:after="0"/>
        <w:rPr>
          <w:sz w:val="22"/>
          <w:szCs w:val="22"/>
        </w:rPr>
      </w:pPr>
    </w:p>
    <w:p w:rsidR="00B92EA2" w:rsidRDefault="00B92EA2" w:rsidP="00B92EA2">
      <w:pPr>
        <w:spacing w:after="0"/>
      </w:pPr>
      <w:r>
        <w:rPr>
          <w:noProof/>
          <w:lang w:eastAsia="en-NZ"/>
        </w:rPr>
        <w:drawing>
          <wp:inline distT="0" distB="0" distL="0" distR="0" wp14:anchorId="7E5D1169" wp14:editId="7E5D116A">
            <wp:extent cx="5734050" cy="1409700"/>
            <wp:effectExtent l="19050" t="0" r="0" b="0"/>
            <wp:docPr id="204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54" cstate="print"/>
                    <a:srcRect/>
                    <a:stretch>
                      <a:fillRect/>
                    </a:stretch>
                  </pic:blipFill>
                  <pic:spPr bwMode="auto">
                    <a:xfrm>
                      <a:off x="0" y="0"/>
                      <a:ext cx="5734050" cy="1409700"/>
                    </a:xfrm>
                    <a:prstGeom prst="rect">
                      <a:avLst/>
                    </a:prstGeom>
                    <a:noFill/>
                    <a:ln w="9525">
                      <a:noFill/>
                      <a:miter lim="800000"/>
                      <a:headEnd/>
                      <a:tailEnd/>
                    </a:ln>
                  </pic:spPr>
                </pic:pic>
              </a:graphicData>
            </a:graphic>
          </wp:inline>
        </w:drawing>
      </w:r>
    </w:p>
    <w:p w:rsidR="00B92EA2" w:rsidRDefault="00B92EA2" w:rsidP="00B92EA2">
      <w:pPr>
        <w:spacing w:after="0"/>
      </w:pPr>
    </w:p>
    <w:p w:rsidR="00DF3C04" w:rsidRDefault="00DF3C04" w:rsidP="00DF3C04">
      <w:pPr>
        <w:spacing w:after="0"/>
      </w:pPr>
      <w:r>
        <w:rPr>
          <w:b/>
        </w:rPr>
        <w:t>Screenshots and Process Steps</w:t>
      </w:r>
    </w:p>
    <w:p w:rsidR="00B92EA2" w:rsidRDefault="00B92EA2" w:rsidP="00B92EA2">
      <w:pPr>
        <w:spacing w:after="0"/>
      </w:pPr>
    </w:p>
    <w:tbl>
      <w:tblPr>
        <w:tblW w:w="9165" w:type="dxa"/>
        <w:tblInd w:w="-115" w:type="dxa"/>
        <w:tblLayout w:type="fixed"/>
        <w:tblLook w:val="0400" w:firstRow="0" w:lastRow="0" w:firstColumn="0" w:lastColumn="0" w:noHBand="0" w:noVBand="1"/>
      </w:tblPr>
      <w:tblGrid>
        <w:gridCol w:w="5880"/>
        <w:gridCol w:w="3285"/>
      </w:tblGrid>
      <w:tr w:rsidR="00B92EA2" w:rsidTr="00B92EA2">
        <w:tc>
          <w:tcPr>
            <w:tcW w:w="5880" w:type="dxa"/>
            <w:hideMark/>
          </w:tcPr>
          <w:p w:rsidR="00B92EA2" w:rsidRDefault="00B92EA2">
            <w:pPr>
              <w:spacing w:after="160" w:line="256" w:lineRule="auto"/>
              <w:rPr>
                <w:color w:val="000000"/>
                <w:sz w:val="22"/>
                <w:szCs w:val="22"/>
              </w:rPr>
            </w:pPr>
            <w:r>
              <w:rPr>
                <w:noProof/>
                <w:lang w:eastAsia="en-NZ"/>
              </w:rPr>
              <w:drawing>
                <wp:inline distT="0" distB="0" distL="0" distR="0" wp14:anchorId="7E5D116B" wp14:editId="7E5D116C">
                  <wp:extent cx="3638550" cy="1257300"/>
                  <wp:effectExtent l="19050" t="19050" r="0" b="0"/>
                  <wp:docPr id="2048"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55" cstate="print"/>
                          <a:srcRect/>
                          <a:stretch>
                            <a:fillRect/>
                          </a:stretch>
                        </pic:blipFill>
                        <pic:spPr bwMode="auto">
                          <a:xfrm>
                            <a:off x="0" y="0"/>
                            <a:ext cx="3638550" cy="1257300"/>
                          </a:xfrm>
                          <a:prstGeom prst="rect">
                            <a:avLst/>
                          </a:prstGeom>
                          <a:noFill/>
                          <a:ln w="9525">
                            <a:solidFill>
                              <a:schemeClr val="accent1">
                                <a:lumMod val="50000"/>
                              </a:schemeClr>
                            </a:solidFill>
                            <a:miter lim="800000"/>
                            <a:headEnd/>
                            <a:tailEnd/>
                          </a:ln>
                        </pic:spPr>
                      </pic:pic>
                    </a:graphicData>
                  </a:graphic>
                </wp:inline>
              </w:drawing>
            </w:r>
          </w:p>
        </w:tc>
        <w:tc>
          <w:tcPr>
            <w:tcW w:w="3285" w:type="dxa"/>
            <w:vMerge w:val="restart"/>
            <w:hideMark/>
          </w:tcPr>
          <w:p w:rsidR="00B92EA2" w:rsidRDefault="00B92EA2">
            <w:pPr>
              <w:keepNext/>
              <w:keepLines/>
              <w:spacing w:before="40"/>
            </w:pPr>
            <w:r>
              <w:rPr>
                <w:color w:val="2E74B5"/>
              </w:rPr>
              <w:t>As an applicant, how do I manage who can access my application?</w:t>
            </w:r>
          </w:p>
          <w:p w:rsidR="00B92EA2" w:rsidRDefault="00B92EA2" w:rsidP="00FC1653">
            <w:pPr>
              <w:numPr>
                <w:ilvl w:val="0"/>
                <w:numId w:val="23"/>
              </w:numPr>
              <w:spacing w:before="0" w:after="0"/>
              <w:ind w:hanging="360"/>
              <w:contextualSpacing/>
            </w:pPr>
            <w:r>
              <w:t>From the INZ demo application home page, click on the delegate access link.</w:t>
            </w:r>
          </w:p>
          <w:p w:rsidR="00B92EA2" w:rsidRDefault="00B92EA2" w:rsidP="00FC1653">
            <w:pPr>
              <w:numPr>
                <w:ilvl w:val="0"/>
                <w:numId w:val="23"/>
              </w:numPr>
              <w:spacing w:before="0" w:after="0"/>
              <w:ind w:hanging="360"/>
              <w:contextualSpacing/>
            </w:pPr>
            <w:r>
              <w:t>Click on the ‘share via code’ button.</w:t>
            </w:r>
          </w:p>
          <w:p w:rsidR="00B92EA2" w:rsidRDefault="00B92EA2" w:rsidP="00FC1653">
            <w:pPr>
              <w:numPr>
                <w:ilvl w:val="0"/>
                <w:numId w:val="23"/>
              </w:numPr>
              <w:spacing w:before="0" w:after="0"/>
              <w:ind w:hanging="360"/>
              <w:contextualSpacing/>
              <w:rPr>
                <w:color w:val="000000"/>
                <w:sz w:val="22"/>
                <w:szCs w:val="22"/>
              </w:rPr>
            </w:pPr>
            <w:r>
              <w:t>Give the rendezvous code to the person you wish to delegate access to.</w:t>
            </w:r>
          </w:p>
        </w:tc>
      </w:tr>
      <w:tr w:rsidR="00B92EA2" w:rsidTr="00B92EA2">
        <w:tc>
          <w:tcPr>
            <w:tcW w:w="5880" w:type="dxa"/>
            <w:hideMark/>
          </w:tcPr>
          <w:p w:rsidR="00B92EA2" w:rsidRDefault="00B92EA2">
            <w:pPr>
              <w:spacing w:after="160" w:line="256" w:lineRule="auto"/>
              <w:rPr>
                <w:color w:val="000000"/>
                <w:sz w:val="22"/>
                <w:szCs w:val="22"/>
              </w:rPr>
            </w:pPr>
            <w:r>
              <w:rPr>
                <w:noProof/>
                <w:lang w:eastAsia="en-NZ"/>
              </w:rPr>
              <w:drawing>
                <wp:inline distT="0" distB="0" distL="0" distR="0" wp14:anchorId="7E5D116D" wp14:editId="7E5D116E">
                  <wp:extent cx="3638550" cy="952500"/>
                  <wp:effectExtent l="19050" t="19050" r="0" b="0"/>
                  <wp:docPr id="20"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56" cstate="print"/>
                          <a:srcRect/>
                          <a:stretch>
                            <a:fillRect/>
                          </a:stretch>
                        </pic:blipFill>
                        <pic:spPr bwMode="auto">
                          <a:xfrm>
                            <a:off x="0" y="0"/>
                            <a:ext cx="3638550" cy="952500"/>
                          </a:xfrm>
                          <a:prstGeom prst="rect">
                            <a:avLst/>
                          </a:prstGeom>
                          <a:noFill/>
                          <a:ln w="9525">
                            <a:solidFill>
                              <a:schemeClr val="accent1">
                                <a:lumMod val="50000"/>
                              </a:schemeClr>
                            </a:solidFill>
                            <a:miter lim="800000"/>
                            <a:headEnd/>
                            <a:tailEnd/>
                          </a:ln>
                        </pic:spPr>
                      </pic:pic>
                    </a:graphicData>
                  </a:graphic>
                </wp:inline>
              </w:drawing>
            </w:r>
          </w:p>
        </w:tc>
        <w:tc>
          <w:tcPr>
            <w:tcW w:w="3285" w:type="dxa"/>
            <w:vMerge/>
            <w:vAlign w:val="center"/>
            <w:hideMark/>
          </w:tcPr>
          <w:p w:rsidR="00B92EA2" w:rsidRDefault="00B92EA2">
            <w:pPr>
              <w:spacing w:after="0"/>
              <w:rPr>
                <w:color w:val="000000"/>
                <w:sz w:val="22"/>
                <w:szCs w:val="22"/>
              </w:rPr>
            </w:pPr>
          </w:p>
        </w:tc>
      </w:tr>
    </w:tbl>
    <w:p w:rsidR="00B92EA2" w:rsidRDefault="00B92EA2" w:rsidP="00B92EA2">
      <w:pPr>
        <w:spacing w:after="0"/>
        <w:rPr>
          <w:rFonts w:cs="Arial"/>
          <w:color w:val="000000"/>
          <w:sz w:val="22"/>
          <w:szCs w:val="22"/>
        </w:rPr>
      </w:pPr>
      <w:bookmarkStart w:id="107" w:name="h.1fob9te"/>
      <w:bookmarkEnd w:id="107"/>
    </w:p>
    <w:p w:rsidR="00B92EA2" w:rsidRDefault="00B92EA2" w:rsidP="00B92EA2">
      <w:r>
        <w:br w:type="page"/>
      </w:r>
    </w:p>
    <w:p w:rsidR="00B92EA2" w:rsidRDefault="00B92EA2" w:rsidP="00B92EA2">
      <w:pPr>
        <w:spacing w:after="0"/>
      </w:pPr>
    </w:p>
    <w:p w:rsidR="00B92EA2" w:rsidRDefault="00B92EA2" w:rsidP="009F5B35">
      <w:pPr>
        <w:pStyle w:val="Heading3"/>
      </w:pPr>
      <w:bookmarkStart w:id="108" w:name="_Toc431208325"/>
      <w:bookmarkStart w:id="109" w:name="_Toc432686326"/>
      <w:r>
        <w:t>Health demonstration</w:t>
      </w:r>
      <w:bookmarkEnd w:id="108"/>
      <w:bookmarkEnd w:id="109"/>
      <w:r>
        <w:t xml:space="preserve"> </w:t>
      </w:r>
    </w:p>
    <w:p w:rsidR="00B92EA2" w:rsidRDefault="00B92EA2" w:rsidP="00B92EA2">
      <w:r>
        <w:rPr>
          <w:b/>
        </w:rPr>
        <w:t xml:space="preserve">Scenario: </w:t>
      </w:r>
      <w:r>
        <w:rPr>
          <w:i/>
        </w:rPr>
        <w:t>A patient is able to delegate access to a family member and a family member is able to request access to a resource of the patient.</w:t>
      </w:r>
    </w:p>
    <w:p w:rsidR="00B92EA2" w:rsidRDefault="00B92EA2" w:rsidP="00B92EA2">
      <w:r>
        <w:rPr>
          <w:noProof/>
          <w:lang w:eastAsia="en-NZ"/>
        </w:rPr>
        <w:drawing>
          <wp:inline distT="0" distB="0" distL="0" distR="0" wp14:anchorId="7E5D116F" wp14:editId="7E5D1170">
            <wp:extent cx="5724525" cy="3895725"/>
            <wp:effectExtent l="19050" t="0" r="9525" b="0"/>
            <wp:docPr id="2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57" cstate="print"/>
                    <a:srcRect/>
                    <a:stretch>
                      <a:fillRect/>
                    </a:stretch>
                  </pic:blipFill>
                  <pic:spPr bwMode="auto">
                    <a:xfrm>
                      <a:off x="0" y="0"/>
                      <a:ext cx="5724525" cy="3895725"/>
                    </a:xfrm>
                    <a:prstGeom prst="rect">
                      <a:avLst/>
                    </a:prstGeom>
                    <a:noFill/>
                    <a:ln w="9525">
                      <a:noFill/>
                      <a:miter lim="800000"/>
                      <a:headEnd/>
                      <a:tailEnd/>
                    </a:ln>
                  </pic:spPr>
                </pic:pic>
              </a:graphicData>
            </a:graphic>
          </wp:inline>
        </w:drawing>
      </w:r>
    </w:p>
    <w:p w:rsidR="00B92EA2" w:rsidRDefault="00B92EA2" w:rsidP="00B92EA2"/>
    <w:p w:rsidR="00B92EA2" w:rsidRDefault="00B92EA2" w:rsidP="00B92EA2"/>
    <w:p w:rsidR="00B92EA2" w:rsidRDefault="00B92EA2" w:rsidP="00B92EA2">
      <w:r>
        <w:br w:type="page"/>
      </w:r>
    </w:p>
    <w:p w:rsidR="00B92EA2" w:rsidRDefault="00B92EA2" w:rsidP="00B92EA2"/>
    <w:p w:rsidR="00B92EA2" w:rsidRDefault="00B92EA2" w:rsidP="00B92EA2">
      <w:pPr>
        <w:spacing w:after="0"/>
      </w:pPr>
      <w:r>
        <w:rPr>
          <w:b/>
        </w:rPr>
        <w:t>Scenario break down</w:t>
      </w:r>
    </w:p>
    <w:p w:rsidR="00B92EA2" w:rsidRDefault="00B92EA2" w:rsidP="00B92EA2">
      <w:r>
        <w:t>The main flow above is broken down into each of the individual steps, with screenshots and written steps of the process.</w:t>
      </w:r>
    </w:p>
    <w:p w:rsidR="00B92EA2" w:rsidRDefault="00B92EA2" w:rsidP="00B92EA2"/>
    <w:p w:rsidR="00B92EA2" w:rsidRDefault="00B92EA2" w:rsidP="00B92EA2">
      <w:r>
        <w:rPr>
          <w:b/>
        </w:rPr>
        <w:t>Step 1</w:t>
      </w:r>
      <w:r>
        <w:t xml:space="preserve">: </w:t>
      </w:r>
      <w:r>
        <w:rPr>
          <w:i/>
        </w:rPr>
        <w:t>Dr Gordan gives Aroha access to her patient portal</w:t>
      </w:r>
    </w:p>
    <w:p w:rsidR="00B92EA2" w:rsidRDefault="00B92EA2" w:rsidP="00B92EA2">
      <w:r>
        <w:rPr>
          <w:noProof/>
          <w:lang w:eastAsia="en-NZ"/>
        </w:rPr>
        <w:drawing>
          <wp:inline distT="0" distB="0" distL="0" distR="0" wp14:anchorId="7E5D1171" wp14:editId="7E5D1172">
            <wp:extent cx="5734050" cy="1447800"/>
            <wp:effectExtent l="19050" t="0" r="0" b="0"/>
            <wp:docPr id="22"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58" cstate="print"/>
                    <a:srcRect/>
                    <a:stretch>
                      <a:fillRect/>
                    </a:stretch>
                  </pic:blipFill>
                  <pic:spPr bwMode="auto">
                    <a:xfrm>
                      <a:off x="0" y="0"/>
                      <a:ext cx="5734050" cy="1447800"/>
                    </a:xfrm>
                    <a:prstGeom prst="rect">
                      <a:avLst/>
                    </a:prstGeom>
                    <a:noFill/>
                    <a:ln w="9525">
                      <a:noFill/>
                      <a:miter lim="800000"/>
                      <a:headEnd/>
                      <a:tailEnd/>
                    </a:ln>
                  </pic:spPr>
                </pic:pic>
              </a:graphicData>
            </a:graphic>
          </wp:inline>
        </w:drawing>
      </w:r>
    </w:p>
    <w:p w:rsidR="00DF3C04" w:rsidRDefault="00DF3C04" w:rsidP="00DF3C04">
      <w:pPr>
        <w:spacing w:after="0"/>
      </w:pPr>
      <w:r>
        <w:rPr>
          <w:b/>
        </w:rPr>
        <w:t>Screenshots and Process Steps</w:t>
      </w:r>
    </w:p>
    <w:tbl>
      <w:tblPr>
        <w:tblW w:w="9030" w:type="dxa"/>
        <w:tblInd w:w="-115" w:type="dxa"/>
        <w:tblBorders>
          <w:insideH w:val="nil"/>
          <w:insideV w:val="nil"/>
        </w:tblBorders>
        <w:tblLayout w:type="fixed"/>
        <w:tblLook w:val="0400" w:firstRow="0" w:lastRow="0" w:firstColumn="0" w:lastColumn="0" w:noHBand="0" w:noVBand="1"/>
      </w:tblPr>
      <w:tblGrid>
        <w:gridCol w:w="5048"/>
        <w:gridCol w:w="3982"/>
      </w:tblGrid>
      <w:tr w:rsidR="00B92EA2" w:rsidTr="00B92EA2">
        <w:tc>
          <w:tcPr>
            <w:tcW w:w="5046" w:type="dxa"/>
            <w:tcBorders>
              <w:top w:val="nil"/>
              <w:left w:val="nil"/>
              <w:bottom w:val="nil"/>
              <w:right w:val="nil"/>
            </w:tcBorders>
            <w:hideMark/>
          </w:tcPr>
          <w:p w:rsidR="00B92EA2" w:rsidRDefault="00B92EA2">
            <w:pPr>
              <w:spacing w:line="256" w:lineRule="auto"/>
              <w:rPr>
                <w:color w:val="000000"/>
                <w:sz w:val="22"/>
                <w:szCs w:val="22"/>
              </w:rPr>
            </w:pPr>
            <w:r>
              <w:rPr>
                <w:noProof/>
                <w:lang w:eastAsia="en-NZ"/>
              </w:rPr>
              <w:drawing>
                <wp:inline distT="0" distB="0" distL="0" distR="0" wp14:anchorId="7E5D1173" wp14:editId="7E5D1174">
                  <wp:extent cx="3076575" cy="1485900"/>
                  <wp:effectExtent l="19050" t="19050" r="9525" b="0"/>
                  <wp:docPr id="23"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png"/>
                          <pic:cNvPicPr>
                            <a:picLocks noChangeAspect="1" noChangeArrowheads="1"/>
                          </pic:cNvPicPr>
                        </pic:nvPicPr>
                        <pic:blipFill>
                          <a:blip r:embed="rId59" cstate="print"/>
                          <a:srcRect/>
                          <a:stretch>
                            <a:fillRect/>
                          </a:stretch>
                        </pic:blipFill>
                        <pic:spPr bwMode="auto">
                          <a:xfrm>
                            <a:off x="0" y="0"/>
                            <a:ext cx="3076575" cy="1485900"/>
                          </a:xfrm>
                          <a:prstGeom prst="rect">
                            <a:avLst/>
                          </a:prstGeom>
                          <a:noFill/>
                          <a:ln w="9525">
                            <a:solidFill>
                              <a:srgbClr val="7030A0"/>
                            </a:solidFill>
                            <a:miter lim="800000"/>
                            <a:headEnd/>
                            <a:tailEnd/>
                          </a:ln>
                        </pic:spPr>
                      </pic:pic>
                    </a:graphicData>
                  </a:graphic>
                </wp:inline>
              </w:drawing>
            </w:r>
          </w:p>
        </w:tc>
        <w:tc>
          <w:tcPr>
            <w:tcW w:w="3980" w:type="dxa"/>
            <w:tcBorders>
              <w:top w:val="nil"/>
              <w:left w:val="nil"/>
              <w:bottom w:val="nil"/>
              <w:right w:val="nil"/>
            </w:tcBorders>
          </w:tcPr>
          <w:p w:rsidR="00B92EA2" w:rsidRDefault="00B92EA2">
            <w:pPr>
              <w:keepNext/>
              <w:keepLines/>
              <w:spacing w:before="40"/>
            </w:pPr>
            <w:r>
              <w:rPr>
                <w:color w:val="2E74B5"/>
              </w:rPr>
              <w:t>How do I get access to my patient portal?</w:t>
            </w:r>
          </w:p>
          <w:p w:rsidR="00B92EA2" w:rsidRDefault="00B92EA2" w:rsidP="00FC1653">
            <w:pPr>
              <w:numPr>
                <w:ilvl w:val="0"/>
                <w:numId w:val="24"/>
              </w:numPr>
              <w:spacing w:before="0" w:after="0"/>
              <w:ind w:hanging="360"/>
              <w:contextualSpacing/>
            </w:pPr>
            <w:r>
              <w:t>Visit the health portal demo application and click on the ‘Register’ button.</w:t>
            </w:r>
          </w:p>
          <w:p w:rsidR="00B92EA2" w:rsidRDefault="00B92EA2" w:rsidP="00FC1653">
            <w:pPr>
              <w:numPr>
                <w:ilvl w:val="0"/>
                <w:numId w:val="24"/>
              </w:numPr>
              <w:spacing w:before="0" w:after="0"/>
              <w:ind w:hanging="360"/>
              <w:contextualSpacing/>
            </w:pPr>
            <w:r>
              <w:t>Enter the code given to you by your doctor.</w:t>
            </w:r>
          </w:p>
          <w:p w:rsidR="00B92EA2" w:rsidRDefault="00B92EA2" w:rsidP="00FC1653">
            <w:pPr>
              <w:numPr>
                <w:ilvl w:val="0"/>
                <w:numId w:val="24"/>
              </w:numPr>
              <w:spacing w:before="0" w:after="0"/>
              <w:ind w:hanging="360"/>
              <w:contextualSpacing/>
            </w:pPr>
            <w:r>
              <w:t>Log in with RealMe, you will now have access to your patient portal.</w:t>
            </w:r>
          </w:p>
          <w:p w:rsidR="00B92EA2" w:rsidRDefault="00B92EA2">
            <w:pPr>
              <w:spacing w:after="160" w:line="256" w:lineRule="auto"/>
              <w:rPr>
                <w:color w:val="000000"/>
                <w:sz w:val="22"/>
                <w:szCs w:val="22"/>
              </w:rPr>
            </w:pPr>
          </w:p>
        </w:tc>
      </w:tr>
    </w:tbl>
    <w:p w:rsidR="00B92EA2" w:rsidRDefault="00B92EA2" w:rsidP="00B92EA2">
      <w:pPr>
        <w:rPr>
          <w:rFonts w:cs="Arial"/>
          <w:color w:val="000000"/>
          <w:sz w:val="22"/>
          <w:szCs w:val="22"/>
        </w:rPr>
      </w:pPr>
    </w:p>
    <w:p w:rsidR="00B92EA2" w:rsidRDefault="00B92EA2" w:rsidP="00B92EA2">
      <w:r>
        <w:br w:type="page"/>
      </w:r>
    </w:p>
    <w:p w:rsidR="00B92EA2" w:rsidRDefault="00B92EA2" w:rsidP="00B92EA2">
      <w:pPr>
        <w:spacing w:after="0"/>
      </w:pPr>
    </w:p>
    <w:p w:rsidR="00B92EA2" w:rsidRDefault="00B92EA2" w:rsidP="00B92EA2">
      <w:r>
        <w:rPr>
          <w:b/>
        </w:rPr>
        <w:t xml:space="preserve">Step 2: </w:t>
      </w:r>
      <w:r>
        <w:rPr>
          <w:i/>
        </w:rPr>
        <w:t>Aroha lets Bailey view prescriptions</w:t>
      </w:r>
    </w:p>
    <w:p w:rsidR="00B92EA2" w:rsidRDefault="00B92EA2" w:rsidP="00FC1653">
      <w:pPr>
        <w:numPr>
          <w:ilvl w:val="0"/>
          <w:numId w:val="25"/>
        </w:numPr>
        <w:ind w:hanging="360"/>
        <w:contextualSpacing/>
      </w:pPr>
      <w:r>
        <w:t>This is a demonstration of a standard delegation using either an email address or RealMe contact information.</w:t>
      </w:r>
    </w:p>
    <w:p w:rsidR="00B92EA2" w:rsidRDefault="00B92EA2" w:rsidP="00B92EA2">
      <w:pPr>
        <w:rPr>
          <w:sz w:val="22"/>
          <w:szCs w:val="22"/>
        </w:rPr>
      </w:pPr>
      <w:r>
        <w:rPr>
          <w:noProof/>
          <w:lang w:eastAsia="en-NZ"/>
        </w:rPr>
        <w:drawing>
          <wp:inline distT="0" distB="0" distL="0" distR="0" wp14:anchorId="7E5D1175" wp14:editId="7E5D1176">
            <wp:extent cx="5734050" cy="1447800"/>
            <wp:effectExtent l="19050" t="0" r="0" b="0"/>
            <wp:docPr id="24"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a:picLocks noChangeAspect="1" noChangeArrowheads="1"/>
                    </pic:cNvPicPr>
                  </pic:nvPicPr>
                  <pic:blipFill>
                    <a:blip r:embed="rId60" cstate="print"/>
                    <a:srcRect/>
                    <a:stretch>
                      <a:fillRect/>
                    </a:stretch>
                  </pic:blipFill>
                  <pic:spPr bwMode="auto">
                    <a:xfrm>
                      <a:off x="0" y="0"/>
                      <a:ext cx="5734050" cy="1447800"/>
                    </a:xfrm>
                    <a:prstGeom prst="rect">
                      <a:avLst/>
                    </a:prstGeom>
                    <a:noFill/>
                    <a:ln w="9525">
                      <a:noFill/>
                      <a:miter lim="800000"/>
                      <a:headEnd/>
                      <a:tailEnd/>
                    </a:ln>
                  </pic:spPr>
                </pic:pic>
              </a:graphicData>
            </a:graphic>
          </wp:inline>
        </w:drawing>
      </w:r>
    </w:p>
    <w:p w:rsidR="00DF3C04" w:rsidRDefault="00DF3C04" w:rsidP="00DF3C04">
      <w:pPr>
        <w:spacing w:after="0"/>
      </w:pPr>
      <w:r>
        <w:rPr>
          <w:b/>
        </w:rPr>
        <w:t>Screenshots and Process Steps</w:t>
      </w:r>
    </w:p>
    <w:tbl>
      <w:tblPr>
        <w:tblW w:w="9855" w:type="dxa"/>
        <w:tblInd w:w="-115" w:type="dxa"/>
        <w:tblBorders>
          <w:insideH w:val="nil"/>
          <w:insideV w:val="nil"/>
        </w:tblBorders>
        <w:tblLayout w:type="fixed"/>
        <w:tblLook w:val="0400" w:firstRow="0" w:lastRow="0" w:firstColumn="0" w:lastColumn="0" w:noHBand="0" w:noVBand="1"/>
      </w:tblPr>
      <w:tblGrid>
        <w:gridCol w:w="5210"/>
        <w:gridCol w:w="4645"/>
      </w:tblGrid>
      <w:tr w:rsidR="00B92EA2" w:rsidTr="00B92EA2">
        <w:tc>
          <w:tcPr>
            <w:tcW w:w="5211" w:type="dxa"/>
            <w:tcBorders>
              <w:top w:val="nil"/>
              <w:left w:val="nil"/>
              <w:bottom w:val="nil"/>
              <w:right w:val="nil"/>
            </w:tcBorders>
            <w:hideMark/>
          </w:tcPr>
          <w:p w:rsidR="00B92EA2" w:rsidRDefault="00B92EA2">
            <w:pPr>
              <w:spacing w:line="256" w:lineRule="auto"/>
              <w:rPr>
                <w:color w:val="000000"/>
                <w:sz w:val="22"/>
                <w:szCs w:val="22"/>
              </w:rPr>
            </w:pPr>
            <w:r>
              <w:rPr>
                <w:noProof/>
                <w:lang w:eastAsia="en-NZ"/>
              </w:rPr>
              <w:drawing>
                <wp:inline distT="0" distB="0" distL="0" distR="0" wp14:anchorId="7E5D1177" wp14:editId="7E5D1178">
                  <wp:extent cx="3152775" cy="2028825"/>
                  <wp:effectExtent l="19050" t="19050" r="9525" b="9525"/>
                  <wp:docPr id="25"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pic:cNvPicPr>
                            <a:picLocks noChangeAspect="1" noChangeArrowheads="1"/>
                          </pic:cNvPicPr>
                        </pic:nvPicPr>
                        <pic:blipFill>
                          <a:blip r:embed="rId61" cstate="print"/>
                          <a:srcRect/>
                          <a:stretch>
                            <a:fillRect/>
                          </a:stretch>
                        </pic:blipFill>
                        <pic:spPr bwMode="auto">
                          <a:xfrm>
                            <a:off x="0" y="0"/>
                            <a:ext cx="3152775" cy="2028825"/>
                          </a:xfrm>
                          <a:prstGeom prst="rect">
                            <a:avLst/>
                          </a:prstGeom>
                          <a:noFill/>
                          <a:ln w="9525">
                            <a:solidFill>
                              <a:srgbClr val="7030A0"/>
                            </a:solidFill>
                            <a:miter lim="800000"/>
                            <a:headEnd/>
                            <a:tailEnd/>
                          </a:ln>
                        </pic:spPr>
                      </pic:pic>
                    </a:graphicData>
                  </a:graphic>
                </wp:inline>
              </w:drawing>
            </w:r>
          </w:p>
        </w:tc>
        <w:tc>
          <w:tcPr>
            <w:tcW w:w="4646" w:type="dxa"/>
            <w:vMerge w:val="restart"/>
            <w:tcBorders>
              <w:top w:val="nil"/>
              <w:left w:val="nil"/>
              <w:bottom w:val="nil"/>
              <w:right w:val="nil"/>
            </w:tcBorders>
            <w:hideMark/>
          </w:tcPr>
          <w:p w:rsidR="00B92EA2" w:rsidRDefault="00B92EA2">
            <w:pPr>
              <w:keepNext/>
              <w:keepLines/>
              <w:spacing w:before="40"/>
            </w:pPr>
            <w:r>
              <w:rPr>
                <w:color w:val="2E74B5"/>
              </w:rPr>
              <w:t>How do I delegate my prescriptions to someone?</w:t>
            </w:r>
          </w:p>
          <w:p w:rsidR="00B92EA2" w:rsidRDefault="00B92EA2" w:rsidP="00FC1653">
            <w:pPr>
              <w:numPr>
                <w:ilvl w:val="0"/>
                <w:numId w:val="26"/>
              </w:numPr>
              <w:spacing w:before="0" w:after="0"/>
              <w:ind w:hanging="360"/>
              <w:contextualSpacing/>
            </w:pPr>
            <w:r>
              <w:t>Log in to the Health Portal demo application.</w:t>
            </w:r>
          </w:p>
          <w:p w:rsidR="00B92EA2" w:rsidRDefault="00B92EA2" w:rsidP="00FC1653">
            <w:pPr>
              <w:numPr>
                <w:ilvl w:val="0"/>
                <w:numId w:val="26"/>
              </w:numPr>
              <w:spacing w:before="0" w:after="0"/>
              <w:ind w:hanging="360"/>
              <w:contextualSpacing/>
            </w:pPr>
            <w:r>
              <w:t>Click on the ‘View My Prescriptions’ link.</w:t>
            </w:r>
          </w:p>
          <w:p w:rsidR="00B92EA2" w:rsidRDefault="00B92EA2" w:rsidP="00FC1653">
            <w:pPr>
              <w:numPr>
                <w:ilvl w:val="0"/>
                <w:numId w:val="26"/>
              </w:numPr>
              <w:spacing w:before="0" w:after="0"/>
              <w:ind w:hanging="360"/>
              <w:contextualSpacing/>
            </w:pPr>
            <w:r>
              <w:t>Click one of the two sharing options.</w:t>
            </w:r>
          </w:p>
          <w:p w:rsidR="00B92EA2" w:rsidRDefault="00B92EA2" w:rsidP="00FC1653">
            <w:pPr>
              <w:numPr>
                <w:ilvl w:val="0"/>
                <w:numId w:val="26"/>
              </w:numPr>
              <w:spacing w:before="0" w:after="0"/>
              <w:ind w:hanging="360"/>
              <w:contextualSpacing/>
            </w:pPr>
            <w:r>
              <w:t>Using RealMe login and access the delegations service.</w:t>
            </w:r>
          </w:p>
          <w:p w:rsidR="00B92EA2" w:rsidRDefault="00B92EA2" w:rsidP="00FC1653">
            <w:pPr>
              <w:numPr>
                <w:ilvl w:val="0"/>
                <w:numId w:val="26"/>
              </w:numPr>
              <w:spacing w:before="0" w:after="0"/>
              <w:ind w:hanging="360"/>
              <w:contextualSpacing/>
            </w:pPr>
            <w:r>
              <w:t>Enter email address of a person you would like to share your prescriptions.</w:t>
            </w:r>
          </w:p>
          <w:p w:rsidR="00B92EA2" w:rsidRDefault="00B92EA2" w:rsidP="00FC1653">
            <w:pPr>
              <w:numPr>
                <w:ilvl w:val="0"/>
                <w:numId w:val="26"/>
              </w:numPr>
              <w:spacing w:before="0"/>
              <w:ind w:hanging="360"/>
              <w:contextualSpacing/>
              <w:rPr>
                <w:color w:val="000000"/>
                <w:sz w:val="22"/>
                <w:szCs w:val="22"/>
              </w:rPr>
            </w:pPr>
            <w:r>
              <w:t>Click on ‘Share’ button, a success page will be displayed. An email request has been sent to the person you wish to share your prescriptions with.</w:t>
            </w:r>
          </w:p>
        </w:tc>
      </w:tr>
      <w:tr w:rsidR="00B92EA2" w:rsidTr="00B92EA2">
        <w:tc>
          <w:tcPr>
            <w:tcW w:w="5211" w:type="dxa"/>
            <w:tcBorders>
              <w:top w:val="nil"/>
              <w:left w:val="nil"/>
              <w:bottom w:val="nil"/>
              <w:right w:val="nil"/>
            </w:tcBorders>
            <w:hideMark/>
          </w:tcPr>
          <w:p w:rsidR="00B92EA2" w:rsidRDefault="00B92EA2">
            <w:pPr>
              <w:spacing w:line="256" w:lineRule="auto"/>
              <w:rPr>
                <w:color w:val="000000"/>
                <w:sz w:val="22"/>
                <w:szCs w:val="22"/>
              </w:rPr>
            </w:pPr>
            <w:r>
              <w:rPr>
                <w:noProof/>
                <w:lang w:eastAsia="en-NZ"/>
              </w:rPr>
              <w:drawing>
                <wp:inline distT="0" distB="0" distL="0" distR="0" wp14:anchorId="7E5D1179" wp14:editId="7E5D117A">
                  <wp:extent cx="3152775" cy="1343025"/>
                  <wp:effectExtent l="19050" t="19050" r="9525" b="9525"/>
                  <wp:docPr id="26"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a:picLocks noChangeAspect="1" noChangeArrowheads="1"/>
                          </pic:cNvPicPr>
                        </pic:nvPicPr>
                        <pic:blipFill>
                          <a:blip r:embed="rId62" cstate="print"/>
                          <a:srcRect/>
                          <a:stretch>
                            <a:fillRect/>
                          </a:stretch>
                        </pic:blipFill>
                        <pic:spPr bwMode="auto">
                          <a:xfrm>
                            <a:off x="0" y="0"/>
                            <a:ext cx="3152775" cy="1343025"/>
                          </a:xfrm>
                          <a:prstGeom prst="rect">
                            <a:avLst/>
                          </a:prstGeom>
                          <a:noFill/>
                          <a:ln w="9525">
                            <a:solidFill>
                              <a:srgbClr val="7030A0"/>
                            </a:solidFill>
                            <a:miter lim="800000"/>
                            <a:headEnd/>
                            <a:tailEnd/>
                          </a:ln>
                        </pic:spPr>
                      </pic:pic>
                    </a:graphicData>
                  </a:graphic>
                </wp:inline>
              </w:drawing>
            </w:r>
          </w:p>
        </w:tc>
        <w:tc>
          <w:tcPr>
            <w:tcW w:w="4646" w:type="dxa"/>
            <w:vMerge/>
            <w:tcBorders>
              <w:top w:val="nil"/>
              <w:left w:val="nil"/>
              <w:bottom w:val="nil"/>
              <w:right w:val="nil"/>
            </w:tcBorders>
            <w:vAlign w:val="center"/>
            <w:hideMark/>
          </w:tcPr>
          <w:p w:rsidR="00B92EA2" w:rsidRDefault="00B92EA2">
            <w:pPr>
              <w:spacing w:after="0"/>
              <w:rPr>
                <w:color w:val="000000"/>
                <w:sz w:val="22"/>
                <w:szCs w:val="22"/>
              </w:rPr>
            </w:pPr>
          </w:p>
        </w:tc>
      </w:tr>
    </w:tbl>
    <w:p w:rsidR="00B92EA2" w:rsidRDefault="00B92EA2" w:rsidP="00B92EA2">
      <w:pPr>
        <w:rPr>
          <w:rFonts w:cs="Arial"/>
          <w:color w:val="000000"/>
          <w:sz w:val="22"/>
          <w:szCs w:val="22"/>
        </w:rPr>
      </w:pPr>
    </w:p>
    <w:p w:rsidR="00B92EA2" w:rsidRDefault="00B92EA2" w:rsidP="00B92EA2"/>
    <w:p w:rsidR="00B92EA2" w:rsidRDefault="00B92EA2" w:rsidP="00B92EA2">
      <w:r>
        <w:br w:type="page"/>
      </w:r>
    </w:p>
    <w:p w:rsidR="00B92EA2" w:rsidRDefault="00B92EA2" w:rsidP="00B92EA2"/>
    <w:p w:rsidR="00B92EA2" w:rsidRDefault="00B92EA2" w:rsidP="00B92EA2">
      <w:r>
        <w:rPr>
          <w:b/>
        </w:rPr>
        <w:t>Step 3</w:t>
      </w:r>
      <w:r>
        <w:t xml:space="preserve">: </w:t>
      </w:r>
      <w:r>
        <w:rPr>
          <w:i/>
        </w:rPr>
        <w:t>Bailey gets access to his mother prescriptions</w:t>
      </w:r>
    </w:p>
    <w:p w:rsidR="00B92EA2" w:rsidRDefault="00B92EA2" w:rsidP="00FC1653">
      <w:pPr>
        <w:numPr>
          <w:ilvl w:val="0"/>
          <w:numId w:val="27"/>
        </w:numPr>
        <w:ind w:hanging="360"/>
        <w:contextualSpacing/>
      </w:pPr>
      <w:r>
        <w:t>This is a demonstration of how someone could accept a delegation.</w:t>
      </w:r>
    </w:p>
    <w:p w:rsidR="00B92EA2" w:rsidRDefault="00B92EA2" w:rsidP="00B92EA2">
      <w:pPr>
        <w:rPr>
          <w:sz w:val="22"/>
          <w:szCs w:val="22"/>
        </w:rPr>
      </w:pPr>
      <w:r>
        <w:rPr>
          <w:noProof/>
          <w:lang w:eastAsia="en-NZ"/>
        </w:rPr>
        <w:drawing>
          <wp:inline distT="0" distB="0" distL="0" distR="0" wp14:anchorId="7E5D117B" wp14:editId="7E5D117C">
            <wp:extent cx="5734050" cy="1447800"/>
            <wp:effectExtent l="19050" t="0" r="0" b="0"/>
            <wp:docPr id="14"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63" cstate="print"/>
                    <a:srcRect/>
                    <a:stretch>
                      <a:fillRect/>
                    </a:stretch>
                  </pic:blipFill>
                  <pic:spPr bwMode="auto">
                    <a:xfrm>
                      <a:off x="0" y="0"/>
                      <a:ext cx="5734050" cy="1447800"/>
                    </a:xfrm>
                    <a:prstGeom prst="rect">
                      <a:avLst/>
                    </a:prstGeom>
                    <a:noFill/>
                    <a:ln w="9525">
                      <a:noFill/>
                      <a:miter lim="800000"/>
                      <a:headEnd/>
                      <a:tailEnd/>
                    </a:ln>
                  </pic:spPr>
                </pic:pic>
              </a:graphicData>
            </a:graphic>
          </wp:inline>
        </w:drawing>
      </w:r>
    </w:p>
    <w:p w:rsidR="00DF3C04" w:rsidRDefault="00DF3C04" w:rsidP="00DF3C04">
      <w:pPr>
        <w:spacing w:after="0"/>
      </w:pPr>
      <w:r>
        <w:rPr>
          <w:b/>
        </w:rPr>
        <w:t>Screenshots and Process Steps</w:t>
      </w:r>
    </w:p>
    <w:tbl>
      <w:tblPr>
        <w:tblW w:w="9030" w:type="dxa"/>
        <w:tblInd w:w="-115" w:type="dxa"/>
        <w:tblBorders>
          <w:insideH w:val="nil"/>
          <w:insideV w:val="nil"/>
        </w:tblBorders>
        <w:tblLayout w:type="fixed"/>
        <w:tblLook w:val="0400" w:firstRow="0" w:lastRow="0" w:firstColumn="0" w:lastColumn="0" w:noHBand="0" w:noVBand="1"/>
      </w:tblPr>
      <w:tblGrid>
        <w:gridCol w:w="5235"/>
        <w:gridCol w:w="3795"/>
      </w:tblGrid>
      <w:tr w:rsidR="00B92EA2" w:rsidTr="00B92EA2">
        <w:tc>
          <w:tcPr>
            <w:tcW w:w="5235" w:type="dxa"/>
            <w:tcBorders>
              <w:top w:val="nil"/>
              <w:left w:val="nil"/>
              <w:bottom w:val="nil"/>
              <w:right w:val="nil"/>
            </w:tcBorders>
            <w:hideMark/>
          </w:tcPr>
          <w:p w:rsidR="00B92EA2" w:rsidRDefault="00B92EA2">
            <w:pPr>
              <w:spacing w:line="256" w:lineRule="auto"/>
              <w:rPr>
                <w:color w:val="000000"/>
                <w:sz w:val="22"/>
                <w:szCs w:val="22"/>
              </w:rPr>
            </w:pPr>
            <w:r>
              <w:rPr>
                <w:noProof/>
                <w:lang w:eastAsia="en-NZ"/>
              </w:rPr>
              <w:drawing>
                <wp:inline distT="0" distB="0" distL="0" distR="0" wp14:anchorId="7E5D117D" wp14:editId="7E5D117E">
                  <wp:extent cx="3162300" cy="876300"/>
                  <wp:effectExtent l="19050" t="0" r="0" b="0"/>
                  <wp:docPr id="28"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64" cstate="print"/>
                          <a:srcRect/>
                          <a:stretch>
                            <a:fillRect/>
                          </a:stretch>
                        </pic:blipFill>
                        <pic:spPr bwMode="auto">
                          <a:xfrm>
                            <a:off x="0" y="0"/>
                            <a:ext cx="3162300" cy="876300"/>
                          </a:xfrm>
                          <a:prstGeom prst="rect">
                            <a:avLst/>
                          </a:prstGeom>
                          <a:noFill/>
                          <a:ln w="9525">
                            <a:noFill/>
                            <a:miter lim="800000"/>
                            <a:headEnd/>
                            <a:tailEnd/>
                          </a:ln>
                        </pic:spPr>
                      </pic:pic>
                    </a:graphicData>
                  </a:graphic>
                </wp:inline>
              </w:drawing>
            </w:r>
          </w:p>
        </w:tc>
        <w:tc>
          <w:tcPr>
            <w:tcW w:w="3795" w:type="dxa"/>
            <w:tcBorders>
              <w:top w:val="nil"/>
              <w:left w:val="nil"/>
              <w:bottom w:val="nil"/>
              <w:right w:val="nil"/>
            </w:tcBorders>
          </w:tcPr>
          <w:p w:rsidR="00B92EA2" w:rsidRDefault="00B92EA2">
            <w:pPr>
              <w:keepNext/>
              <w:keepLines/>
              <w:spacing w:before="40"/>
            </w:pPr>
            <w:r>
              <w:rPr>
                <w:color w:val="2E74B5"/>
              </w:rPr>
              <w:t>How do I accept delegation to manage someone’s prescription?</w:t>
            </w:r>
          </w:p>
          <w:p w:rsidR="00B92EA2" w:rsidRDefault="00B92EA2" w:rsidP="00FC1653">
            <w:pPr>
              <w:numPr>
                <w:ilvl w:val="0"/>
                <w:numId w:val="28"/>
              </w:numPr>
              <w:spacing w:before="0" w:after="0"/>
              <w:ind w:hanging="360"/>
              <w:contextualSpacing/>
            </w:pPr>
            <w:r>
              <w:t>Click on the URL link in the email request sent to you, to get access to someone’s prescriptions.</w:t>
            </w:r>
          </w:p>
          <w:p w:rsidR="00B92EA2" w:rsidRDefault="00B92EA2" w:rsidP="00FC1653">
            <w:pPr>
              <w:numPr>
                <w:ilvl w:val="0"/>
                <w:numId w:val="28"/>
              </w:numPr>
              <w:spacing w:before="0" w:after="0"/>
              <w:ind w:hanging="360"/>
              <w:contextualSpacing/>
            </w:pPr>
            <w:r>
              <w:t>Log in to the Health Portal</w:t>
            </w:r>
          </w:p>
          <w:p w:rsidR="00B92EA2" w:rsidRDefault="00B92EA2" w:rsidP="00FC1653">
            <w:pPr>
              <w:numPr>
                <w:ilvl w:val="0"/>
                <w:numId w:val="28"/>
              </w:numPr>
              <w:spacing w:before="0" w:after="0"/>
              <w:ind w:hanging="360"/>
              <w:contextualSpacing/>
            </w:pPr>
            <w:r>
              <w:t>An ‘Invite Completed’ message will be displayed.</w:t>
            </w:r>
          </w:p>
          <w:p w:rsidR="00B92EA2" w:rsidRDefault="00B92EA2" w:rsidP="00FC1653">
            <w:pPr>
              <w:numPr>
                <w:ilvl w:val="0"/>
                <w:numId w:val="28"/>
              </w:numPr>
              <w:spacing w:before="0" w:after="0"/>
              <w:ind w:hanging="360"/>
              <w:contextualSpacing/>
            </w:pPr>
            <w:r>
              <w:t>Return to Portal Home page and the relationship with the friend is displayed.</w:t>
            </w:r>
          </w:p>
          <w:p w:rsidR="00B92EA2" w:rsidRDefault="00B92EA2">
            <w:pPr>
              <w:spacing w:line="256" w:lineRule="auto"/>
              <w:rPr>
                <w:color w:val="000000"/>
                <w:sz w:val="22"/>
                <w:szCs w:val="22"/>
              </w:rPr>
            </w:pPr>
          </w:p>
        </w:tc>
      </w:tr>
    </w:tbl>
    <w:p w:rsidR="00B92EA2" w:rsidRDefault="00B92EA2" w:rsidP="00B92EA2">
      <w:pPr>
        <w:rPr>
          <w:rFonts w:cs="Arial"/>
          <w:color w:val="000000"/>
          <w:sz w:val="22"/>
          <w:szCs w:val="22"/>
        </w:rPr>
      </w:pPr>
    </w:p>
    <w:p w:rsidR="00B92EA2" w:rsidRDefault="00B92EA2" w:rsidP="00B92EA2"/>
    <w:p w:rsidR="00B92EA2" w:rsidRDefault="00B92EA2" w:rsidP="00B92EA2"/>
    <w:p w:rsidR="00B92EA2" w:rsidRDefault="00B92EA2" w:rsidP="00B92EA2"/>
    <w:p w:rsidR="00B92EA2" w:rsidRDefault="00B92EA2" w:rsidP="00B92EA2"/>
    <w:p w:rsidR="00B92EA2" w:rsidRDefault="00B92EA2" w:rsidP="00B92EA2"/>
    <w:p w:rsidR="00B92EA2" w:rsidRDefault="00B92EA2" w:rsidP="00B92EA2"/>
    <w:tbl>
      <w:tblPr>
        <w:tblW w:w="9030" w:type="dxa"/>
        <w:tblInd w:w="-115" w:type="dxa"/>
        <w:tblBorders>
          <w:insideH w:val="nil"/>
          <w:insideV w:val="nil"/>
        </w:tblBorders>
        <w:tblLayout w:type="fixed"/>
        <w:tblLook w:val="0400" w:firstRow="0" w:lastRow="0" w:firstColumn="0" w:lastColumn="0" w:noHBand="0" w:noVBand="1"/>
      </w:tblPr>
      <w:tblGrid>
        <w:gridCol w:w="5979"/>
        <w:gridCol w:w="3051"/>
      </w:tblGrid>
      <w:tr w:rsidR="00B92EA2" w:rsidTr="00B92EA2">
        <w:tc>
          <w:tcPr>
            <w:tcW w:w="5976" w:type="dxa"/>
            <w:tcBorders>
              <w:top w:val="nil"/>
              <w:left w:val="nil"/>
              <w:bottom w:val="nil"/>
              <w:right w:val="nil"/>
            </w:tcBorders>
          </w:tcPr>
          <w:p w:rsidR="00B92EA2" w:rsidRDefault="00B92EA2">
            <w:pPr>
              <w:spacing w:line="256" w:lineRule="auto"/>
              <w:rPr>
                <w:color w:val="000000"/>
                <w:sz w:val="22"/>
                <w:szCs w:val="22"/>
              </w:rPr>
            </w:pPr>
          </w:p>
        </w:tc>
        <w:tc>
          <w:tcPr>
            <w:tcW w:w="3050" w:type="dxa"/>
            <w:tcBorders>
              <w:top w:val="nil"/>
              <w:left w:val="nil"/>
              <w:bottom w:val="nil"/>
              <w:right w:val="nil"/>
            </w:tcBorders>
          </w:tcPr>
          <w:p w:rsidR="00B92EA2" w:rsidRDefault="00B92EA2">
            <w:pPr>
              <w:spacing w:line="256" w:lineRule="auto"/>
              <w:rPr>
                <w:color w:val="000000"/>
                <w:sz w:val="22"/>
                <w:szCs w:val="22"/>
              </w:rPr>
            </w:pPr>
          </w:p>
        </w:tc>
      </w:tr>
    </w:tbl>
    <w:p w:rsidR="00B92EA2" w:rsidRDefault="00B92EA2" w:rsidP="00B92EA2">
      <w:pPr>
        <w:rPr>
          <w:rFonts w:cs="Arial"/>
          <w:color w:val="000000"/>
          <w:sz w:val="22"/>
          <w:szCs w:val="22"/>
        </w:rPr>
      </w:pPr>
    </w:p>
    <w:p w:rsidR="00B92EA2" w:rsidRDefault="00B92EA2" w:rsidP="00B92EA2"/>
    <w:p w:rsidR="00B92EA2" w:rsidRDefault="00B92EA2" w:rsidP="00B92EA2"/>
    <w:p w:rsidR="00B92EA2" w:rsidRDefault="00B92EA2" w:rsidP="00B92EA2"/>
    <w:p w:rsidR="00B92EA2" w:rsidRDefault="00B92EA2" w:rsidP="00B92EA2"/>
    <w:p w:rsidR="00B92EA2" w:rsidRDefault="00B92EA2" w:rsidP="00B92EA2">
      <w:r>
        <w:br w:type="page"/>
      </w:r>
    </w:p>
    <w:p w:rsidR="00B92EA2" w:rsidRDefault="00B92EA2" w:rsidP="00B92EA2"/>
    <w:p w:rsidR="00B92EA2" w:rsidRDefault="00B92EA2" w:rsidP="00B92EA2">
      <w:r>
        <w:rPr>
          <w:b/>
        </w:rPr>
        <w:t>Step 4</w:t>
      </w:r>
      <w:r>
        <w:t xml:space="preserve">: </w:t>
      </w:r>
      <w:r>
        <w:rPr>
          <w:i/>
        </w:rPr>
        <w:t>Bailey asks for his mother’s blood sugar alerts</w:t>
      </w:r>
    </w:p>
    <w:p w:rsidR="00B92EA2" w:rsidRDefault="00B92EA2" w:rsidP="00FC1653">
      <w:pPr>
        <w:numPr>
          <w:ilvl w:val="0"/>
          <w:numId w:val="29"/>
        </w:numPr>
        <w:ind w:hanging="360"/>
        <w:contextualSpacing/>
      </w:pPr>
      <w:r>
        <w:t>Bailey can request access to the blood sugar alerts resource. This can only be done if Bailey has already been delegated access to a resource that Aroha owns, in this case Bailey has access to her prescriptions.</w:t>
      </w:r>
    </w:p>
    <w:p w:rsidR="00B92EA2" w:rsidRDefault="00B92EA2" w:rsidP="00B92EA2">
      <w:pPr>
        <w:rPr>
          <w:sz w:val="22"/>
          <w:szCs w:val="22"/>
        </w:rPr>
      </w:pPr>
      <w:r>
        <w:rPr>
          <w:noProof/>
          <w:lang w:eastAsia="en-NZ"/>
        </w:rPr>
        <w:drawing>
          <wp:inline distT="0" distB="0" distL="0" distR="0" wp14:anchorId="7E5D117F" wp14:editId="7E5D1180">
            <wp:extent cx="5734050" cy="1447800"/>
            <wp:effectExtent l="19050" t="0" r="0" b="0"/>
            <wp:docPr id="2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a:picLocks noChangeAspect="1" noChangeArrowheads="1"/>
                    </pic:cNvPicPr>
                  </pic:nvPicPr>
                  <pic:blipFill>
                    <a:blip r:embed="rId65" cstate="print"/>
                    <a:srcRect/>
                    <a:stretch>
                      <a:fillRect/>
                    </a:stretch>
                  </pic:blipFill>
                  <pic:spPr bwMode="auto">
                    <a:xfrm>
                      <a:off x="0" y="0"/>
                      <a:ext cx="5734050" cy="1447800"/>
                    </a:xfrm>
                    <a:prstGeom prst="rect">
                      <a:avLst/>
                    </a:prstGeom>
                    <a:noFill/>
                    <a:ln w="9525">
                      <a:noFill/>
                      <a:miter lim="800000"/>
                      <a:headEnd/>
                      <a:tailEnd/>
                    </a:ln>
                  </pic:spPr>
                </pic:pic>
              </a:graphicData>
            </a:graphic>
          </wp:inline>
        </w:drawing>
      </w:r>
    </w:p>
    <w:p w:rsidR="00B92EA2" w:rsidRDefault="00B92EA2" w:rsidP="00B92EA2">
      <w:pPr>
        <w:tabs>
          <w:tab w:val="left" w:pos="2040"/>
        </w:tabs>
      </w:pPr>
    </w:p>
    <w:p w:rsidR="00DF3C04" w:rsidRDefault="00DF3C04" w:rsidP="00DF3C04">
      <w:pPr>
        <w:spacing w:after="0"/>
      </w:pPr>
      <w:r>
        <w:rPr>
          <w:b/>
        </w:rPr>
        <w:t>Screenshots and Process Steps</w:t>
      </w:r>
    </w:p>
    <w:tbl>
      <w:tblPr>
        <w:tblW w:w="9030" w:type="dxa"/>
        <w:tblInd w:w="-115" w:type="dxa"/>
        <w:tblBorders>
          <w:insideH w:val="nil"/>
          <w:insideV w:val="nil"/>
        </w:tblBorders>
        <w:tblLayout w:type="fixed"/>
        <w:tblLook w:val="0400" w:firstRow="0" w:lastRow="0" w:firstColumn="0" w:lastColumn="0" w:noHBand="0" w:noVBand="1"/>
      </w:tblPr>
      <w:tblGrid>
        <w:gridCol w:w="5649"/>
        <w:gridCol w:w="3381"/>
      </w:tblGrid>
      <w:tr w:rsidR="00B92EA2" w:rsidTr="00B92EA2">
        <w:tc>
          <w:tcPr>
            <w:tcW w:w="5646" w:type="dxa"/>
            <w:tcBorders>
              <w:top w:val="nil"/>
              <w:left w:val="nil"/>
              <w:bottom w:val="nil"/>
              <w:right w:val="nil"/>
            </w:tcBorders>
            <w:hideMark/>
          </w:tcPr>
          <w:p w:rsidR="00B92EA2" w:rsidRDefault="00B92EA2">
            <w:pPr>
              <w:tabs>
                <w:tab w:val="left" w:pos="2040"/>
              </w:tabs>
              <w:spacing w:line="256" w:lineRule="auto"/>
              <w:rPr>
                <w:color w:val="000000"/>
                <w:sz w:val="22"/>
                <w:szCs w:val="22"/>
              </w:rPr>
            </w:pPr>
            <w:r>
              <w:rPr>
                <w:noProof/>
                <w:lang w:eastAsia="en-NZ"/>
              </w:rPr>
              <w:drawing>
                <wp:inline distT="0" distB="0" distL="0" distR="0" wp14:anchorId="7E5D1181" wp14:editId="7E5D1182">
                  <wp:extent cx="3457575" cy="1771650"/>
                  <wp:effectExtent l="19050" t="19050" r="9525" b="0"/>
                  <wp:docPr id="11"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66" cstate="print"/>
                          <a:srcRect/>
                          <a:stretch>
                            <a:fillRect/>
                          </a:stretch>
                        </pic:blipFill>
                        <pic:spPr bwMode="auto">
                          <a:xfrm>
                            <a:off x="0" y="0"/>
                            <a:ext cx="3457575" cy="1771650"/>
                          </a:xfrm>
                          <a:prstGeom prst="rect">
                            <a:avLst/>
                          </a:prstGeom>
                          <a:noFill/>
                          <a:ln w="9525">
                            <a:solidFill>
                              <a:srgbClr val="7030A0"/>
                            </a:solidFill>
                            <a:miter lim="800000"/>
                            <a:headEnd/>
                            <a:tailEnd/>
                          </a:ln>
                        </pic:spPr>
                      </pic:pic>
                    </a:graphicData>
                  </a:graphic>
                </wp:inline>
              </w:drawing>
            </w:r>
          </w:p>
        </w:tc>
        <w:tc>
          <w:tcPr>
            <w:tcW w:w="3380" w:type="dxa"/>
            <w:tcBorders>
              <w:top w:val="nil"/>
              <w:left w:val="nil"/>
              <w:bottom w:val="nil"/>
              <w:right w:val="nil"/>
            </w:tcBorders>
          </w:tcPr>
          <w:p w:rsidR="00B92EA2" w:rsidRDefault="00B92EA2">
            <w:pPr>
              <w:keepNext/>
              <w:keepLines/>
              <w:spacing w:before="40"/>
            </w:pPr>
            <w:r>
              <w:rPr>
                <w:color w:val="2E74B5"/>
              </w:rPr>
              <w:t>How do I register interest in blood sugar notification?</w:t>
            </w:r>
          </w:p>
          <w:p w:rsidR="00B92EA2" w:rsidRDefault="00B92EA2" w:rsidP="00FC1653">
            <w:pPr>
              <w:numPr>
                <w:ilvl w:val="0"/>
                <w:numId w:val="30"/>
              </w:numPr>
              <w:spacing w:before="0" w:after="0"/>
              <w:ind w:hanging="360"/>
              <w:contextualSpacing/>
            </w:pPr>
            <w:r>
              <w:t>Log in to the Health Portal demo application.</w:t>
            </w:r>
          </w:p>
          <w:p w:rsidR="00B92EA2" w:rsidRDefault="00B92EA2" w:rsidP="00FC1653">
            <w:pPr>
              <w:numPr>
                <w:ilvl w:val="0"/>
                <w:numId w:val="30"/>
              </w:numPr>
              <w:spacing w:before="0" w:after="0"/>
              <w:ind w:hanging="360"/>
              <w:contextualSpacing/>
            </w:pPr>
            <w:r>
              <w:t>Click on your friend’s name.</w:t>
            </w:r>
          </w:p>
          <w:p w:rsidR="00B92EA2" w:rsidRDefault="00B92EA2" w:rsidP="00FC1653">
            <w:pPr>
              <w:numPr>
                <w:ilvl w:val="0"/>
                <w:numId w:val="30"/>
              </w:numPr>
              <w:spacing w:before="0" w:after="0"/>
              <w:ind w:hanging="360"/>
              <w:contextualSpacing/>
            </w:pPr>
            <w:r>
              <w:t>Enter your mobile number and click on ‘Request Notification’ button.</w:t>
            </w:r>
          </w:p>
          <w:p w:rsidR="00B92EA2" w:rsidRDefault="00B92EA2" w:rsidP="00FC1653">
            <w:pPr>
              <w:numPr>
                <w:ilvl w:val="0"/>
                <w:numId w:val="30"/>
              </w:numPr>
              <w:spacing w:before="0" w:after="0"/>
              <w:ind w:hanging="360"/>
              <w:contextualSpacing/>
            </w:pPr>
            <w:r>
              <w:t>A confirmation page will be displayed.</w:t>
            </w:r>
          </w:p>
          <w:p w:rsidR="00B92EA2" w:rsidRDefault="00B92EA2">
            <w:pPr>
              <w:tabs>
                <w:tab w:val="left" w:pos="2040"/>
              </w:tabs>
              <w:spacing w:line="256" w:lineRule="auto"/>
              <w:rPr>
                <w:color w:val="000000"/>
                <w:sz w:val="22"/>
                <w:szCs w:val="22"/>
              </w:rPr>
            </w:pPr>
          </w:p>
        </w:tc>
      </w:tr>
    </w:tbl>
    <w:p w:rsidR="00B92EA2" w:rsidRDefault="00B92EA2" w:rsidP="00B92EA2">
      <w:pPr>
        <w:tabs>
          <w:tab w:val="left" w:pos="2040"/>
        </w:tabs>
        <w:rPr>
          <w:rFonts w:cs="Arial"/>
          <w:color w:val="000000"/>
          <w:sz w:val="22"/>
          <w:szCs w:val="22"/>
        </w:rPr>
      </w:pPr>
    </w:p>
    <w:p w:rsidR="00B92EA2" w:rsidRDefault="00B92EA2" w:rsidP="00B92EA2"/>
    <w:p w:rsidR="00B92EA2" w:rsidRDefault="00B92EA2" w:rsidP="00B92EA2"/>
    <w:p w:rsidR="00B92EA2" w:rsidRDefault="00B92EA2" w:rsidP="00B92EA2"/>
    <w:p w:rsidR="00B92EA2" w:rsidRDefault="00B92EA2" w:rsidP="00B92EA2">
      <w:r>
        <w:br w:type="page"/>
      </w:r>
    </w:p>
    <w:p w:rsidR="00B92EA2" w:rsidRDefault="00B92EA2" w:rsidP="00B92EA2"/>
    <w:p w:rsidR="00B92EA2" w:rsidRDefault="00B92EA2" w:rsidP="00B92EA2">
      <w:r>
        <w:rPr>
          <w:b/>
        </w:rPr>
        <w:t>Step 5</w:t>
      </w:r>
      <w:r>
        <w:t xml:space="preserve">: </w:t>
      </w:r>
      <w:r>
        <w:rPr>
          <w:i/>
        </w:rPr>
        <w:t>Aroha approves Bailey’s request for blood sugar alerts</w:t>
      </w:r>
    </w:p>
    <w:p w:rsidR="00B92EA2" w:rsidRDefault="00B92EA2" w:rsidP="00FC1653">
      <w:pPr>
        <w:numPr>
          <w:ilvl w:val="0"/>
          <w:numId w:val="31"/>
        </w:numPr>
        <w:ind w:hanging="360"/>
        <w:contextualSpacing/>
      </w:pPr>
      <w:r>
        <w:t>This is an alternative to delegating access. In this case, the delegation was initiated by Bailey in the form of a request and all Aroha has to do is approve it.</w:t>
      </w:r>
    </w:p>
    <w:p w:rsidR="00B92EA2" w:rsidRDefault="00B92EA2" w:rsidP="00B92EA2">
      <w:pPr>
        <w:rPr>
          <w:sz w:val="22"/>
          <w:szCs w:val="22"/>
        </w:rPr>
      </w:pPr>
      <w:r>
        <w:rPr>
          <w:noProof/>
          <w:lang w:eastAsia="en-NZ"/>
        </w:rPr>
        <w:drawing>
          <wp:inline distT="0" distB="0" distL="0" distR="0" wp14:anchorId="7E5D1183" wp14:editId="7E5D1184">
            <wp:extent cx="5734050" cy="1447800"/>
            <wp:effectExtent l="19050" t="0" r="0" b="0"/>
            <wp:docPr id="31"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67" cstate="print"/>
                    <a:srcRect/>
                    <a:stretch>
                      <a:fillRect/>
                    </a:stretch>
                  </pic:blipFill>
                  <pic:spPr bwMode="auto">
                    <a:xfrm>
                      <a:off x="0" y="0"/>
                      <a:ext cx="5734050" cy="1447800"/>
                    </a:xfrm>
                    <a:prstGeom prst="rect">
                      <a:avLst/>
                    </a:prstGeom>
                    <a:noFill/>
                    <a:ln w="9525">
                      <a:noFill/>
                      <a:miter lim="800000"/>
                      <a:headEnd/>
                      <a:tailEnd/>
                    </a:ln>
                  </pic:spPr>
                </pic:pic>
              </a:graphicData>
            </a:graphic>
          </wp:inline>
        </w:drawing>
      </w:r>
    </w:p>
    <w:p w:rsidR="00DF3C04" w:rsidRDefault="00DF3C04" w:rsidP="00DF3C04">
      <w:pPr>
        <w:spacing w:after="0"/>
      </w:pPr>
      <w:r>
        <w:rPr>
          <w:b/>
        </w:rPr>
        <w:t>Screenshots and Process Steps</w:t>
      </w:r>
    </w:p>
    <w:p w:rsidR="00B92EA2" w:rsidRDefault="00B92EA2" w:rsidP="00B92EA2"/>
    <w:tbl>
      <w:tblPr>
        <w:tblW w:w="9210" w:type="dxa"/>
        <w:tblInd w:w="-115" w:type="dxa"/>
        <w:tblBorders>
          <w:insideH w:val="nil"/>
          <w:insideV w:val="nil"/>
        </w:tblBorders>
        <w:tblLayout w:type="fixed"/>
        <w:tblLook w:val="0400" w:firstRow="0" w:lastRow="0" w:firstColumn="0" w:lastColumn="0" w:noHBand="0" w:noVBand="1"/>
      </w:tblPr>
      <w:tblGrid>
        <w:gridCol w:w="5565"/>
        <w:gridCol w:w="3645"/>
      </w:tblGrid>
      <w:tr w:rsidR="00B92EA2" w:rsidTr="00B92EA2">
        <w:tc>
          <w:tcPr>
            <w:tcW w:w="5565" w:type="dxa"/>
            <w:tcBorders>
              <w:top w:val="nil"/>
              <w:left w:val="nil"/>
              <w:bottom w:val="nil"/>
              <w:right w:val="nil"/>
            </w:tcBorders>
            <w:hideMark/>
          </w:tcPr>
          <w:p w:rsidR="00B92EA2" w:rsidRDefault="00B92EA2">
            <w:pPr>
              <w:spacing w:line="256" w:lineRule="auto"/>
              <w:rPr>
                <w:color w:val="000000"/>
                <w:sz w:val="22"/>
                <w:szCs w:val="22"/>
              </w:rPr>
            </w:pPr>
            <w:r>
              <w:rPr>
                <w:noProof/>
                <w:lang w:eastAsia="en-NZ"/>
              </w:rPr>
              <w:drawing>
                <wp:inline distT="0" distB="0" distL="0" distR="0" wp14:anchorId="7E5D1185" wp14:editId="7E5D1186">
                  <wp:extent cx="3381375" cy="1514475"/>
                  <wp:effectExtent l="19050" t="19050" r="9525" b="9525"/>
                  <wp:docPr id="6"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68" cstate="print"/>
                          <a:srcRect/>
                          <a:stretch>
                            <a:fillRect/>
                          </a:stretch>
                        </pic:blipFill>
                        <pic:spPr bwMode="auto">
                          <a:xfrm>
                            <a:off x="0" y="0"/>
                            <a:ext cx="3381375" cy="1514475"/>
                          </a:xfrm>
                          <a:prstGeom prst="rect">
                            <a:avLst/>
                          </a:prstGeom>
                          <a:noFill/>
                          <a:ln w="9525">
                            <a:solidFill>
                              <a:srgbClr val="7030A0"/>
                            </a:solidFill>
                            <a:miter lim="800000"/>
                            <a:headEnd/>
                            <a:tailEnd/>
                          </a:ln>
                        </pic:spPr>
                      </pic:pic>
                    </a:graphicData>
                  </a:graphic>
                </wp:inline>
              </w:drawing>
            </w:r>
          </w:p>
        </w:tc>
        <w:tc>
          <w:tcPr>
            <w:tcW w:w="3645" w:type="dxa"/>
            <w:vMerge w:val="restart"/>
            <w:tcBorders>
              <w:top w:val="nil"/>
              <w:left w:val="nil"/>
              <w:bottom w:val="nil"/>
              <w:right w:val="nil"/>
            </w:tcBorders>
          </w:tcPr>
          <w:p w:rsidR="00B92EA2" w:rsidRDefault="00B92EA2">
            <w:pPr>
              <w:keepNext/>
              <w:keepLines/>
              <w:spacing w:before="40"/>
            </w:pPr>
            <w:r>
              <w:rPr>
                <w:color w:val="2E74B5"/>
              </w:rPr>
              <w:t>How do I delegate my blood sugar notification to someone?</w:t>
            </w:r>
          </w:p>
          <w:p w:rsidR="00B92EA2" w:rsidRDefault="00B92EA2" w:rsidP="00FC1653">
            <w:pPr>
              <w:numPr>
                <w:ilvl w:val="0"/>
                <w:numId w:val="32"/>
              </w:numPr>
              <w:spacing w:before="0" w:after="0"/>
              <w:ind w:hanging="360"/>
              <w:contextualSpacing/>
            </w:pPr>
            <w:r>
              <w:t>Log in to the Health Portal demo application.</w:t>
            </w:r>
          </w:p>
          <w:p w:rsidR="00B92EA2" w:rsidRDefault="00B92EA2" w:rsidP="00FC1653">
            <w:pPr>
              <w:numPr>
                <w:ilvl w:val="0"/>
                <w:numId w:val="32"/>
              </w:numPr>
              <w:spacing w:before="0" w:after="0"/>
              <w:ind w:hanging="360"/>
              <w:contextualSpacing/>
            </w:pPr>
            <w:r>
              <w:t>A message with Request Approval link is displayed</w:t>
            </w:r>
          </w:p>
          <w:p w:rsidR="00B92EA2" w:rsidRDefault="00B92EA2" w:rsidP="00FC1653">
            <w:pPr>
              <w:numPr>
                <w:ilvl w:val="0"/>
                <w:numId w:val="32"/>
              </w:numPr>
              <w:spacing w:before="0" w:after="0"/>
              <w:ind w:hanging="360"/>
              <w:contextualSpacing/>
            </w:pPr>
            <w:r>
              <w:t>Click on the link and approve the request.</w:t>
            </w:r>
          </w:p>
          <w:p w:rsidR="00B92EA2" w:rsidRDefault="00B92EA2" w:rsidP="00FC1653">
            <w:pPr>
              <w:numPr>
                <w:ilvl w:val="0"/>
                <w:numId w:val="32"/>
              </w:numPr>
              <w:spacing w:before="0" w:after="0"/>
              <w:ind w:hanging="360"/>
              <w:contextualSpacing/>
            </w:pPr>
            <w:r>
              <w:t>You are redirected back to Home Page, the request has been approved.</w:t>
            </w:r>
          </w:p>
          <w:p w:rsidR="00B92EA2" w:rsidRDefault="00B92EA2">
            <w:pPr>
              <w:spacing w:line="256" w:lineRule="auto"/>
              <w:rPr>
                <w:color w:val="000000"/>
                <w:sz w:val="22"/>
                <w:szCs w:val="22"/>
              </w:rPr>
            </w:pPr>
          </w:p>
        </w:tc>
      </w:tr>
      <w:tr w:rsidR="00B92EA2" w:rsidTr="00B92EA2">
        <w:tc>
          <w:tcPr>
            <w:tcW w:w="5565" w:type="dxa"/>
            <w:tcBorders>
              <w:top w:val="nil"/>
              <w:left w:val="nil"/>
              <w:bottom w:val="nil"/>
              <w:right w:val="nil"/>
            </w:tcBorders>
            <w:hideMark/>
          </w:tcPr>
          <w:p w:rsidR="00B92EA2" w:rsidRDefault="00B92EA2">
            <w:pPr>
              <w:spacing w:line="256" w:lineRule="auto"/>
              <w:rPr>
                <w:color w:val="000000"/>
                <w:sz w:val="22"/>
                <w:szCs w:val="22"/>
              </w:rPr>
            </w:pPr>
            <w:r>
              <w:rPr>
                <w:noProof/>
                <w:lang w:eastAsia="en-NZ"/>
              </w:rPr>
              <w:drawing>
                <wp:inline distT="0" distB="0" distL="0" distR="0" wp14:anchorId="7E5D1187" wp14:editId="7E5D1188">
                  <wp:extent cx="3381375" cy="1438275"/>
                  <wp:effectExtent l="19050" t="19050" r="9525" b="9525"/>
                  <wp:docPr id="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69" cstate="print"/>
                          <a:srcRect/>
                          <a:stretch>
                            <a:fillRect/>
                          </a:stretch>
                        </pic:blipFill>
                        <pic:spPr bwMode="auto">
                          <a:xfrm>
                            <a:off x="0" y="0"/>
                            <a:ext cx="3381375" cy="1438275"/>
                          </a:xfrm>
                          <a:prstGeom prst="rect">
                            <a:avLst/>
                          </a:prstGeom>
                          <a:noFill/>
                          <a:ln w="9525">
                            <a:solidFill>
                              <a:srgbClr val="7030A0"/>
                            </a:solidFill>
                            <a:miter lim="800000"/>
                            <a:headEnd/>
                            <a:tailEnd/>
                          </a:ln>
                        </pic:spPr>
                      </pic:pic>
                    </a:graphicData>
                  </a:graphic>
                </wp:inline>
              </w:drawing>
            </w:r>
          </w:p>
        </w:tc>
        <w:tc>
          <w:tcPr>
            <w:tcW w:w="3645" w:type="dxa"/>
            <w:vMerge/>
            <w:tcBorders>
              <w:top w:val="nil"/>
              <w:left w:val="nil"/>
              <w:bottom w:val="nil"/>
              <w:right w:val="nil"/>
            </w:tcBorders>
            <w:vAlign w:val="center"/>
            <w:hideMark/>
          </w:tcPr>
          <w:p w:rsidR="00B92EA2" w:rsidRDefault="00B92EA2">
            <w:pPr>
              <w:spacing w:after="0"/>
              <w:rPr>
                <w:color w:val="000000"/>
                <w:sz w:val="22"/>
                <w:szCs w:val="22"/>
              </w:rPr>
            </w:pPr>
          </w:p>
        </w:tc>
      </w:tr>
    </w:tbl>
    <w:p w:rsidR="00B92EA2" w:rsidRDefault="00B92EA2" w:rsidP="00B92EA2">
      <w:pPr>
        <w:rPr>
          <w:rFonts w:cs="Arial"/>
          <w:color w:val="000000"/>
          <w:sz w:val="22"/>
          <w:szCs w:val="22"/>
        </w:rPr>
      </w:pPr>
    </w:p>
    <w:p w:rsidR="00B92EA2" w:rsidRDefault="00B92EA2" w:rsidP="00B92EA2"/>
    <w:p w:rsidR="00B92EA2" w:rsidRDefault="00B92EA2" w:rsidP="00B92EA2"/>
    <w:p w:rsidR="00B92EA2" w:rsidRDefault="00B92EA2" w:rsidP="00B92EA2"/>
    <w:p w:rsidR="00B92EA2" w:rsidRDefault="00B92EA2" w:rsidP="00B92EA2">
      <w:r>
        <w:br w:type="page"/>
      </w:r>
    </w:p>
    <w:p w:rsidR="00B92EA2" w:rsidRDefault="00B92EA2" w:rsidP="00B92EA2">
      <w:pPr>
        <w:spacing w:after="0"/>
      </w:pPr>
    </w:p>
    <w:p w:rsidR="00B92EA2" w:rsidRDefault="00B92EA2" w:rsidP="009F5B35">
      <w:pPr>
        <w:pStyle w:val="Heading3"/>
      </w:pPr>
      <w:bookmarkStart w:id="110" w:name="h.3znysh7"/>
      <w:bookmarkStart w:id="111" w:name="_Toc431208326"/>
      <w:bookmarkStart w:id="112" w:name="_Toc432686327"/>
      <w:bookmarkEnd w:id="110"/>
      <w:r>
        <w:t>MoE (Careers &amp; NZTA) demonstration</w:t>
      </w:r>
      <w:bookmarkEnd w:id="111"/>
      <w:bookmarkEnd w:id="112"/>
      <w:r>
        <w:t xml:space="preserve"> </w:t>
      </w:r>
    </w:p>
    <w:p w:rsidR="00B92EA2" w:rsidRDefault="00B92EA2" w:rsidP="00B92EA2">
      <w:r>
        <w:rPr>
          <w:b/>
        </w:rPr>
        <w:t xml:space="preserve">Scenario: </w:t>
      </w:r>
      <w:r>
        <w:rPr>
          <w:i/>
        </w:rPr>
        <w:t xml:space="preserve">The Careers website helps a job seeker to share their NZQA Record of Achievement (ROA) with a potential employer </w:t>
      </w:r>
    </w:p>
    <w:p w:rsidR="00B92EA2" w:rsidRDefault="00B92EA2" w:rsidP="00B92EA2">
      <w:pPr>
        <w:spacing w:line="276" w:lineRule="auto"/>
      </w:pPr>
      <w:r>
        <w:rPr>
          <w:noProof/>
          <w:lang w:eastAsia="en-NZ"/>
        </w:rPr>
        <w:drawing>
          <wp:inline distT="0" distB="0" distL="0" distR="0" wp14:anchorId="7E5D1189" wp14:editId="7E5D118A">
            <wp:extent cx="5724525" cy="3914775"/>
            <wp:effectExtent l="19050" t="0" r="9525" b="0"/>
            <wp:docPr id="34"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70" cstate="print"/>
                    <a:srcRect/>
                    <a:stretch>
                      <a:fillRect/>
                    </a:stretch>
                  </pic:blipFill>
                  <pic:spPr bwMode="auto">
                    <a:xfrm>
                      <a:off x="0" y="0"/>
                      <a:ext cx="5724525" cy="3914775"/>
                    </a:xfrm>
                    <a:prstGeom prst="rect">
                      <a:avLst/>
                    </a:prstGeom>
                    <a:noFill/>
                    <a:ln w="9525">
                      <a:noFill/>
                      <a:miter lim="800000"/>
                      <a:headEnd/>
                      <a:tailEnd/>
                    </a:ln>
                  </pic:spPr>
                </pic:pic>
              </a:graphicData>
            </a:graphic>
          </wp:inline>
        </w:drawing>
      </w:r>
    </w:p>
    <w:p w:rsidR="00B92EA2" w:rsidRDefault="00B92EA2" w:rsidP="00B92EA2">
      <w:pPr>
        <w:spacing w:line="276" w:lineRule="auto"/>
      </w:pPr>
    </w:p>
    <w:p w:rsidR="00B92EA2" w:rsidRDefault="00B92EA2" w:rsidP="00B92EA2">
      <w:r>
        <w:br w:type="page"/>
      </w:r>
    </w:p>
    <w:p w:rsidR="00B92EA2" w:rsidRDefault="00B92EA2" w:rsidP="00B92EA2">
      <w:pPr>
        <w:spacing w:line="276" w:lineRule="auto"/>
      </w:pPr>
    </w:p>
    <w:p w:rsidR="00B92EA2" w:rsidRDefault="00B92EA2" w:rsidP="00B92EA2">
      <w:pPr>
        <w:spacing w:line="276" w:lineRule="auto"/>
      </w:pPr>
      <w:r>
        <w:rPr>
          <w:b/>
        </w:rPr>
        <w:t>Step 1</w:t>
      </w:r>
      <w:r>
        <w:t xml:space="preserve">: </w:t>
      </w:r>
      <w:r>
        <w:rPr>
          <w:i/>
        </w:rPr>
        <w:t>Alex creates Careers account</w:t>
      </w:r>
    </w:p>
    <w:p w:rsidR="00B92EA2" w:rsidRDefault="00B92EA2" w:rsidP="00B92EA2">
      <w:r>
        <w:rPr>
          <w:noProof/>
          <w:lang w:eastAsia="en-NZ"/>
        </w:rPr>
        <w:drawing>
          <wp:inline distT="0" distB="0" distL="0" distR="0" wp14:anchorId="7E5D118B" wp14:editId="7E5D118C">
            <wp:extent cx="5734050" cy="1495425"/>
            <wp:effectExtent l="19050" t="0" r="0" b="0"/>
            <wp:docPr id="2"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71" cstate="print"/>
                    <a:srcRect/>
                    <a:stretch>
                      <a:fillRect/>
                    </a:stretch>
                  </pic:blipFill>
                  <pic:spPr bwMode="auto">
                    <a:xfrm>
                      <a:off x="0" y="0"/>
                      <a:ext cx="5734050" cy="1495425"/>
                    </a:xfrm>
                    <a:prstGeom prst="rect">
                      <a:avLst/>
                    </a:prstGeom>
                    <a:noFill/>
                    <a:ln w="9525">
                      <a:noFill/>
                      <a:miter lim="800000"/>
                      <a:headEnd/>
                      <a:tailEnd/>
                    </a:ln>
                  </pic:spPr>
                </pic:pic>
              </a:graphicData>
            </a:graphic>
          </wp:inline>
        </w:drawing>
      </w:r>
    </w:p>
    <w:p w:rsidR="00B92EA2" w:rsidRDefault="00B92EA2" w:rsidP="00B92EA2"/>
    <w:p w:rsidR="00DF3C04" w:rsidRDefault="00DF3C04" w:rsidP="00DF3C04">
      <w:pPr>
        <w:spacing w:after="0"/>
      </w:pPr>
      <w:r>
        <w:rPr>
          <w:b/>
        </w:rPr>
        <w:t>Screenshots and Process Steps</w:t>
      </w:r>
    </w:p>
    <w:tbl>
      <w:tblPr>
        <w:tblW w:w="90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5"/>
        <w:gridCol w:w="4515"/>
      </w:tblGrid>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8D" wp14:editId="7E5D118E">
                  <wp:extent cx="2714625" cy="1495425"/>
                  <wp:effectExtent l="19050" t="19050" r="9525" b="9525"/>
                  <wp:docPr id="3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72" cstate="print"/>
                          <a:srcRect/>
                          <a:stretch>
                            <a:fillRect/>
                          </a:stretch>
                        </pic:blipFill>
                        <pic:spPr bwMode="auto">
                          <a:xfrm>
                            <a:off x="0" y="0"/>
                            <a:ext cx="2714625" cy="1495425"/>
                          </a:xfrm>
                          <a:prstGeom prst="rect">
                            <a:avLst/>
                          </a:prstGeom>
                          <a:noFill/>
                          <a:ln w="9525">
                            <a:solidFill>
                              <a:srgbClr val="FF0000"/>
                            </a:solidFill>
                            <a:miter lim="800000"/>
                            <a:headEnd/>
                            <a:tailEnd/>
                          </a:ln>
                        </pic:spPr>
                      </pic:pic>
                    </a:graphicData>
                  </a:graphic>
                </wp:inline>
              </w:drawing>
            </w:r>
          </w:p>
        </w:tc>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keepNext/>
              <w:keepLines/>
              <w:spacing w:before="40" w:after="0"/>
            </w:pPr>
            <w:r>
              <w:rPr>
                <w:color w:val="2E74B5"/>
              </w:rPr>
              <w:t>How do I set up my Careers account as a job seeker?</w:t>
            </w:r>
          </w:p>
          <w:p w:rsidR="00B92EA2" w:rsidRDefault="00B92EA2" w:rsidP="00FC1653">
            <w:pPr>
              <w:keepNext/>
              <w:keepLines/>
              <w:numPr>
                <w:ilvl w:val="0"/>
                <w:numId w:val="33"/>
              </w:numPr>
              <w:spacing w:before="40" w:after="0"/>
              <w:ind w:hanging="360"/>
              <w:contextualSpacing/>
            </w:pPr>
            <w:r>
              <w:t>Log in to the Career Portal demo application using ESL (Education Sector Logon).</w:t>
            </w:r>
          </w:p>
          <w:p w:rsidR="00B92EA2" w:rsidRDefault="00B92EA2" w:rsidP="00FC1653">
            <w:pPr>
              <w:keepNext/>
              <w:keepLines/>
              <w:numPr>
                <w:ilvl w:val="0"/>
                <w:numId w:val="33"/>
              </w:numPr>
              <w:spacing w:before="40" w:after="0"/>
              <w:ind w:hanging="360"/>
              <w:contextualSpacing/>
            </w:pPr>
            <w:r>
              <w:t>Enter your Full name and select an industry you would like to work in.</w:t>
            </w:r>
          </w:p>
          <w:p w:rsidR="00B92EA2" w:rsidRDefault="00B92EA2" w:rsidP="00FC1653">
            <w:pPr>
              <w:keepNext/>
              <w:keepLines/>
              <w:numPr>
                <w:ilvl w:val="0"/>
                <w:numId w:val="33"/>
              </w:numPr>
              <w:spacing w:before="40" w:after="0"/>
              <w:ind w:hanging="360"/>
              <w:contextualSpacing/>
            </w:pPr>
            <w:r>
              <w:t>Click Save, your selection is displayed on your Careers Home page.</w:t>
            </w:r>
          </w:p>
          <w:p w:rsidR="00B92EA2" w:rsidRDefault="00B92EA2" w:rsidP="00FC1653">
            <w:pPr>
              <w:keepNext/>
              <w:keepLines/>
              <w:numPr>
                <w:ilvl w:val="0"/>
                <w:numId w:val="33"/>
              </w:numPr>
              <w:spacing w:before="40" w:after="0"/>
              <w:ind w:hanging="360"/>
              <w:contextualSpacing/>
              <w:rPr>
                <w:color w:val="000000"/>
              </w:rPr>
            </w:pPr>
            <w:r>
              <w:t>Click on “Manage my profile” to change your industry selection.</w:t>
            </w:r>
          </w:p>
        </w:tc>
      </w:tr>
    </w:tbl>
    <w:p w:rsidR="00B92EA2" w:rsidRDefault="00B92EA2" w:rsidP="00B92EA2">
      <w:pPr>
        <w:rPr>
          <w:rFonts w:cs="Arial"/>
          <w:color w:val="000000"/>
          <w:sz w:val="22"/>
          <w:szCs w:val="22"/>
        </w:rPr>
      </w:pPr>
    </w:p>
    <w:p w:rsidR="00B92EA2" w:rsidRDefault="00B92EA2" w:rsidP="00B92EA2">
      <w:pPr>
        <w:spacing w:line="276" w:lineRule="auto"/>
      </w:pPr>
    </w:p>
    <w:p w:rsidR="00B92EA2" w:rsidRDefault="00B92EA2" w:rsidP="00B92EA2">
      <w:r>
        <w:br w:type="page"/>
      </w:r>
    </w:p>
    <w:p w:rsidR="00B92EA2" w:rsidRDefault="00B92EA2" w:rsidP="00B92EA2">
      <w:pPr>
        <w:spacing w:line="276" w:lineRule="auto"/>
      </w:pPr>
    </w:p>
    <w:p w:rsidR="00B92EA2" w:rsidRDefault="00B92EA2" w:rsidP="00B92EA2">
      <w:pPr>
        <w:spacing w:line="276" w:lineRule="auto"/>
      </w:pPr>
      <w:r>
        <w:rPr>
          <w:b/>
        </w:rPr>
        <w:t>Step 2</w:t>
      </w:r>
      <w:r>
        <w:t xml:space="preserve">: </w:t>
      </w:r>
      <w:r>
        <w:rPr>
          <w:i/>
        </w:rPr>
        <w:t>Caleb registers interest</w:t>
      </w:r>
    </w:p>
    <w:p w:rsidR="00B92EA2" w:rsidRDefault="00B92EA2" w:rsidP="00FC1653">
      <w:pPr>
        <w:numPr>
          <w:ilvl w:val="0"/>
          <w:numId w:val="34"/>
        </w:numPr>
        <w:spacing w:before="0" w:line="276" w:lineRule="auto"/>
        <w:ind w:hanging="360"/>
        <w:contextualSpacing/>
      </w:pPr>
      <w:r>
        <w:t>The key point here is that the interest in Alex is on behalf of Better Builders. So Alex will see that Better Builders would like access to his ROA, not Caleb.</w:t>
      </w:r>
    </w:p>
    <w:p w:rsidR="00B92EA2" w:rsidRDefault="00B92EA2" w:rsidP="00B92EA2">
      <w:pPr>
        <w:rPr>
          <w:sz w:val="22"/>
          <w:szCs w:val="22"/>
        </w:rPr>
      </w:pPr>
      <w:r>
        <w:rPr>
          <w:noProof/>
          <w:lang w:eastAsia="en-NZ"/>
        </w:rPr>
        <w:drawing>
          <wp:inline distT="0" distB="0" distL="0" distR="0" wp14:anchorId="7E5D118F" wp14:editId="7E5D1190">
            <wp:extent cx="5734050" cy="1495425"/>
            <wp:effectExtent l="19050" t="0" r="0" b="0"/>
            <wp:docPr id="37"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73" cstate="print"/>
                    <a:srcRect/>
                    <a:stretch>
                      <a:fillRect/>
                    </a:stretch>
                  </pic:blipFill>
                  <pic:spPr bwMode="auto">
                    <a:xfrm>
                      <a:off x="0" y="0"/>
                      <a:ext cx="5734050" cy="1495425"/>
                    </a:xfrm>
                    <a:prstGeom prst="rect">
                      <a:avLst/>
                    </a:prstGeom>
                    <a:noFill/>
                    <a:ln w="9525">
                      <a:noFill/>
                      <a:miter lim="800000"/>
                      <a:headEnd/>
                      <a:tailEnd/>
                    </a:ln>
                  </pic:spPr>
                </pic:pic>
              </a:graphicData>
            </a:graphic>
          </wp:inline>
        </w:drawing>
      </w:r>
    </w:p>
    <w:p w:rsidR="00B92EA2" w:rsidRDefault="00B92EA2" w:rsidP="00B92EA2"/>
    <w:p w:rsidR="00DF3C04" w:rsidRDefault="00DF3C04" w:rsidP="00DF3C04">
      <w:pPr>
        <w:spacing w:after="0"/>
      </w:pPr>
      <w:r>
        <w:rPr>
          <w:b/>
        </w:rPr>
        <w:t>Screenshots and Process Steps</w:t>
      </w:r>
    </w:p>
    <w:tbl>
      <w:tblPr>
        <w:tblW w:w="90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5"/>
        <w:gridCol w:w="4515"/>
      </w:tblGrid>
      <w:tr w:rsidR="00B92EA2" w:rsidTr="00B92EA2">
        <w:trPr>
          <w:trHeight w:val="42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91" wp14:editId="7E5D1192">
                  <wp:extent cx="2714625" cy="1285875"/>
                  <wp:effectExtent l="19050" t="19050" r="9525" b="9525"/>
                  <wp:docPr id="38"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74" cstate="print"/>
                          <a:srcRect/>
                          <a:stretch>
                            <a:fillRect/>
                          </a:stretch>
                        </pic:blipFill>
                        <pic:spPr bwMode="auto">
                          <a:xfrm>
                            <a:off x="0" y="0"/>
                            <a:ext cx="2714625" cy="1285875"/>
                          </a:xfrm>
                          <a:prstGeom prst="rect">
                            <a:avLst/>
                          </a:prstGeom>
                          <a:noFill/>
                          <a:ln w="9525">
                            <a:solidFill>
                              <a:srgbClr val="FF0000"/>
                            </a:solidFill>
                            <a:miter lim="800000"/>
                            <a:headEnd/>
                            <a:tailEnd/>
                          </a:ln>
                        </pic:spPr>
                      </pic:pic>
                    </a:graphicData>
                  </a:graphic>
                </wp:inline>
              </w:drawing>
            </w:r>
          </w:p>
        </w:tc>
        <w:tc>
          <w:tcPr>
            <w:tcW w:w="4513" w:type="dxa"/>
            <w:vMerge w:val="restart"/>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B92EA2" w:rsidRDefault="00B92EA2">
            <w:pPr>
              <w:spacing w:after="0"/>
            </w:pPr>
            <w:r>
              <w:rPr>
                <w:color w:val="2E74B5"/>
              </w:rPr>
              <w:t>How do I set up my Careers account as an employer?</w:t>
            </w:r>
          </w:p>
          <w:p w:rsidR="00B92EA2" w:rsidRDefault="00B92EA2" w:rsidP="00FC1653">
            <w:pPr>
              <w:keepNext/>
              <w:keepLines/>
              <w:numPr>
                <w:ilvl w:val="0"/>
                <w:numId w:val="35"/>
              </w:numPr>
              <w:spacing w:before="40" w:after="0"/>
              <w:ind w:hanging="360"/>
              <w:contextualSpacing/>
            </w:pPr>
            <w:r>
              <w:t>Log in to the Career Portal demo application using RealMe login.</w:t>
            </w:r>
          </w:p>
          <w:p w:rsidR="00B92EA2" w:rsidRDefault="00B92EA2" w:rsidP="00FC1653">
            <w:pPr>
              <w:keepNext/>
              <w:keepLines/>
              <w:numPr>
                <w:ilvl w:val="0"/>
                <w:numId w:val="35"/>
              </w:numPr>
              <w:spacing w:before="40" w:after="0"/>
              <w:ind w:hanging="360"/>
              <w:contextualSpacing/>
            </w:pPr>
            <w:r>
              <w:t>Enter your full name and the name of the company you work for and select save to complete your account profile setup.</w:t>
            </w:r>
          </w:p>
          <w:p w:rsidR="00B92EA2" w:rsidRDefault="00B92EA2" w:rsidP="00FC1653">
            <w:pPr>
              <w:keepNext/>
              <w:keepLines/>
              <w:numPr>
                <w:ilvl w:val="0"/>
                <w:numId w:val="35"/>
              </w:numPr>
              <w:spacing w:before="40" w:after="0"/>
              <w:ind w:hanging="360"/>
              <w:contextualSpacing/>
            </w:pPr>
            <w:r>
              <w:t xml:space="preserve">Click on “Manage my profile” to update your name. </w:t>
            </w:r>
          </w:p>
          <w:p w:rsidR="00B92EA2" w:rsidRDefault="00B92EA2">
            <w:pPr>
              <w:keepNext/>
              <w:keepLines/>
              <w:spacing w:before="40" w:after="0"/>
              <w:rPr>
                <w:sz w:val="22"/>
                <w:szCs w:val="22"/>
              </w:rPr>
            </w:pPr>
          </w:p>
          <w:p w:rsidR="00B92EA2" w:rsidRDefault="00B92EA2">
            <w:pPr>
              <w:spacing w:after="0"/>
            </w:pPr>
            <w:r>
              <w:rPr>
                <w:color w:val="2E74B5"/>
              </w:rPr>
              <w:t>How do I register interest to view a candidate’s Record of Achievement?</w:t>
            </w:r>
          </w:p>
          <w:p w:rsidR="00B92EA2" w:rsidRDefault="00B92EA2" w:rsidP="00FC1653">
            <w:pPr>
              <w:keepNext/>
              <w:keepLines/>
              <w:numPr>
                <w:ilvl w:val="0"/>
                <w:numId w:val="36"/>
              </w:numPr>
              <w:spacing w:before="40" w:after="0"/>
              <w:ind w:hanging="360"/>
              <w:contextualSpacing/>
            </w:pPr>
            <w:r>
              <w:t>Log in to the Career Portal demo application using RealMe.</w:t>
            </w:r>
          </w:p>
          <w:p w:rsidR="00B92EA2" w:rsidRDefault="00B92EA2" w:rsidP="00FC1653">
            <w:pPr>
              <w:keepNext/>
              <w:keepLines/>
              <w:numPr>
                <w:ilvl w:val="0"/>
                <w:numId w:val="36"/>
              </w:numPr>
              <w:spacing w:before="40" w:after="0"/>
              <w:ind w:hanging="360"/>
              <w:contextualSpacing/>
            </w:pPr>
            <w:r>
              <w:rPr>
                <w:sz w:val="14"/>
                <w:szCs w:val="14"/>
              </w:rPr>
              <w:t xml:space="preserve"> </w:t>
            </w:r>
            <w:r>
              <w:t>Click on ‘Search for job candidates’ link to.</w:t>
            </w:r>
          </w:p>
          <w:p w:rsidR="00B92EA2" w:rsidRDefault="00B92EA2" w:rsidP="00FC1653">
            <w:pPr>
              <w:keepNext/>
              <w:keepLines/>
              <w:numPr>
                <w:ilvl w:val="0"/>
                <w:numId w:val="36"/>
              </w:numPr>
              <w:spacing w:before="40" w:after="0"/>
              <w:ind w:hanging="360"/>
              <w:contextualSpacing/>
            </w:pPr>
            <w:r>
              <w:t>Select an industry and click ‘Search’ button to view a ‘Potential candidates’ page with a list of job seeker names.</w:t>
            </w:r>
          </w:p>
          <w:p w:rsidR="00B92EA2" w:rsidRDefault="00B92EA2" w:rsidP="00FC1653">
            <w:pPr>
              <w:keepNext/>
              <w:keepLines/>
              <w:numPr>
                <w:ilvl w:val="0"/>
                <w:numId w:val="36"/>
              </w:numPr>
              <w:spacing w:before="40" w:after="0"/>
              <w:ind w:hanging="360"/>
              <w:contextualSpacing/>
            </w:pPr>
            <w:r>
              <w:t>Click on the candidate name to register interest to view his/her ROA, success page is displayed and email is set to the candidate.</w:t>
            </w:r>
          </w:p>
          <w:p w:rsidR="00B92EA2" w:rsidRDefault="00B92EA2">
            <w:pPr>
              <w:keepNext/>
              <w:keepLines/>
              <w:spacing w:before="40" w:after="0"/>
              <w:rPr>
                <w:color w:val="000000"/>
                <w:sz w:val="22"/>
                <w:szCs w:val="22"/>
              </w:rPr>
            </w:pP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93" wp14:editId="7E5D1194">
                  <wp:extent cx="2714625" cy="1266825"/>
                  <wp:effectExtent l="19050" t="19050" r="9525" b="9525"/>
                  <wp:docPr id="3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75" cstate="print"/>
                          <a:srcRect/>
                          <a:stretch>
                            <a:fillRect/>
                          </a:stretch>
                        </pic:blipFill>
                        <pic:spPr bwMode="auto">
                          <a:xfrm>
                            <a:off x="0" y="0"/>
                            <a:ext cx="2714625" cy="1266825"/>
                          </a:xfrm>
                          <a:prstGeom prst="rect">
                            <a:avLst/>
                          </a:prstGeom>
                          <a:noFill/>
                          <a:ln w="9525">
                            <a:solidFill>
                              <a:srgbClr val="FF0000"/>
                            </a:solid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95" wp14:editId="7E5D1196">
                  <wp:extent cx="2714625" cy="1171575"/>
                  <wp:effectExtent l="19050" t="19050" r="9525" b="9525"/>
                  <wp:docPr id="40"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76" cstate="print"/>
                          <a:srcRect/>
                          <a:stretch>
                            <a:fillRect/>
                          </a:stretch>
                        </pic:blipFill>
                        <pic:spPr bwMode="auto">
                          <a:xfrm>
                            <a:off x="0" y="0"/>
                            <a:ext cx="2714625" cy="1171575"/>
                          </a:xfrm>
                          <a:prstGeom prst="rect">
                            <a:avLst/>
                          </a:prstGeom>
                          <a:noFill/>
                          <a:ln w="9525">
                            <a:solidFill>
                              <a:srgbClr val="FF0000"/>
                            </a:solid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bl>
    <w:p w:rsidR="00B92EA2" w:rsidRDefault="00B92EA2" w:rsidP="00B92EA2">
      <w:pPr>
        <w:rPr>
          <w:rFonts w:cs="Arial"/>
          <w:color w:val="000000"/>
          <w:sz w:val="22"/>
          <w:szCs w:val="22"/>
        </w:rPr>
      </w:pPr>
    </w:p>
    <w:p w:rsidR="00B92EA2" w:rsidRDefault="00B92EA2" w:rsidP="00B92EA2"/>
    <w:p w:rsidR="00B92EA2" w:rsidRDefault="00B92EA2" w:rsidP="00B92EA2">
      <w:pPr>
        <w:spacing w:line="276" w:lineRule="auto"/>
      </w:pPr>
    </w:p>
    <w:p w:rsidR="00B92EA2" w:rsidRDefault="00B92EA2" w:rsidP="00B92EA2">
      <w:r>
        <w:br w:type="page"/>
      </w:r>
    </w:p>
    <w:p w:rsidR="00B92EA2" w:rsidRDefault="00B92EA2" w:rsidP="00B92EA2">
      <w:pPr>
        <w:spacing w:line="276" w:lineRule="auto"/>
      </w:pPr>
    </w:p>
    <w:p w:rsidR="00B92EA2" w:rsidRDefault="00B92EA2" w:rsidP="00B92EA2">
      <w:pPr>
        <w:spacing w:line="276" w:lineRule="auto"/>
      </w:pPr>
      <w:r>
        <w:rPr>
          <w:b/>
        </w:rPr>
        <w:t>Step 3</w:t>
      </w:r>
      <w:r>
        <w:t xml:space="preserve">: </w:t>
      </w:r>
      <w:r>
        <w:rPr>
          <w:i/>
        </w:rPr>
        <w:t>Alex accepts request</w:t>
      </w:r>
    </w:p>
    <w:p w:rsidR="00B92EA2" w:rsidRDefault="00B92EA2" w:rsidP="00B92EA2">
      <w:r>
        <w:rPr>
          <w:noProof/>
          <w:lang w:eastAsia="en-NZ"/>
        </w:rPr>
        <w:drawing>
          <wp:inline distT="0" distB="0" distL="0" distR="0" wp14:anchorId="7E5D1197" wp14:editId="7E5D1198">
            <wp:extent cx="5734050" cy="1495425"/>
            <wp:effectExtent l="19050" t="0" r="0" b="0"/>
            <wp:docPr id="4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pic:cNvPicPr>
                      <a:picLocks noChangeAspect="1" noChangeArrowheads="1"/>
                    </pic:cNvPicPr>
                  </pic:nvPicPr>
                  <pic:blipFill>
                    <a:blip r:embed="rId77" cstate="print"/>
                    <a:srcRect/>
                    <a:stretch>
                      <a:fillRect/>
                    </a:stretch>
                  </pic:blipFill>
                  <pic:spPr bwMode="auto">
                    <a:xfrm>
                      <a:off x="0" y="0"/>
                      <a:ext cx="5734050" cy="1495425"/>
                    </a:xfrm>
                    <a:prstGeom prst="rect">
                      <a:avLst/>
                    </a:prstGeom>
                    <a:noFill/>
                    <a:ln w="9525">
                      <a:noFill/>
                      <a:miter lim="800000"/>
                      <a:headEnd/>
                      <a:tailEnd/>
                    </a:ln>
                  </pic:spPr>
                </pic:pic>
              </a:graphicData>
            </a:graphic>
          </wp:inline>
        </w:drawing>
      </w:r>
    </w:p>
    <w:p w:rsidR="00B92EA2" w:rsidRDefault="00B92EA2" w:rsidP="00B92EA2"/>
    <w:p w:rsidR="00DF3C04" w:rsidRDefault="00DF3C04" w:rsidP="00DF3C04">
      <w:pPr>
        <w:spacing w:after="0"/>
      </w:pPr>
      <w:r>
        <w:rPr>
          <w:b/>
        </w:rPr>
        <w:t>Screenshots and Process Steps</w:t>
      </w:r>
    </w:p>
    <w:tbl>
      <w:tblPr>
        <w:tblW w:w="90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5"/>
        <w:gridCol w:w="4515"/>
      </w:tblGrid>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99" wp14:editId="7E5D119A">
                  <wp:extent cx="2714625" cy="1028700"/>
                  <wp:effectExtent l="19050" t="0" r="9525" b="0"/>
                  <wp:docPr id="4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78" cstate="print"/>
                          <a:srcRect/>
                          <a:stretch>
                            <a:fillRect/>
                          </a:stretch>
                        </pic:blipFill>
                        <pic:spPr bwMode="auto">
                          <a:xfrm>
                            <a:off x="0" y="0"/>
                            <a:ext cx="2714625" cy="1028700"/>
                          </a:xfrm>
                          <a:prstGeom prst="rect">
                            <a:avLst/>
                          </a:prstGeom>
                          <a:noFill/>
                          <a:ln w="9525">
                            <a:noFill/>
                            <a:miter lim="800000"/>
                            <a:headEnd/>
                            <a:tailEnd/>
                          </a:ln>
                        </pic:spPr>
                      </pic:pic>
                    </a:graphicData>
                  </a:graphic>
                </wp:inline>
              </w:drawing>
            </w:r>
          </w:p>
        </w:tc>
        <w:tc>
          <w:tcPr>
            <w:tcW w:w="4513" w:type="dxa"/>
            <w:vMerge w:val="restart"/>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spacing w:after="0"/>
            </w:pPr>
            <w:r>
              <w:rPr>
                <w:color w:val="2E74B5"/>
              </w:rPr>
              <w:t>How do I give someone access to my record of learning?</w:t>
            </w:r>
          </w:p>
          <w:p w:rsidR="00B92EA2" w:rsidRDefault="00B92EA2" w:rsidP="00FC1653">
            <w:pPr>
              <w:keepNext/>
              <w:keepLines/>
              <w:numPr>
                <w:ilvl w:val="0"/>
                <w:numId w:val="37"/>
              </w:numPr>
              <w:spacing w:before="40" w:after="0"/>
              <w:ind w:hanging="360"/>
              <w:contextualSpacing/>
            </w:pPr>
            <w:r>
              <w:t>Click on the link in the email you received.</w:t>
            </w:r>
          </w:p>
          <w:p w:rsidR="00B92EA2" w:rsidRDefault="00B92EA2" w:rsidP="00FC1653">
            <w:pPr>
              <w:keepNext/>
              <w:keepLines/>
              <w:numPr>
                <w:ilvl w:val="0"/>
                <w:numId w:val="37"/>
              </w:numPr>
              <w:spacing w:before="40" w:after="0"/>
              <w:ind w:hanging="360"/>
              <w:contextualSpacing/>
            </w:pPr>
            <w:r>
              <w:t>Log in with ESL.</w:t>
            </w:r>
          </w:p>
          <w:p w:rsidR="00B92EA2" w:rsidRDefault="00B92EA2" w:rsidP="00FC1653">
            <w:pPr>
              <w:keepNext/>
              <w:keepLines/>
              <w:numPr>
                <w:ilvl w:val="0"/>
                <w:numId w:val="37"/>
              </w:numPr>
              <w:spacing w:before="40" w:after="0"/>
              <w:ind w:hanging="360"/>
              <w:contextualSpacing/>
              <w:rPr>
                <w:color w:val="000000"/>
              </w:rPr>
            </w:pPr>
            <w:r>
              <w:t>Approve the pending request(s)</w:t>
            </w: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9B" wp14:editId="7E5D119C">
                  <wp:extent cx="2714625" cy="1028700"/>
                  <wp:effectExtent l="19050" t="0" r="9525" b="0"/>
                  <wp:docPr id="4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79" cstate="print"/>
                          <a:srcRect/>
                          <a:stretch>
                            <a:fillRect/>
                          </a:stretch>
                        </pic:blipFill>
                        <pic:spPr bwMode="auto">
                          <a:xfrm>
                            <a:off x="0" y="0"/>
                            <a:ext cx="2714625" cy="1028700"/>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rPr>
            </w:pPr>
          </w:p>
        </w:tc>
      </w:tr>
    </w:tbl>
    <w:p w:rsidR="00B92EA2" w:rsidRDefault="00B92EA2" w:rsidP="00B92EA2">
      <w:pPr>
        <w:rPr>
          <w:rFonts w:cs="Arial"/>
          <w:color w:val="000000"/>
          <w:sz w:val="22"/>
          <w:szCs w:val="22"/>
        </w:rPr>
      </w:pPr>
    </w:p>
    <w:p w:rsidR="00B92EA2" w:rsidRDefault="00B92EA2" w:rsidP="00B92EA2"/>
    <w:p w:rsidR="00B92EA2" w:rsidRDefault="00B92EA2" w:rsidP="00B92EA2">
      <w:pPr>
        <w:spacing w:line="276" w:lineRule="auto"/>
      </w:pPr>
    </w:p>
    <w:p w:rsidR="00B92EA2" w:rsidRDefault="00B92EA2" w:rsidP="00B92EA2">
      <w:r>
        <w:br w:type="page"/>
      </w:r>
    </w:p>
    <w:p w:rsidR="00B92EA2" w:rsidRDefault="00B92EA2" w:rsidP="00B92EA2">
      <w:pPr>
        <w:spacing w:line="276" w:lineRule="auto"/>
      </w:pPr>
    </w:p>
    <w:p w:rsidR="00B92EA2" w:rsidRDefault="00B92EA2" w:rsidP="00B92EA2">
      <w:pPr>
        <w:spacing w:line="276" w:lineRule="auto"/>
      </w:pPr>
      <w:r>
        <w:rPr>
          <w:b/>
        </w:rPr>
        <w:t>Step 4</w:t>
      </w:r>
      <w:r>
        <w:t xml:space="preserve">: </w:t>
      </w:r>
      <w:r>
        <w:rPr>
          <w:i/>
        </w:rPr>
        <w:t xml:space="preserve">Caleb views Alex’s Record of Achievement </w:t>
      </w:r>
    </w:p>
    <w:p w:rsidR="00B92EA2" w:rsidRDefault="00B92EA2" w:rsidP="00B92EA2">
      <w:r>
        <w:rPr>
          <w:noProof/>
          <w:lang w:eastAsia="en-NZ"/>
        </w:rPr>
        <w:drawing>
          <wp:inline distT="0" distB="0" distL="0" distR="0" wp14:anchorId="7E5D119D" wp14:editId="7E5D119E">
            <wp:extent cx="5734050" cy="1495425"/>
            <wp:effectExtent l="19050" t="0" r="0" b="0"/>
            <wp:docPr id="44"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80" cstate="print"/>
                    <a:srcRect/>
                    <a:stretch>
                      <a:fillRect/>
                    </a:stretch>
                  </pic:blipFill>
                  <pic:spPr bwMode="auto">
                    <a:xfrm>
                      <a:off x="0" y="0"/>
                      <a:ext cx="5734050" cy="1495425"/>
                    </a:xfrm>
                    <a:prstGeom prst="rect">
                      <a:avLst/>
                    </a:prstGeom>
                    <a:noFill/>
                    <a:ln w="9525">
                      <a:noFill/>
                      <a:miter lim="800000"/>
                      <a:headEnd/>
                      <a:tailEnd/>
                    </a:ln>
                  </pic:spPr>
                </pic:pic>
              </a:graphicData>
            </a:graphic>
          </wp:inline>
        </w:drawing>
      </w:r>
    </w:p>
    <w:p w:rsidR="00B92EA2" w:rsidRDefault="00B92EA2" w:rsidP="00B92EA2"/>
    <w:p w:rsidR="00DF3C04" w:rsidRDefault="00DF3C04" w:rsidP="00DF3C04">
      <w:pPr>
        <w:spacing w:after="0"/>
      </w:pPr>
      <w:r>
        <w:rPr>
          <w:b/>
        </w:rPr>
        <w:t>Screenshots and Process Steps</w:t>
      </w:r>
    </w:p>
    <w:tbl>
      <w:tblPr>
        <w:tblW w:w="90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5"/>
        <w:gridCol w:w="4515"/>
      </w:tblGrid>
      <w:tr w:rsidR="00B92EA2" w:rsidTr="00B92EA2">
        <w:trPr>
          <w:trHeight w:val="42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9F" wp14:editId="7E5D11A0">
                  <wp:extent cx="2714625" cy="752475"/>
                  <wp:effectExtent l="19050" t="0" r="9525" b="0"/>
                  <wp:docPr id="45"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81" cstate="print"/>
                          <a:srcRect/>
                          <a:stretch>
                            <a:fillRect/>
                          </a:stretch>
                        </pic:blipFill>
                        <pic:spPr bwMode="auto">
                          <a:xfrm>
                            <a:off x="0" y="0"/>
                            <a:ext cx="2714625" cy="752475"/>
                          </a:xfrm>
                          <a:prstGeom prst="rect">
                            <a:avLst/>
                          </a:prstGeom>
                          <a:noFill/>
                          <a:ln w="9525">
                            <a:noFill/>
                            <a:miter lim="800000"/>
                            <a:headEnd/>
                            <a:tailEnd/>
                          </a:ln>
                        </pic:spPr>
                      </pic:pic>
                    </a:graphicData>
                  </a:graphic>
                </wp:inline>
              </w:drawing>
            </w:r>
          </w:p>
        </w:tc>
        <w:tc>
          <w:tcPr>
            <w:tcW w:w="4513" w:type="dxa"/>
            <w:vMerge w:val="restart"/>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spacing w:after="0"/>
            </w:pPr>
            <w:r>
              <w:rPr>
                <w:color w:val="2E74B5"/>
              </w:rPr>
              <w:t>How do I see ROAs that I have been granted access to?</w:t>
            </w:r>
          </w:p>
          <w:p w:rsidR="00B92EA2" w:rsidRDefault="00B92EA2" w:rsidP="00FC1653">
            <w:pPr>
              <w:keepNext/>
              <w:keepLines/>
              <w:numPr>
                <w:ilvl w:val="0"/>
                <w:numId w:val="38"/>
              </w:numPr>
              <w:spacing w:before="40" w:after="0"/>
              <w:ind w:hanging="360"/>
              <w:contextualSpacing/>
            </w:pPr>
            <w:r>
              <w:t>Once you have received a notification email, login to the Careers site using your RealMe login.</w:t>
            </w:r>
          </w:p>
          <w:p w:rsidR="00B92EA2" w:rsidRDefault="00B92EA2" w:rsidP="00FC1653">
            <w:pPr>
              <w:keepNext/>
              <w:keepLines/>
              <w:numPr>
                <w:ilvl w:val="0"/>
                <w:numId w:val="38"/>
              </w:numPr>
              <w:spacing w:before="40" w:after="0"/>
              <w:ind w:hanging="360"/>
              <w:contextualSpacing/>
            </w:pPr>
            <w:r>
              <w:t>Click on the candidate’s name.</w:t>
            </w:r>
          </w:p>
          <w:p w:rsidR="00B92EA2" w:rsidRDefault="00B92EA2" w:rsidP="00FC1653">
            <w:pPr>
              <w:keepNext/>
              <w:keepLines/>
              <w:numPr>
                <w:ilvl w:val="0"/>
                <w:numId w:val="38"/>
              </w:numPr>
              <w:spacing w:before="40" w:after="0"/>
              <w:ind w:hanging="360"/>
              <w:contextualSpacing/>
              <w:rPr>
                <w:color w:val="000000"/>
              </w:rPr>
            </w:pPr>
            <w:r>
              <w:t>The candidate’s record of learning will be displayed.</w:t>
            </w: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CE3AC1" w:rsidRDefault="00B92EA2">
            <w:pPr>
              <w:widowControl w:val="0"/>
              <w:spacing w:after="0"/>
              <w:rPr>
                <w:color w:val="000000"/>
                <w:sz w:val="22"/>
                <w:szCs w:val="22"/>
              </w:rPr>
            </w:pPr>
            <w:r>
              <w:rPr>
                <w:noProof/>
                <w:lang w:eastAsia="en-NZ"/>
              </w:rPr>
              <w:drawing>
                <wp:inline distT="0" distB="0" distL="0" distR="0" wp14:anchorId="7E5D11A1" wp14:editId="7E5D11A2">
                  <wp:extent cx="2714625" cy="657225"/>
                  <wp:effectExtent l="19050" t="19050" r="9525" b="9525"/>
                  <wp:docPr id="46"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82" cstate="print"/>
                          <a:srcRect/>
                          <a:stretch>
                            <a:fillRect/>
                          </a:stretch>
                        </pic:blipFill>
                        <pic:spPr bwMode="auto">
                          <a:xfrm>
                            <a:off x="0" y="0"/>
                            <a:ext cx="2714625" cy="657225"/>
                          </a:xfrm>
                          <a:prstGeom prst="rect">
                            <a:avLst/>
                          </a:prstGeom>
                          <a:noFill/>
                          <a:ln w="9525">
                            <a:solidFill>
                              <a:srgbClr val="FF0000"/>
                            </a:solidFill>
                            <a:miter lim="800000"/>
                            <a:headEnd/>
                            <a:tailEnd/>
                          </a:ln>
                        </pic:spPr>
                      </pic:pic>
                    </a:graphicData>
                  </a:graphic>
                </wp:inline>
              </w:drawing>
            </w:r>
          </w:p>
          <w:p w:rsidR="00B92EA2" w:rsidRDefault="00B92EA2">
            <w:pPr>
              <w:widowControl w:val="0"/>
              <w:spacing w:after="0"/>
              <w:rPr>
                <w:color w:val="000000"/>
                <w:sz w:val="22"/>
                <w:szCs w:val="22"/>
              </w:rPr>
            </w:pP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rPr>
            </w:pP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A3" wp14:editId="7E5D11A4">
                  <wp:extent cx="2705100" cy="876300"/>
                  <wp:effectExtent l="19050" t="19050" r="0" b="0"/>
                  <wp:docPr id="4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83" cstate="print"/>
                          <a:srcRect/>
                          <a:stretch>
                            <a:fillRect/>
                          </a:stretch>
                        </pic:blipFill>
                        <pic:spPr bwMode="auto">
                          <a:xfrm>
                            <a:off x="0" y="0"/>
                            <a:ext cx="2705100" cy="876300"/>
                          </a:xfrm>
                          <a:prstGeom prst="rect">
                            <a:avLst/>
                          </a:prstGeom>
                          <a:noFill/>
                          <a:ln w="9525">
                            <a:solidFill>
                              <a:srgbClr val="FF0000"/>
                            </a:solidFill>
                            <a:miter lim="800000"/>
                            <a:headEnd/>
                            <a:tailEnd/>
                          </a:ln>
                        </pic:spPr>
                      </pic:pic>
                    </a:graphicData>
                  </a:graphic>
                </wp:inline>
              </w:drawing>
            </w:r>
          </w:p>
          <w:p w:rsidR="00CE3AC1" w:rsidRDefault="00CE3AC1">
            <w:pPr>
              <w:widowControl w:val="0"/>
              <w:spacing w:after="0"/>
              <w:rPr>
                <w:color w:val="000000"/>
                <w:sz w:val="22"/>
                <w:szCs w:val="22"/>
              </w:rPr>
            </w:pPr>
          </w:p>
          <w:p w:rsidR="00CE3AC1" w:rsidRDefault="00CE3AC1">
            <w:pPr>
              <w:widowControl w:val="0"/>
              <w:spacing w:after="0"/>
              <w:rPr>
                <w:color w:val="000000"/>
                <w:sz w:val="22"/>
                <w:szCs w:val="22"/>
              </w:rPr>
            </w:pP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rPr>
            </w:pPr>
          </w:p>
        </w:tc>
      </w:tr>
    </w:tbl>
    <w:p w:rsidR="00B92EA2" w:rsidRDefault="00B92EA2" w:rsidP="00B92EA2">
      <w:pPr>
        <w:rPr>
          <w:rFonts w:cs="Arial"/>
          <w:color w:val="000000"/>
          <w:sz w:val="22"/>
          <w:szCs w:val="22"/>
        </w:rPr>
      </w:pPr>
    </w:p>
    <w:p w:rsidR="00B92EA2" w:rsidRDefault="00B92EA2" w:rsidP="00B92EA2"/>
    <w:p w:rsidR="00B92EA2" w:rsidRDefault="00B92EA2" w:rsidP="00B92EA2">
      <w:pPr>
        <w:spacing w:line="276" w:lineRule="auto"/>
      </w:pPr>
    </w:p>
    <w:p w:rsidR="00B92EA2" w:rsidRDefault="00B92EA2" w:rsidP="00B92EA2">
      <w:r>
        <w:br w:type="page"/>
      </w:r>
    </w:p>
    <w:p w:rsidR="00B92EA2" w:rsidRDefault="00B92EA2" w:rsidP="00B92EA2">
      <w:pPr>
        <w:spacing w:line="276" w:lineRule="auto"/>
      </w:pPr>
    </w:p>
    <w:p w:rsidR="00B92EA2" w:rsidRDefault="00B92EA2" w:rsidP="00B92EA2">
      <w:pPr>
        <w:spacing w:line="276" w:lineRule="auto"/>
      </w:pPr>
      <w:r>
        <w:rPr>
          <w:b/>
        </w:rPr>
        <w:t>Step 5</w:t>
      </w:r>
      <w:r>
        <w:t xml:space="preserve">: </w:t>
      </w:r>
      <w:r>
        <w:rPr>
          <w:i/>
        </w:rPr>
        <w:t>Alex views a history of what he has delegated (shared)</w:t>
      </w:r>
      <w:r>
        <w:t xml:space="preserve"> </w:t>
      </w:r>
    </w:p>
    <w:p w:rsidR="00B92EA2" w:rsidRDefault="00B92EA2" w:rsidP="00B92EA2">
      <w:r>
        <w:rPr>
          <w:noProof/>
          <w:lang w:eastAsia="en-NZ"/>
        </w:rPr>
        <w:drawing>
          <wp:inline distT="0" distB="0" distL="0" distR="0" wp14:anchorId="7E5D11A5" wp14:editId="7E5D11A6">
            <wp:extent cx="5734050" cy="1495425"/>
            <wp:effectExtent l="19050" t="0" r="0" b="0"/>
            <wp:docPr id="48"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84" cstate="print"/>
                    <a:srcRect/>
                    <a:stretch>
                      <a:fillRect/>
                    </a:stretch>
                  </pic:blipFill>
                  <pic:spPr bwMode="auto">
                    <a:xfrm>
                      <a:off x="0" y="0"/>
                      <a:ext cx="5734050" cy="1495425"/>
                    </a:xfrm>
                    <a:prstGeom prst="rect">
                      <a:avLst/>
                    </a:prstGeom>
                    <a:noFill/>
                    <a:ln w="9525">
                      <a:noFill/>
                      <a:miter lim="800000"/>
                      <a:headEnd/>
                      <a:tailEnd/>
                    </a:ln>
                  </pic:spPr>
                </pic:pic>
              </a:graphicData>
            </a:graphic>
          </wp:inline>
        </w:drawing>
      </w:r>
    </w:p>
    <w:p w:rsidR="00B92EA2" w:rsidRDefault="00B92EA2" w:rsidP="00B92EA2"/>
    <w:p w:rsidR="00DF3C04" w:rsidRDefault="00DF3C04" w:rsidP="00DF3C04">
      <w:pPr>
        <w:spacing w:after="0"/>
      </w:pPr>
      <w:r>
        <w:rPr>
          <w:b/>
        </w:rPr>
        <w:t>Screenshots and Process Steps</w:t>
      </w:r>
    </w:p>
    <w:tbl>
      <w:tblPr>
        <w:tblW w:w="90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5"/>
        <w:gridCol w:w="4515"/>
      </w:tblGrid>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A7" wp14:editId="7E5D11A8">
                  <wp:extent cx="2714625" cy="828675"/>
                  <wp:effectExtent l="19050" t="0" r="9525" b="0"/>
                  <wp:docPr id="4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85" cstate="print"/>
                          <a:srcRect/>
                          <a:stretch>
                            <a:fillRect/>
                          </a:stretch>
                        </pic:blipFill>
                        <pic:spPr bwMode="auto">
                          <a:xfrm>
                            <a:off x="0" y="0"/>
                            <a:ext cx="2714625" cy="828675"/>
                          </a:xfrm>
                          <a:prstGeom prst="rect">
                            <a:avLst/>
                          </a:prstGeom>
                          <a:noFill/>
                          <a:ln w="9525">
                            <a:noFill/>
                            <a:miter lim="800000"/>
                            <a:headEnd/>
                            <a:tailEnd/>
                          </a:ln>
                        </pic:spPr>
                      </pic:pic>
                    </a:graphicData>
                  </a:graphic>
                </wp:inline>
              </w:drawing>
            </w:r>
          </w:p>
        </w:tc>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spacing w:after="0"/>
            </w:pPr>
            <w:r>
              <w:rPr>
                <w:color w:val="2E74B5"/>
              </w:rPr>
              <w:t>How do I see who has access to my ROA?</w:t>
            </w:r>
          </w:p>
          <w:p w:rsidR="00B92EA2" w:rsidRDefault="00B92EA2" w:rsidP="00FC1653">
            <w:pPr>
              <w:keepNext/>
              <w:keepLines/>
              <w:numPr>
                <w:ilvl w:val="0"/>
                <w:numId w:val="39"/>
              </w:numPr>
              <w:spacing w:before="40" w:after="0"/>
              <w:ind w:hanging="360"/>
              <w:contextualSpacing/>
            </w:pPr>
            <w:r>
              <w:t>Log in to the delegations dashboard.</w:t>
            </w:r>
          </w:p>
          <w:p w:rsidR="00B92EA2" w:rsidRDefault="00B92EA2" w:rsidP="00FC1653">
            <w:pPr>
              <w:keepNext/>
              <w:keepLines/>
              <w:numPr>
                <w:ilvl w:val="0"/>
                <w:numId w:val="39"/>
              </w:numPr>
              <w:spacing w:before="40" w:after="0"/>
              <w:ind w:hanging="360"/>
              <w:contextualSpacing/>
            </w:pPr>
            <w:r>
              <w:t>Click on your record of achievement resource.</w:t>
            </w:r>
          </w:p>
          <w:p w:rsidR="00B92EA2" w:rsidRDefault="00B92EA2" w:rsidP="00FC1653">
            <w:pPr>
              <w:keepNext/>
              <w:keepLines/>
              <w:numPr>
                <w:ilvl w:val="0"/>
                <w:numId w:val="39"/>
              </w:numPr>
              <w:spacing w:before="40" w:after="0"/>
              <w:ind w:hanging="360"/>
              <w:contextualSpacing/>
              <w:rPr>
                <w:color w:val="000000"/>
              </w:rPr>
            </w:pPr>
            <w:r>
              <w:t>Your resource and the people that have access to it will be displayed.</w:t>
            </w:r>
          </w:p>
        </w:tc>
      </w:tr>
    </w:tbl>
    <w:p w:rsidR="00B92EA2" w:rsidRDefault="00B92EA2" w:rsidP="00B92EA2">
      <w:pPr>
        <w:rPr>
          <w:rFonts w:cs="Arial"/>
          <w:color w:val="000000"/>
          <w:sz w:val="22"/>
          <w:szCs w:val="22"/>
        </w:rPr>
      </w:pPr>
    </w:p>
    <w:p w:rsidR="00B92EA2" w:rsidRDefault="00B92EA2" w:rsidP="00B92EA2"/>
    <w:p w:rsidR="00B92EA2" w:rsidRDefault="00B92EA2" w:rsidP="00B92EA2">
      <w:pPr>
        <w:spacing w:before="240" w:after="200"/>
        <w:ind w:left="142"/>
      </w:pPr>
      <w:bookmarkStart w:id="113" w:name="h.za8n7vl027k4"/>
      <w:bookmarkEnd w:id="113"/>
    </w:p>
    <w:p w:rsidR="00B92EA2" w:rsidRDefault="00B92EA2" w:rsidP="00B92EA2">
      <w:r>
        <w:br w:type="page"/>
      </w:r>
    </w:p>
    <w:p w:rsidR="00B92EA2" w:rsidRDefault="00B92EA2" w:rsidP="00B92EA2">
      <w:pPr>
        <w:spacing w:before="240" w:after="200"/>
        <w:ind w:left="567" w:hanging="425"/>
      </w:pPr>
      <w:bookmarkStart w:id="114" w:name="h.pff0sl1l31uc"/>
      <w:bookmarkEnd w:id="114"/>
    </w:p>
    <w:p w:rsidR="00B92EA2" w:rsidRDefault="00B92EA2" w:rsidP="009F5B35">
      <w:pPr>
        <w:pStyle w:val="Heading3"/>
      </w:pPr>
      <w:bookmarkStart w:id="115" w:name="h.2et92p0"/>
      <w:bookmarkStart w:id="116" w:name="_Toc431208327"/>
      <w:bookmarkStart w:id="117" w:name="_Toc432686328"/>
      <w:bookmarkEnd w:id="115"/>
      <w:r>
        <w:t>MoE (Early Childhood) demonstration</w:t>
      </w:r>
      <w:bookmarkEnd w:id="116"/>
      <w:bookmarkEnd w:id="117"/>
      <w:r>
        <w:t xml:space="preserve"> </w:t>
      </w:r>
    </w:p>
    <w:p w:rsidR="00B92EA2" w:rsidRDefault="00B92EA2" w:rsidP="00B92EA2">
      <w:r>
        <w:rPr>
          <w:b/>
        </w:rPr>
        <w:t xml:space="preserve">Scenario: </w:t>
      </w:r>
      <w:r>
        <w:rPr>
          <w:i/>
        </w:rPr>
        <w:t>A parent gives a permission to pick up his/her child to someone else. Early childhood centre  can verify the person.</w:t>
      </w:r>
    </w:p>
    <w:p w:rsidR="00B92EA2" w:rsidRDefault="00B92EA2" w:rsidP="00B92EA2">
      <w:r>
        <w:rPr>
          <w:noProof/>
          <w:lang w:eastAsia="en-NZ"/>
        </w:rPr>
        <w:drawing>
          <wp:inline distT="0" distB="0" distL="0" distR="0" wp14:anchorId="7E5D11A9" wp14:editId="7E5D11AA">
            <wp:extent cx="5734050" cy="4048125"/>
            <wp:effectExtent l="19050" t="0" r="0" b="0"/>
            <wp:docPr id="50"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86" cstate="print"/>
                    <a:srcRect/>
                    <a:stretch>
                      <a:fillRect/>
                    </a:stretch>
                  </pic:blipFill>
                  <pic:spPr bwMode="auto">
                    <a:xfrm>
                      <a:off x="0" y="0"/>
                      <a:ext cx="5734050" cy="4048125"/>
                    </a:xfrm>
                    <a:prstGeom prst="rect">
                      <a:avLst/>
                    </a:prstGeom>
                    <a:noFill/>
                    <a:ln w="9525">
                      <a:noFill/>
                      <a:miter lim="800000"/>
                      <a:headEnd/>
                      <a:tailEnd/>
                    </a:ln>
                  </pic:spPr>
                </pic:pic>
              </a:graphicData>
            </a:graphic>
          </wp:inline>
        </w:drawing>
      </w:r>
    </w:p>
    <w:p w:rsidR="00B92EA2" w:rsidRDefault="00B92EA2" w:rsidP="00B92EA2"/>
    <w:p w:rsidR="00B92EA2" w:rsidRDefault="00B92EA2" w:rsidP="00B92EA2"/>
    <w:p w:rsidR="00B92EA2" w:rsidRDefault="00B92EA2" w:rsidP="00B92EA2"/>
    <w:p w:rsidR="00B92EA2" w:rsidRDefault="00B92EA2" w:rsidP="00B92EA2">
      <w:r>
        <w:br w:type="page"/>
      </w:r>
    </w:p>
    <w:p w:rsidR="00B92EA2" w:rsidRDefault="00B92EA2" w:rsidP="00B92EA2"/>
    <w:p w:rsidR="00B92EA2" w:rsidRDefault="00B92EA2" w:rsidP="00B92EA2">
      <w:pPr>
        <w:spacing w:after="0"/>
      </w:pPr>
      <w:r>
        <w:rPr>
          <w:b/>
        </w:rPr>
        <w:t>Scenario break down</w:t>
      </w:r>
    </w:p>
    <w:p w:rsidR="00B92EA2" w:rsidRDefault="00B92EA2" w:rsidP="00B92EA2">
      <w:r>
        <w:t>The main flow above is broken down into each of the individual steps, with screenshots and written steps of the process.</w:t>
      </w:r>
    </w:p>
    <w:p w:rsidR="00B92EA2" w:rsidRDefault="00B92EA2" w:rsidP="00B92EA2"/>
    <w:p w:rsidR="00B92EA2" w:rsidRDefault="00B92EA2" w:rsidP="00B92EA2">
      <w:r>
        <w:rPr>
          <w:b/>
        </w:rPr>
        <w:t>Step 1:</w:t>
      </w:r>
      <w:r>
        <w:rPr>
          <w:b/>
          <w:i/>
        </w:rPr>
        <w:t xml:space="preserve"> </w:t>
      </w:r>
      <w:r>
        <w:rPr>
          <w:i/>
        </w:rPr>
        <w:t>Mum gives an authority to pick up her child to Grandma</w:t>
      </w:r>
    </w:p>
    <w:p w:rsidR="00B92EA2" w:rsidRDefault="00B92EA2" w:rsidP="00FC1653">
      <w:pPr>
        <w:numPr>
          <w:ilvl w:val="0"/>
          <w:numId w:val="40"/>
        </w:numPr>
        <w:ind w:hanging="360"/>
        <w:contextualSpacing/>
      </w:pPr>
      <w:r>
        <w:t xml:space="preserve">This step shows ‘multiple’ resource owners. Mum and Dad both are given the management rights to manage the pick up of their child. </w:t>
      </w:r>
    </w:p>
    <w:p w:rsidR="00B92EA2" w:rsidRDefault="00B92EA2" w:rsidP="00B92EA2">
      <w:pPr>
        <w:rPr>
          <w:sz w:val="22"/>
          <w:szCs w:val="22"/>
        </w:rPr>
      </w:pPr>
      <w:r>
        <w:rPr>
          <w:noProof/>
          <w:lang w:eastAsia="en-NZ"/>
        </w:rPr>
        <w:drawing>
          <wp:inline distT="0" distB="0" distL="0" distR="0" wp14:anchorId="7E5D11AB" wp14:editId="7E5D11AC">
            <wp:extent cx="5734050" cy="1485900"/>
            <wp:effectExtent l="19050" t="0" r="0" b="0"/>
            <wp:docPr id="51"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87" cstate="print"/>
                    <a:srcRect/>
                    <a:stretch>
                      <a:fillRect/>
                    </a:stretch>
                  </pic:blipFill>
                  <pic:spPr bwMode="auto">
                    <a:xfrm>
                      <a:off x="0" y="0"/>
                      <a:ext cx="5734050" cy="1485900"/>
                    </a:xfrm>
                    <a:prstGeom prst="rect">
                      <a:avLst/>
                    </a:prstGeom>
                    <a:noFill/>
                    <a:ln w="9525">
                      <a:noFill/>
                      <a:miter lim="800000"/>
                      <a:headEnd/>
                      <a:tailEnd/>
                    </a:ln>
                  </pic:spPr>
                </pic:pic>
              </a:graphicData>
            </a:graphic>
          </wp:inline>
        </w:drawing>
      </w:r>
    </w:p>
    <w:p w:rsidR="00DF3C04" w:rsidRDefault="00DF3C04" w:rsidP="00DF3C04">
      <w:pPr>
        <w:spacing w:after="0"/>
      </w:pPr>
      <w:r>
        <w:rPr>
          <w:b/>
        </w:rPr>
        <w:t>Screenshots and Process Steps</w:t>
      </w:r>
    </w:p>
    <w:tbl>
      <w:tblPr>
        <w:tblW w:w="8880" w:type="dxa"/>
        <w:tblLayout w:type="fixed"/>
        <w:tblLook w:val="0600" w:firstRow="0" w:lastRow="0" w:firstColumn="0" w:lastColumn="0" w:noHBand="1" w:noVBand="1"/>
      </w:tblPr>
      <w:tblGrid>
        <w:gridCol w:w="4500"/>
        <w:gridCol w:w="4380"/>
      </w:tblGrid>
      <w:tr w:rsidR="00B92EA2" w:rsidTr="00B92EA2">
        <w:trPr>
          <w:trHeight w:val="2100"/>
        </w:trPr>
        <w:tc>
          <w:tcPr>
            <w:tcW w:w="450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line="276" w:lineRule="auto"/>
              <w:rPr>
                <w:color w:val="000000"/>
                <w:sz w:val="22"/>
                <w:szCs w:val="22"/>
              </w:rPr>
            </w:pPr>
            <w:r>
              <w:rPr>
                <w:noProof/>
                <w:lang w:eastAsia="en-NZ"/>
              </w:rPr>
              <w:drawing>
                <wp:inline distT="0" distB="0" distL="0" distR="0" wp14:anchorId="7E5D11AD" wp14:editId="7E5D11AE">
                  <wp:extent cx="2676525" cy="1457325"/>
                  <wp:effectExtent l="19050" t="0" r="9525" b="0"/>
                  <wp:docPr id="52"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88" cstate="print"/>
                          <a:srcRect/>
                          <a:stretch>
                            <a:fillRect/>
                          </a:stretch>
                        </pic:blipFill>
                        <pic:spPr bwMode="auto">
                          <a:xfrm>
                            <a:off x="0" y="0"/>
                            <a:ext cx="2676525" cy="1457325"/>
                          </a:xfrm>
                          <a:prstGeom prst="rect">
                            <a:avLst/>
                          </a:prstGeom>
                          <a:noFill/>
                          <a:ln w="9525">
                            <a:noFill/>
                            <a:miter lim="800000"/>
                            <a:headEnd/>
                            <a:tailEnd/>
                          </a:ln>
                        </pic:spPr>
                      </pic:pic>
                    </a:graphicData>
                  </a:graphic>
                </wp:inline>
              </w:drawing>
            </w:r>
          </w:p>
        </w:tc>
        <w:tc>
          <w:tcPr>
            <w:tcW w:w="4380" w:type="dxa"/>
            <w:vMerge w:val="restart"/>
            <w:tcBorders>
              <w:top w:val="single" w:sz="8" w:space="0" w:color="FFFFFF"/>
              <w:left w:val="nil"/>
              <w:bottom w:val="nil"/>
              <w:right w:val="single" w:sz="8" w:space="0" w:color="FFFFFF"/>
            </w:tcBorders>
            <w:tcMar>
              <w:top w:w="100" w:type="dxa"/>
              <w:left w:w="100" w:type="dxa"/>
              <w:bottom w:w="100" w:type="dxa"/>
              <w:right w:w="100" w:type="dxa"/>
            </w:tcMar>
            <w:hideMark/>
          </w:tcPr>
          <w:p w:rsidR="00B92EA2" w:rsidRDefault="00B92EA2">
            <w:pPr>
              <w:spacing w:before="40" w:after="0" w:line="254" w:lineRule="auto"/>
            </w:pPr>
            <w:r>
              <w:rPr>
                <w:color w:val="2E74B5"/>
              </w:rPr>
              <w:t xml:space="preserve"> How do I delegate authority to pick up a child?</w:t>
            </w:r>
          </w:p>
          <w:p w:rsidR="00B92EA2" w:rsidRDefault="00B92EA2" w:rsidP="00FC1653">
            <w:pPr>
              <w:numPr>
                <w:ilvl w:val="0"/>
                <w:numId w:val="41"/>
              </w:numPr>
              <w:spacing w:after="160" w:line="254" w:lineRule="auto"/>
              <w:ind w:hanging="360"/>
              <w:contextualSpacing/>
            </w:pPr>
            <w:r>
              <w:t>Log in the Parent Portal using RealMe.</w:t>
            </w:r>
          </w:p>
          <w:p w:rsidR="00B92EA2" w:rsidRDefault="00B92EA2" w:rsidP="00FC1653">
            <w:pPr>
              <w:numPr>
                <w:ilvl w:val="0"/>
                <w:numId w:val="41"/>
              </w:numPr>
              <w:spacing w:after="160" w:line="254" w:lineRule="auto"/>
              <w:ind w:hanging="360"/>
              <w:contextualSpacing/>
            </w:pPr>
            <w:r>
              <w:t>Click on ‘Manage authority to pick up’ to view existing authorisations or request a new authority.</w:t>
            </w:r>
          </w:p>
          <w:p w:rsidR="00B92EA2" w:rsidRDefault="00B92EA2" w:rsidP="00FC1653">
            <w:pPr>
              <w:numPr>
                <w:ilvl w:val="0"/>
                <w:numId w:val="41"/>
              </w:numPr>
              <w:spacing w:after="160" w:line="254" w:lineRule="auto"/>
              <w:ind w:hanging="360"/>
              <w:contextualSpacing/>
            </w:pPr>
            <w:r>
              <w:t>Enter name and email address of the person you would like to have an authority to pick up your child.</w:t>
            </w:r>
          </w:p>
          <w:p w:rsidR="00B92EA2" w:rsidRDefault="00B92EA2" w:rsidP="00FC1653">
            <w:pPr>
              <w:numPr>
                <w:ilvl w:val="0"/>
                <w:numId w:val="41"/>
              </w:numPr>
              <w:spacing w:after="160" w:line="254" w:lineRule="auto"/>
              <w:ind w:hanging="360"/>
              <w:contextualSpacing/>
            </w:pPr>
            <w:r>
              <w:t>A success message will be displayed when you click on ‘Delegate’ button.</w:t>
            </w:r>
          </w:p>
          <w:p w:rsidR="00B92EA2" w:rsidRDefault="00B92EA2">
            <w:pPr>
              <w:rPr>
                <w:color w:val="000000"/>
                <w:sz w:val="22"/>
                <w:szCs w:val="22"/>
              </w:rPr>
            </w:pPr>
            <w:r>
              <w:t xml:space="preserve"> </w:t>
            </w:r>
          </w:p>
        </w:tc>
      </w:tr>
      <w:tr w:rsidR="00B92EA2" w:rsidTr="00B92EA2">
        <w:tc>
          <w:tcPr>
            <w:tcW w:w="4500" w:type="dxa"/>
            <w:tcBorders>
              <w:top w:val="nil"/>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line="276" w:lineRule="auto"/>
              <w:rPr>
                <w:color w:val="000000"/>
                <w:sz w:val="22"/>
                <w:szCs w:val="22"/>
              </w:rPr>
            </w:pPr>
            <w:r>
              <w:rPr>
                <w:noProof/>
                <w:lang w:eastAsia="en-NZ"/>
              </w:rPr>
              <w:drawing>
                <wp:inline distT="0" distB="0" distL="0" distR="0" wp14:anchorId="7E5D11AF" wp14:editId="7E5D11B0">
                  <wp:extent cx="2724150" cy="1533525"/>
                  <wp:effectExtent l="19050" t="0" r="0" b="0"/>
                  <wp:docPr id="5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89" cstate="print"/>
                          <a:srcRect/>
                          <a:stretch>
                            <a:fillRect/>
                          </a:stretch>
                        </pic:blipFill>
                        <pic:spPr bwMode="auto">
                          <a:xfrm>
                            <a:off x="0" y="0"/>
                            <a:ext cx="2724150" cy="1533525"/>
                          </a:xfrm>
                          <a:prstGeom prst="rect">
                            <a:avLst/>
                          </a:prstGeom>
                          <a:noFill/>
                          <a:ln w="9525">
                            <a:noFill/>
                            <a:miter lim="800000"/>
                            <a:headEnd/>
                            <a:tailEnd/>
                          </a:ln>
                        </pic:spPr>
                      </pic:pic>
                    </a:graphicData>
                  </a:graphic>
                </wp:inline>
              </w:drawing>
            </w:r>
          </w:p>
        </w:tc>
        <w:tc>
          <w:tcPr>
            <w:tcW w:w="4380" w:type="dxa"/>
            <w:vMerge/>
            <w:tcBorders>
              <w:top w:val="single" w:sz="8" w:space="0" w:color="FFFFFF"/>
              <w:left w:val="nil"/>
              <w:bottom w:val="nil"/>
              <w:right w:val="single" w:sz="8" w:space="0" w:color="FFFFFF"/>
            </w:tcBorders>
            <w:vAlign w:val="center"/>
            <w:hideMark/>
          </w:tcPr>
          <w:p w:rsidR="00B92EA2" w:rsidRDefault="00B92EA2">
            <w:pPr>
              <w:spacing w:after="0"/>
              <w:rPr>
                <w:color w:val="000000"/>
                <w:sz w:val="22"/>
                <w:szCs w:val="22"/>
              </w:rPr>
            </w:pPr>
          </w:p>
        </w:tc>
      </w:tr>
      <w:tr w:rsidR="00B92EA2" w:rsidTr="00B92EA2">
        <w:tc>
          <w:tcPr>
            <w:tcW w:w="4500" w:type="dxa"/>
            <w:tcBorders>
              <w:top w:val="nil"/>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line="276" w:lineRule="auto"/>
              <w:rPr>
                <w:color w:val="000000"/>
                <w:sz w:val="22"/>
                <w:szCs w:val="22"/>
              </w:rPr>
            </w:pPr>
            <w:r>
              <w:t xml:space="preserve"> </w:t>
            </w:r>
            <w:r>
              <w:rPr>
                <w:noProof/>
                <w:lang w:eastAsia="en-NZ"/>
              </w:rPr>
              <w:drawing>
                <wp:inline distT="0" distB="0" distL="0" distR="0" wp14:anchorId="7E5D11B1" wp14:editId="7E5D11B2">
                  <wp:extent cx="2781300" cy="1543050"/>
                  <wp:effectExtent l="19050" t="0" r="0" b="0"/>
                  <wp:docPr id="54"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9" cstate="print"/>
                          <a:srcRect/>
                          <a:stretch>
                            <a:fillRect/>
                          </a:stretch>
                        </pic:blipFill>
                        <pic:spPr bwMode="auto">
                          <a:xfrm>
                            <a:off x="0" y="0"/>
                            <a:ext cx="2781300" cy="1543050"/>
                          </a:xfrm>
                          <a:prstGeom prst="rect">
                            <a:avLst/>
                          </a:prstGeom>
                          <a:noFill/>
                          <a:ln w="9525">
                            <a:noFill/>
                            <a:miter lim="800000"/>
                            <a:headEnd/>
                            <a:tailEnd/>
                          </a:ln>
                        </pic:spPr>
                      </pic:pic>
                    </a:graphicData>
                  </a:graphic>
                </wp:inline>
              </w:drawing>
            </w:r>
          </w:p>
        </w:tc>
        <w:tc>
          <w:tcPr>
            <w:tcW w:w="4380" w:type="dxa"/>
            <w:vMerge/>
            <w:tcBorders>
              <w:top w:val="single" w:sz="8" w:space="0" w:color="FFFFFF"/>
              <w:left w:val="nil"/>
              <w:bottom w:val="nil"/>
              <w:right w:val="single" w:sz="8" w:space="0" w:color="FFFFFF"/>
            </w:tcBorders>
            <w:vAlign w:val="center"/>
            <w:hideMark/>
          </w:tcPr>
          <w:p w:rsidR="00B92EA2" w:rsidRDefault="00B92EA2">
            <w:pPr>
              <w:spacing w:after="0"/>
              <w:rPr>
                <w:color w:val="000000"/>
                <w:sz w:val="22"/>
                <w:szCs w:val="22"/>
              </w:rPr>
            </w:pPr>
          </w:p>
        </w:tc>
      </w:tr>
    </w:tbl>
    <w:p w:rsidR="00B92EA2" w:rsidRDefault="00B92EA2" w:rsidP="00B92EA2">
      <w:pPr>
        <w:rPr>
          <w:rFonts w:cs="Arial"/>
          <w:color w:val="000000"/>
          <w:sz w:val="22"/>
          <w:szCs w:val="22"/>
        </w:rPr>
      </w:pPr>
      <w:r>
        <w:rPr>
          <w:b/>
        </w:rPr>
        <w:t xml:space="preserve">Step 2: </w:t>
      </w:r>
      <w:r>
        <w:rPr>
          <w:i/>
        </w:rPr>
        <w:t>Grandma creates Parent Portal account</w:t>
      </w:r>
    </w:p>
    <w:p w:rsidR="00B92EA2" w:rsidRDefault="00B92EA2" w:rsidP="00FC1653">
      <w:pPr>
        <w:numPr>
          <w:ilvl w:val="0"/>
          <w:numId w:val="42"/>
        </w:numPr>
        <w:ind w:hanging="360"/>
        <w:contextualSpacing/>
      </w:pPr>
      <w:r>
        <w:t>This steps shows the creation of ‘sub-delegation’ where mum delegates the authority to pick up her child to Grandma. In this case, mum can see dad and grandma are set up to pick up the child.</w:t>
      </w:r>
    </w:p>
    <w:p w:rsidR="00B92EA2" w:rsidRDefault="00B92EA2" w:rsidP="00B92EA2">
      <w:pPr>
        <w:rPr>
          <w:sz w:val="22"/>
          <w:szCs w:val="22"/>
        </w:rPr>
      </w:pPr>
      <w:r>
        <w:rPr>
          <w:noProof/>
          <w:lang w:eastAsia="en-NZ"/>
        </w:rPr>
        <w:drawing>
          <wp:inline distT="0" distB="0" distL="0" distR="0" wp14:anchorId="7E5D11B3" wp14:editId="7E5D11B4">
            <wp:extent cx="5724525" cy="1485900"/>
            <wp:effectExtent l="19050" t="0" r="9525" b="0"/>
            <wp:docPr id="5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90" cstate="print"/>
                    <a:srcRect/>
                    <a:stretch>
                      <a:fillRect/>
                    </a:stretch>
                  </pic:blipFill>
                  <pic:spPr bwMode="auto">
                    <a:xfrm>
                      <a:off x="0" y="0"/>
                      <a:ext cx="5724525" cy="1485900"/>
                    </a:xfrm>
                    <a:prstGeom prst="rect">
                      <a:avLst/>
                    </a:prstGeom>
                    <a:noFill/>
                    <a:ln w="9525">
                      <a:noFill/>
                      <a:miter lim="800000"/>
                      <a:headEnd/>
                      <a:tailEnd/>
                    </a:ln>
                  </pic:spPr>
                </pic:pic>
              </a:graphicData>
            </a:graphic>
          </wp:inline>
        </w:drawing>
      </w:r>
    </w:p>
    <w:p w:rsidR="006D4A8D" w:rsidRDefault="006D4A8D" w:rsidP="006D4A8D">
      <w:pPr>
        <w:spacing w:after="0"/>
      </w:pPr>
      <w:r>
        <w:rPr>
          <w:b/>
        </w:rPr>
        <w:t>Screenshots and Process Steps</w:t>
      </w:r>
    </w:p>
    <w:tbl>
      <w:tblPr>
        <w:tblW w:w="90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5"/>
        <w:gridCol w:w="4515"/>
      </w:tblGrid>
      <w:tr w:rsidR="00B92EA2" w:rsidTr="00B92EA2">
        <w:trPr>
          <w:trHeight w:val="162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B5" wp14:editId="7E5D11B6">
                  <wp:extent cx="2714625" cy="752475"/>
                  <wp:effectExtent l="19050" t="0" r="9525" b="0"/>
                  <wp:docPr id="56"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91" cstate="print"/>
                          <a:srcRect/>
                          <a:stretch>
                            <a:fillRect/>
                          </a:stretch>
                        </pic:blipFill>
                        <pic:spPr bwMode="auto">
                          <a:xfrm>
                            <a:off x="0" y="0"/>
                            <a:ext cx="2714625" cy="752475"/>
                          </a:xfrm>
                          <a:prstGeom prst="rect">
                            <a:avLst/>
                          </a:prstGeom>
                          <a:noFill/>
                          <a:ln w="9525">
                            <a:noFill/>
                            <a:miter lim="800000"/>
                            <a:headEnd/>
                            <a:tailEnd/>
                          </a:ln>
                        </pic:spPr>
                      </pic:pic>
                    </a:graphicData>
                  </a:graphic>
                </wp:inline>
              </w:drawing>
            </w:r>
          </w:p>
        </w:tc>
        <w:tc>
          <w:tcPr>
            <w:tcW w:w="4513" w:type="dxa"/>
            <w:vMerge w:val="restart"/>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B92EA2" w:rsidRDefault="00B92EA2">
            <w:pPr>
              <w:spacing w:before="40" w:after="0" w:line="254" w:lineRule="auto"/>
            </w:pPr>
            <w:r>
              <w:rPr>
                <w:color w:val="2E74B5"/>
              </w:rPr>
              <w:t>How do I accept the delegation to pick up someone’s child?</w:t>
            </w:r>
          </w:p>
          <w:p w:rsidR="00B92EA2" w:rsidRDefault="00B92EA2" w:rsidP="00FC1653">
            <w:pPr>
              <w:numPr>
                <w:ilvl w:val="0"/>
                <w:numId w:val="43"/>
              </w:numPr>
              <w:spacing w:after="160" w:line="254" w:lineRule="auto"/>
              <w:ind w:hanging="360"/>
              <w:contextualSpacing/>
            </w:pPr>
            <w:r>
              <w:t>Click on the URL link in the email invitation sent to you by the delegator.</w:t>
            </w:r>
          </w:p>
          <w:p w:rsidR="00B92EA2" w:rsidRDefault="00B92EA2" w:rsidP="00FC1653">
            <w:pPr>
              <w:numPr>
                <w:ilvl w:val="0"/>
                <w:numId w:val="43"/>
              </w:numPr>
              <w:spacing w:after="160" w:line="254" w:lineRule="auto"/>
              <w:ind w:hanging="360"/>
              <w:contextualSpacing/>
            </w:pPr>
            <w:r>
              <w:t>Login using RealMe to access the Parent Portal account.</w:t>
            </w:r>
          </w:p>
          <w:p w:rsidR="00B92EA2" w:rsidRDefault="00B92EA2" w:rsidP="00FC1653">
            <w:pPr>
              <w:numPr>
                <w:ilvl w:val="0"/>
                <w:numId w:val="43"/>
              </w:numPr>
              <w:spacing w:after="160" w:line="254" w:lineRule="auto"/>
              <w:ind w:hanging="360"/>
              <w:contextualSpacing/>
            </w:pPr>
            <w:r>
              <w:t>Set your profile image by taking photo or using the default image, click on ‘Save’</w:t>
            </w:r>
          </w:p>
          <w:p w:rsidR="00B92EA2" w:rsidRDefault="00B92EA2" w:rsidP="00FC1653">
            <w:pPr>
              <w:numPr>
                <w:ilvl w:val="0"/>
                <w:numId w:val="43"/>
              </w:numPr>
              <w:spacing w:after="160" w:line="254" w:lineRule="auto"/>
              <w:ind w:hanging="360"/>
              <w:contextualSpacing/>
            </w:pPr>
            <w:r>
              <w:t>Parent Portal home page will be displayed with the child’s name and links to available functions.</w:t>
            </w:r>
          </w:p>
          <w:p w:rsidR="00B92EA2" w:rsidRDefault="00B92EA2" w:rsidP="00FC1653">
            <w:pPr>
              <w:numPr>
                <w:ilvl w:val="0"/>
                <w:numId w:val="43"/>
              </w:numPr>
              <w:spacing w:after="160" w:line="254" w:lineRule="auto"/>
              <w:ind w:hanging="360"/>
              <w:contextualSpacing/>
            </w:pPr>
            <w:r>
              <w:t>User is linked to the person who sent the delegation invitation</w:t>
            </w:r>
          </w:p>
          <w:p w:rsidR="00B92EA2" w:rsidRDefault="00B92EA2">
            <w:pPr>
              <w:spacing w:after="160" w:line="254" w:lineRule="auto"/>
              <w:rPr>
                <w:color w:val="000000"/>
                <w:sz w:val="22"/>
                <w:szCs w:val="22"/>
              </w:rPr>
            </w:pP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B7" wp14:editId="7E5D11B8">
                  <wp:extent cx="2714625" cy="1724025"/>
                  <wp:effectExtent l="19050" t="0" r="9525" b="0"/>
                  <wp:docPr id="57"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png"/>
                          <pic:cNvPicPr>
                            <a:picLocks noChangeAspect="1" noChangeArrowheads="1"/>
                          </pic:cNvPicPr>
                        </pic:nvPicPr>
                        <pic:blipFill>
                          <a:blip r:embed="rId92" cstate="print"/>
                          <a:srcRect/>
                          <a:stretch>
                            <a:fillRect/>
                          </a:stretch>
                        </pic:blipFill>
                        <pic:spPr bwMode="auto">
                          <a:xfrm>
                            <a:off x="0" y="0"/>
                            <a:ext cx="2714625" cy="1724025"/>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B9" wp14:editId="7E5D11BA">
                  <wp:extent cx="2714625" cy="1752600"/>
                  <wp:effectExtent l="19050" t="0" r="9525" b="0"/>
                  <wp:docPr id="58"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93" cstate="print"/>
                          <a:srcRect/>
                          <a:stretch>
                            <a:fillRect/>
                          </a:stretch>
                        </pic:blipFill>
                        <pic:spPr bwMode="auto">
                          <a:xfrm>
                            <a:off x="0" y="0"/>
                            <a:ext cx="2714625" cy="1752600"/>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bl>
    <w:p w:rsidR="00B92EA2" w:rsidRDefault="00B92EA2" w:rsidP="00B92EA2">
      <w:pPr>
        <w:rPr>
          <w:rFonts w:cs="Arial"/>
          <w:color w:val="000000"/>
          <w:sz w:val="22"/>
          <w:szCs w:val="22"/>
        </w:rPr>
      </w:pPr>
    </w:p>
    <w:p w:rsidR="00B92EA2" w:rsidRDefault="00B92EA2" w:rsidP="00B92EA2"/>
    <w:p w:rsidR="00B92EA2" w:rsidRDefault="00B92EA2" w:rsidP="00B92EA2"/>
    <w:p w:rsidR="00B92EA2" w:rsidRDefault="00B92EA2" w:rsidP="00B92EA2"/>
    <w:p w:rsidR="00B92EA2" w:rsidRDefault="00B92EA2" w:rsidP="00B92EA2">
      <w:r>
        <w:br w:type="page"/>
      </w:r>
    </w:p>
    <w:p w:rsidR="00B92EA2" w:rsidRDefault="00B92EA2" w:rsidP="00B92EA2">
      <w:r>
        <w:rPr>
          <w:b/>
        </w:rPr>
        <w:t xml:space="preserve">Step 3: </w:t>
      </w:r>
      <w:r>
        <w:rPr>
          <w:i/>
        </w:rPr>
        <w:t>Grandma gives the authority to Grandad</w:t>
      </w:r>
    </w:p>
    <w:p w:rsidR="00B92EA2" w:rsidRDefault="00B92EA2" w:rsidP="00FC1653">
      <w:pPr>
        <w:numPr>
          <w:ilvl w:val="0"/>
          <w:numId w:val="44"/>
        </w:numPr>
        <w:ind w:hanging="360"/>
        <w:contextualSpacing/>
      </w:pPr>
      <w:r>
        <w:t>This step shows Grandma creating sub-delegation by inviting Grandad to have access to pick up the child. In this case only Grandma can see Grandad’s authority. Mum and Dad can’t see this delegation.</w:t>
      </w:r>
    </w:p>
    <w:p w:rsidR="00B92EA2" w:rsidRDefault="00B92EA2" w:rsidP="00B92EA2">
      <w:pPr>
        <w:rPr>
          <w:sz w:val="22"/>
          <w:szCs w:val="22"/>
        </w:rPr>
      </w:pPr>
      <w:r>
        <w:rPr>
          <w:noProof/>
          <w:lang w:eastAsia="en-NZ"/>
        </w:rPr>
        <w:drawing>
          <wp:inline distT="0" distB="0" distL="0" distR="0" wp14:anchorId="7E5D11BB" wp14:editId="7E5D11BC">
            <wp:extent cx="5724525" cy="1485900"/>
            <wp:effectExtent l="19050" t="0" r="9525" b="0"/>
            <wp:docPr id="5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94" cstate="print"/>
                    <a:srcRect/>
                    <a:stretch>
                      <a:fillRect/>
                    </a:stretch>
                  </pic:blipFill>
                  <pic:spPr bwMode="auto">
                    <a:xfrm>
                      <a:off x="0" y="0"/>
                      <a:ext cx="5724525" cy="1485900"/>
                    </a:xfrm>
                    <a:prstGeom prst="rect">
                      <a:avLst/>
                    </a:prstGeom>
                    <a:noFill/>
                    <a:ln w="9525">
                      <a:noFill/>
                      <a:miter lim="800000"/>
                      <a:headEnd/>
                      <a:tailEnd/>
                    </a:ln>
                  </pic:spPr>
                </pic:pic>
              </a:graphicData>
            </a:graphic>
          </wp:inline>
        </w:drawing>
      </w:r>
    </w:p>
    <w:p w:rsidR="006D4A8D" w:rsidRDefault="006D4A8D" w:rsidP="006D4A8D">
      <w:pPr>
        <w:spacing w:after="0"/>
      </w:pPr>
      <w:r>
        <w:rPr>
          <w:b/>
        </w:rPr>
        <w:t>Screenshots and Process Steps</w:t>
      </w:r>
    </w:p>
    <w:tbl>
      <w:tblPr>
        <w:tblW w:w="90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5"/>
        <w:gridCol w:w="4515"/>
      </w:tblGrid>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BD" wp14:editId="7E5D11BE">
                  <wp:extent cx="2714625" cy="1704975"/>
                  <wp:effectExtent l="19050" t="0" r="9525" b="0"/>
                  <wp:docPr id="60"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95" cstate="print"/>
                          <a:srcRect/>
                          <a:stretch>
                            <a:fillRect/>
                          </a:stretch>
                        </pic:blipFill>
                        <pic:spPr bwMode="auto">
                          <a:xfrm>
                            <a:off x="0" y="0"/>
                            <a:ext cx="2714625" cy="1704975"/>
                          </a:xfrm>
                          <a:prstGeom prst="rect">
                            <a:avLst/>
                          </a:prstGeom>
                          <a:noFill/>
                          <a:ln w="9525">
                            <a:noFill/>
                            <a:miter lim="800000"/>
                            <a:headEnd/>
                            <a:tailEnd/>
                          </a:ln>
                        </pic:spPr>
                      </pic:pic>
                    </a:graphicData>
                  </a:graphic>
                </wp:inline>
              </w:drawing>
            </w:r>
          </w:p>
        </w:tc>
        <w:tc>
          <w:tcPr>
            <w:tcW w:w="4513" w:type="dxa"/>
            <w:vMerge w:val="restart"/>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B92EA2" w:rsidRDefault="00B92EA2">
            <w:pPr>
              <w:spacing w:before="40" w:after="0" w:line="254" w:lineRule="auto"/>
            </w:pPr>
            <w:r>
              <w:rPr>
                <w:color w:val="2E74B5"/>
              </w:rPr>
              <w:t>How do I delegate further the authority to pick up a child?</w:t>
            </w:r>
          </w:p>
          <w:p w:rsidR="00B92EA2" w:rsidRDefault="00B92EA2" w:rsidP="00FC1653">
            <w:pPr>
              <w:numPr>
                <w:ilvl w:val="0"/>
                <w:numId w:val="45"/>
              </w:numPr>
              <w:spacing w:after="160" w:line="254" w:lineRule="auto"/>
              <w:ind w:hanging="360"/>
              <w:contextualSpacing/>
            </w:pPr>
            <w:r>
              <w:t xml:space="preserve"> Log in the Parent Portal using RealMe.</w:t>
            </w:r>
          </w:p>
          <w:p w:rsidR="00B92EA2" w:rsidRDefault="00B92EA2" w:rsidP="00FC1653">
            <w:pPr>
              <w:numPr>
                <w:ilvl w:val="0"/>
                <w:numId w:val="45"/>
              </w:numPr>
              <w:spacing w:after="160" w:line="254" w:lineRule="auto"/>
              <w:ind w:hanging="360"/>
              <w:contextualSpacing/>
            </w:pPr>
            <w:r>
              <w:t xml:space="preserve"> Click on ‘Manage authority to pick up’ to view existing authorisations or request a new authority.</w:t>
            </w:r>
          </w:p>
          <w:p w:rsidR="00B92EA2" w:rsidRDefault="00B92EA2" w:rsidP="00FC1653">
            <w:pPr>
              <w:numPr>
                <w:ilvl w:val="0"/>
                <w:numId w:val="45"/>
              </w:numPr>
              <w:spacing w:after="160" w:line="254" w:lineRule="auto"/>
              <w:ind w:hanging="360"/>
              <w:contextualSpacing/>
            </w:pPr>
            <w:r>
              <w:t>Enter name and email address of the person you would like to have an authority to pick up your child.</w:t>
            </w:r>
          </w:p>
          <w:p w:rsidR="00B92EA2" w:rsidRDefault="00B92EA2" w:rsidP="00FC1653">
            <w:pPr>
              <w:numPr>
                <w:ilvl w:val="0"/>
                <w:numId w:val="45"/>
              </w:numPr>
              <w:spacing w:after="160" w:line="254" w:lineRule="auto"/>
              <w:ind w:hanging="360"/>
              <w:contextualSpacing/>
            </w:pPr>
            <w:r>
              <w:t xml:space="preserve">A success message will be displayed when you click on ‘Delegate’ button. </w:t>
            </w:r>
          </w:p>
          <w:p w:rsidR="00B92EA2" w:rsidRDefault="00B92EA2">
            <w:pPr>
              <w:spacing w:after="160" w:line="254" w:lineRule="auto"/>
              <w:rPr>
                <w:color w:val="000000"/>
                <w:sz w:val="22"/>
                <w:szCs w:val="22"/>
              </w:rPr>
            </w:pP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BF" wp14:editId="7E5D11C0">
                  <wp:extent cx="2705100" cy="1581150"/>
                  <wp:effectExtent l="19050" t="0" r="0" b="0"/>
                  <wp:docPr id="61"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96" cstate="print"/>
                          <a:srcRect/>
                          <a:stretch>
                            <a:fillRect/>
                          </a:stretch>
                        </pic:blipFill>
                        <pic:spPr bwMode="auto">
                          <a:xfrm>
                            <a:off x="0" y="0"/>
                            <a:ext cx="2705100" cy="1581150"/>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C1" wp14:editId="7E5D11C2">
                  <wp:extent cx="2714625" cy="723900"/>
                  <wp:effectExtent l="19050" t="0" r="9525" b="0"/>
                  <wp:docPr id="62"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png"/>
                          <pic:cNvPicPr>
                            <a:picLocks noChangeAspect="1" noChangeArrowheads="1"/>
                          </pic:cNvPicPr>
                        </pic:nvPicPr>
                        <pic:blipFill>
                          <a:blip r:embed="rId97" cstate="print"/>
                          <a:srcRect/>
                          <a:stretch>
                            <a:fillRect/>
                          </a:stretch>
                        </pic:blipFill>
                        <pic:spPr bwMode="auto">
                          <a:xfrm>
                            <a:off x="0" y="0"/>
                            <a:ext cx="2714625" cy="723900"/>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C3" wp14:editId="7E5D11C4">
                  <wp:extent cx="2714625" cy="1600200"/>
                  <wp:effectExtent l="19050" t="0" r="9525" b="0"/>
                  <wp:docPr id="63"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png"/>
                          <pic:cNvPicPr>
                            <a:picLocks noChangeAspect="1" noChangeArrowheads="1"/>
                          </pic:cNvPicPr>
                        </pic:nvPicPr>
                        <pic:blipFill>
                          <a:blip r:embed="rId98" cstate="print"/>
                          <a:srcRect/>
                          <a:stretch>
                            <a:fillRect/>
                          </a:stretch>
                        </pic:blipFill>
                        <pic:spPr bwMode="auto">
                          <a:xfrm>
                            <a:off x="0" y="0"/>
                            <a:ext cx="2714625" cy="1600200"/>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C5" wp14:editId="7E5D11C6">
                  <wp:extent cx="2705100" cy="1685925"/>
                  <wp:effectExtent l="19050" t="0" r="0" b="0"/>
                  <wp:docPr id="64"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99" cstate="print"/>
                          <a:srcRect/>
                          <a:stretch>
                            <a:fillRect/>
                          </a:stretch>
                        </pic:blipFill>
                        <pic:spPr bwMode="auto">
                          <a:xfrm>
                            <a:off x="0" y="0"/>
                            <a:ext cx="2705100" cy="1685925"/>
                          </a:xfrm>
                          <a:prstGeom prst="rect">
                            <a:avLst/>
                          </a:prstGeom>
                          <a:noFill/>
                          <a:ln w="9525">
                            <a:noFill/>
                            <a:miter lim="800000"/>
                            <a:headEnd/>
                            <a:tailEnd/>
                          </a:ln>
                        </pic:spPr>
                      </pic:pic>
                    </a:graphicData>
                  </a:graphic>
                </wp:inline>
              </w:drawing>
            </w:r>
          </w:p>
        </w:tc>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t>Grandma can see the delegation she has given to Grandad.</w:t>
            </w: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C7" wp14:editId="7E5D11C8">
                  <wp:extent cx="2724150" cy="1628775"/>
                  <wp:effectExtent l="19050" t="0" r="0" b="0"/>
                  <wp:docPr id="65"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pic:cNvPicPr>
                            <a:picLocks noChangeAspect="1" noChangeArrowheads="1"/>
                          </pic:cNvPicPr>
                        </pic:nvPicPr>
                        <pic:blipFill>
                          <a:blip r:embed="rId100" cstate="print"/>
                          <a:srcRect/>
                          <a:stretch>
                            <a:fillRect/>
                          </a:stretch>
                        </pic:blipFill>
                        <pic:spPr bwMode="auto">
                          <a:xfrm>
                            <a:off x="0" y="0"/>
                            <a:ext cx="2724150" cy="1628775"/>
                          </a:xfrm>
                          <a:prstGeom prst="rect">
                            <a:avLst/>
                          </a:prstGeom>
                          <a:noFill/>
                          <a:ln w="9525">
                            <a:noFill/>
                            <a:miter lim="800000"/>
                            <a:headEnd/>
                            <a:tailEnd/>
                          </a:ln>
                        </pic:spPr>
                      </pic:pic>
                    </a:graphicData>
                  </a:graphic>
                </wp:inline>
              </w:drawing>
            </w:r>
          </w:p>
        </w:tc>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t>Mum can only see the delegation she gave to Grandma but she can not see the delegation Grandma gave to Grandad.</w:t>
            </w:r>
          </w:p>
        </w:tc>
      </w:tr>
    </w:tbl>
    <w:p w:rsidR="00B92EA2" w:rsidRDefault="00B92EA2" w:rsidP="00B92EA2">
      <w:pPr>
        <w:rPr>
          <w:rFonts w:cs="Arial"/>
          <w:color w:val="000000"/>
          <w:sz w:val="22"/>
          <w:szCs w:val="22"/>
        </w:rPr>
      </w:pPr>
    </w:p>
    <w:p w:rsidR="00B92EA2" w:rsidRDefault="00B92EA2" w:rsidP="00B92EA2"/>
    <w:p w:rsidR="00B92EA2" w:rsidRDefault="00B92EA2" w:rsidP="00B92EA2">
      <w:r>
        <w:br w:type="page"/>
      </w:r>
    </w:p>
    <w:p w:rsidR="00B92EA2" w:rsidRDefault="00B92EA2" w:rsidP="00B92EA2"/>
    <w:p w:rsidR="00B92EA2" w:rsidRDefault="00B92EA2" w:rsidP="00B92EA2">
      <w:r>
        <w:rPr>
          <w:b/>
        </w:rPr>
        <w:t xml:space="preserve">Step 4: </w:t>
      </w:r>
      <w:r>
        <w:rPr>
          <w:i/>
        </w:rPr>
        <w:t>Dad gives the authority to Aunty</w:t>
      </w:r>
    </w:p>
    <w:p w:rsidR="00B92EA2" w:rsidRDefault="00B92EA2" w:rsidP="00B92EA2">
      <w:r>
        <w:rPr>
          <w:b/>
        </w:rPr>
        <w:t xml:space="preserve">Key points: </w:t>
      </w:r>
    </w:p>
    <w:p w:rsidR="00B92EA2" w:rsidRDefault="00B92EA2" w:rsidP="00B92EA2">
      <w:r>
        <w:rPr>
          <w:noProof/>
          <w:lang w:eastAsia="en-NZ"/>
        </w:rPr>
        <w:drawing>
          <wp:inline distT="0" distB="0" distL="0" distR="0" wp14:anchorId="7E5D11C9" wp14:editId="7E5D11CA">
            <wp:extent cx="5724525" cy="1485900"/>
            <wp:effectExtent l="19050" t="0" r="9525" b="0"/>
            <wp:docPr id="66"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101" cstate="print"/>
                    <a:srcRect/>
                    <a:stretch>
                      <a:fillRect/>
                    </a:stretch>
                  </pic:blipFill>
                  <pic:spPr bwMode="auto">
                    <a:xfrm>
                      <a:off x="0" y="0"/>
                      <a:ext cx="5724525" cy="1485900"/>
                    </a:xfrm>
                    <a:prstGeom prst="rect">
                      <a:avLst/>
                    </a:prstGeom>
                    <a:noFill/>
                    <a:ln w="9525">
                      <a:noFill/>
                      <a:miter lim="800000"/>
                      <a:headEnd/>
                      <a:tailEnd/>
                    </a:ln>
                  </pic:spPr>
                </pic:pic>
              </a:graphicData>
            </a:graphic>
          </wp:inline>
        </w:drawing>
      </w:r>
    </w:p>
    <w:p w:rsidR="006D4A8D" w:rsidRDefault="006D4A8D" w:rsidP="006D4A8D">
      <w:pPr>
        <w:spacing w:after="0"/>
      </w:pPr>
      <w:bookmarkStart w:id="118" w:name="h.hvyqpr2xouql"/>
      <w:bookmarkEnd w:id="118"/>
      <w:r>
        <w:rPr>
          <w:b/>
        </w:rPr>
        <w:t>Screenshots and Process Steps</w:t>
      </w:r>
    </w:p>
    <w:tbl>
      <w:tblPr>
        <w:tblW w:w="90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5"/>
        <w:gridCol w:w="4515"/>
      </w:tblGrid>
      <w:tr w:rsidR="00B92EA2" w:rsidTr="00B92EA2">
        <w:trPr>
          <w:trHeight w:val="42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CB" wp14:editId="7E5D11CC">
                  <wp:extent cx="2705100" cy="1724025"/>
                  <wp:effectExtent l="19050" t="0" r="0" b="0"/>
                  <wp:docPr id="6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102" cstate="print"/>
                          <a:srcRect/>
                          <a:stretch>
                            <a:fillRect/>
                          </a:stretch>
                        </pic:blipFill>
                        <pic:spPr bwMode="auto">
                          <a:xfrm>
                            <a:off x="0" y="0"/>
                            <a:ext cx="2705100" cy="1724025"/>
                          </a:xfrm>
                          <a:prstGeom prst="rect">
                            <a:avLst/>
                          </a:prstGeom>
                          <a:noFill/>
                          <a:ln w="9525">
                            <a:noFill/>
                            <a:miter lim="800000"/>
                            <a:headEnd/>
                            <a:tailEnd/>
                          </a:ln>
                        </pic:spPr>
                      </pic:pic>
                    </a:graphicData>
                  </a:graphic>
                </wp:inline>
              </w:drawing>
            </w:r>
          </w:p>
        </w:tc>
        <w:tc>
          <w:tcPr>
            <w:tcW w:w="4513" w:type="dxa"/>
            <w:vMerge w:val="restart"/>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rsidR="00B92EA2" w:rsidRDefault="00B92EA2">
            <w:pPr>
              <w:spacing w:before="40" w:after="0" w:line="254" w:lineRule="auto"/>
            </w:pPr>
            <w:r>
              <w:rPr>
                <w:color w:val="2E74B5"/>
              </w:rPr>
              <w:t>How do I delegate authority to pick up a child?</w:t>
            </w:r>
          </w:p>
          <w:p w:rsidR="00B92EA2" w:rsidRDefault="00B92EA2" w:rsidP="00FC1653">
            <w:pPr>
              <w:numPr>
                <w:ilvl w:val="0"/>
                <w:numId w:val="46"/>
              </w:numPr>
              <w:spacing w:after="160" w:line="254" w:lineRule="auto"/>
              <w:ind w:hanging="360"/>
              <w:contextualSpacing/>
            </w:pPr>
            <w:r>
              <w:t>Log in the Parent Portal using RealMe.</w:t>
            </w:r>
          </w:p>
          <w:p w:rsidR="00B92EA2" w:rsidRDefault="00B92EA2" w:rsidP="00FC1653">
            <w:pPr>
              <w:numPr>
                <w:ilvl w:val="0"/>
                <w:numId w:val="46"/>
              </w:numPr>
              <w:spacing w:after="160" w:line="254" w:lineRule="auto"/>
              <w:ind w:hanging="360"/>
              <w:contextualSpacing/>
            </w:pPr>
            <w:r>
              <w:t>Click on ‘Manage authority to pick up’ to view existing authorisations or request a new authority.</w:t>
            </w:r>
          </w:p>
          <w:p w:rsidR="00B92EA2" w:rsidRDefault="00B92EA2" w:rsidP="00FC1653">
            <w:pPr>
              <w:numPr>
                <w:ilvl w:val="0"/>
                <w:numId w:val="46"/>
              </w:numPr>
              <w:spacing w:after="160" w:line="254" w:lineRule="auto"/>
              <w:ind w:hanging="360"/>
              <w:contextualSpacing/>
            </w:pPr>
            <w:r>
              <w:t>Enter name and email address of the person you would like to have an authority to pick up your child.</w:t>
            </w:r>
          </w:p>
          <w:p w:rsidR="00B92EA2" w:rsidRDefault="00B92EA2" w:rsidP="00FC1653">
            <w:pPr>
              <w:numPr>
                <w:ilvl w:val="0"/>
                <w:numId w:val="46"/>
              </w:numPr>
              <w:spacing w:after="160" w:line="254" w:lineRule="auto"/>
              <w:ind w:hanging="360"/>
              <w:contextualSpacing/>
            </w:pPr>
            <w:r>
              <w:t>A success message will be displayed when you click on ‘Delegate’ button.</w:t>
            </w:r>
          </w:p>
          <w:p w:rsidR="00B92EA2" w:rsidRDefault="00B92EA2">
            <w:pPr>
              <w:widowControl w:val="0"/>
              <w:spacing w:after="0"/>
              <w:rPr>
                <w:color w:val="000000"/>
                <w:sz w:val="22"/>
                <w:szCs w:val="22"/>
              </w:rPr>
            </w:pPr>
          </w:p>
        </w:tc>
      </w:tr>
      <w:tr w:rsidR="00B92EA2" w:rsidTr="00B92EA2">
        <w:trPr>
          <w:trHeight w:val="42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spacing w:after="160" w:line="256" w:lineRule="auto"/>
              <w:rPr>
                <w:color w:val="000000"/>
                <w:sz w:val="22"/>
                <w:szCs w:val="22"/>
              </w:rPr>
            </w:pPr>
            <w:r>
              <w:rPr>
                <w:noProof/>
                <w:lang w:eastAsia="en-NZ"/>
              </w:rPr>
              <w:drawing>
                <wp:inline distT="0" distB="0" distL="0" distR="0" wp14:anchorId="7E5D11CD" wp14:editId="7E5D11CE">
                  <wp:extent cx="2714625" cy="1666875"/>
                  <wp:effectExtent l="19050" t="0" r="9525" b="0"/>
                  <wp:docPr id="68"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03" cstate="print"/>
                          <a:srcRect/>
                          <a:stretch>
                            <a:fillRect/>
                          </a:stretch>
                        </pic:blipFill>
                        <pic:spPr bwMode="auto">
                          <a:xfrm>
                            <a:off x="0" y="0"/>
                            <a:ext cx="2714625" cy="1666875"/>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r w:rsidR="00B92EA2" w:rsidTr="00B92EA2">
        <w:trPr>
          <w:trHeight w:val="42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CF" wp14:editId="7E5D11D0">
                  <wp:extent cx="2724150" cy="1609725"/>
                  <wp:effectExtent l="19050" t="0" r="0" b="0"/>
                  <wp:docPr id="6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a:picLocks noChangeAspect="1" noChangeArrowheads="1"/>
                          </pic:cNvPicPr>
                        </pic:nvPicPr>
                        <pic:blipFill>
                          <a:blip r:embed="rId104" cstate="print"/>
                          <a:srcRect/>
                          <a:stretch>
                            <a:fillRect/>
                          </a:stretch>
                        </pic:blipFill>
                        <pic:spPr bwMode="auto">
                          <a:xfrm>
                            <a:off x="0" y="0"/>
                            <a:ext cx="2724150" cy="1609725"/>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r w:rsidR="00B92EA2" w:rsidTr="00B92EA2">
        <w:trPr>
          <w:trHeight w:val="42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D1" wp14:editId="7E5D11D2">
                  <wp:extent cx="2714625" cy="866775"/>
                  <wp:effectExtent l="19050" t="0" r="9525" b="0"/>
                  <wp:docPr id="70"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105" cstate="print"/>
                          <a:srcRect/>
                          <a:stretch>
                            <a:fillRect/>
                          </a:stretch>
                        </pic:blipFill>
                        <pic:spPr bwMode="auto">
                          <a:xfrm>
                            <a:off x="0" y="0"/>
                            <a:ext cx="2714625" cy="866775"/>
                          </a:xfrm>
                          <a:prstGeom prst="rect">
                            <a:avLst/>
                          </a:prstGeom>
                          <a:noFill/>
                          <a:ln w="9525">
                            <a:noFill/>
                            <a:miter lim="800000"/>
                            <a:headEnd/>
                            <a:tailEnd/>
                          </a:ln>
                        </pic:spPr>
                      </pic:pic>
                    </a:graphicData>
                  </a:graphic>
                </wp:inline>
              </w:drawing>
            </w:r>
          </w:p>
        </w:tc>
        <w:tc>
          <w:tcPr>
            <w:tcW w:w="4513" w:type="dxa"/>
            <w:vMerge w:val="restart"/>
            <w:tcBorders>
              <w:top w:val="single" w:sz="8" w:space="0" w:color="FFFFFF"/>
              <w:left w:val="single" w:sz="8" w:space="0" w:color="FFFFFF"/>
              <w:bottom w:val="single" w:sz="8" w:space="0" w:color="FFFFFF"/>
              <w:right w:val="single" w:sz="8" w:space="0" w:color="FFFFFF"/>
            </w:tcBorders>
          </w:tcPr>
          <w:p w:rsidR="00B92EA2" w:rsidRDefault="00B92EA2">
            <w:pPr>
              <w:spacing w:before="40" w:after="0" w:line="254" w:lineRule="auto"/>
            </w:pPr>
            <w:r>
              <w:rPr>
                <w:color w:val="2E74B5"/>
              </w:rPr>
              <w:t>How do I accept the delegation to pick up someone’s child?</w:t>
            </w:r>
          </w:p>
          <w:p w:rsidR="00B92EA2" w:rsidRDefault="00B92EA2" w:rsidP="00FC1653">
            <w:pPr>
              <w:numPr>
                <w:ilvl w:val="0"/>
                <w:numId w:val="47"/>
              </w:numPr>
              <w:spacing w:after="160" w:line="254" w:lineRule="auto"/>
              <w:ind w:hanging="360"/>
              <w:contextualSpacing/>
            </w:pPr>
            <w:r>
              <w:t>Click on the URL link in the email invitation sent to you by the delegator.</w:t>
            </w:r>
          </w:p>
          <w:p w:rsidR="00B92EA2" w:rsidRDefault="00B92EA2" w:rsidP="00FC1653">
            <w:pPr>
              <w:numPr>
                <w:ilvl w:val="0"/>
                <w:numId w:val="47"/>
              </w:numPr>
              <w:spacing w:after="160" w:line="254" w:lineRule="auto"/>
              <w:ind w:hanging="360"/>
              <w:contextualSpacing/>
            </w:pPr>
            <w:r>
              <w:t>Login using RealMe to access the Parent Portal account.</w:t>
            </w:r>
          </w:p>
          <w:p w:rsidR="00B92EA2" w:rsidRDefault="00B92EA2" w:rsidP="00FC1653">
            <w:pPr>
              <w:numPr>
                <w:ilvl w:val="0"/>
                <w:numId w:val="47"/>
              </w:numPr>
              <w:spacing w:after="160" w:line="254" w:lineRule="auto"/>
              <w:ind w:hanging="360"/>
              <w:contextualSpacing/>
            </w:pPr>
            <w:r>
              <w:t>Set your profile image by taking photo or using the default image, click on ‘Save’</w:t>
            </w:r>
          </w:p>
          <w:p w:rsidR="00B92EA2" w:rsidRDefault="00B92EA2" w:rsidP="00FC1653">
            <w:pPr>
              <w:numPr>
                <w:ilvl w:val="0"/>
                <w:numId w:val="47"/>
              </w:numPr>
              <w:spacing w:after="160" w:line="254" w:lineRule="auto"/>
              <w:ind w:hanging="360"/>
              <w:contextualSpacing/>
            </w:pPr>
            <w:r>
              <w:t>Parent Portal home page will be displayed with the child’s name and links to available functions.</w:t>
            </w:r>
          </w:p>
          <w:p w:rsidR="00B92EA2" w:rsidRDefault="00B92EA2" w:rsidP="00FC1653">
            <w:pPr>
              <w:numPr>
                <w:ilvl w:val="0"/>
                <w:numId w:val="47"/>
              </w:numPr>
              <w:spacing w:after="160" w:line="254" w:lineRule="auto"/>
              <w:ind w:hanging="360"/>
              <w:contextualSpacing/>
            </w:pPr>
            <w:r>
              <w:t>User is linked to the person who sent the delegation invitation</w:t>
            </w:r>
          </w:p>
          <w:p w:rsidR="00B92EA2" w:rsidRDefault="00B92EA2">
            <w:pPr>
              <w:spacing w:line="254" w:lineRule="auto"/>
              <w:rPr>
                <w:sz w:val="22"/>
                <w:szCs w:val="22"/>
              </w:rPr>
            </w:pPr>
            <w:r>
              <w:t>Note: Dad can see his and Mum’s delegation of the authority. Aunty only sees her authority.</w:t>
            </w:r>
          </w:p>
          <w:p w:rsidR="00B92EA2" w:rsidRDefault="00B92EA2">
            <w:pPr>
              <w:widowControl w:val="0"/>
              <w:spacing w:after="0"/>
              <w:rPr>
                <w:color w:val="000000"/>
                <w:sz w:val="22"/>
                <w:szCs w:val="22"/>
              </w:rPr>
            </w:pPr>
          </w:p>
        </w:tc>
      </w:tr>
      <w:tr w:rsidR="00B92EA2" w:rsidTr="00B92EA2">
        <w:trPr>
          <w:trHeight w:val="42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D3" wp14:editId="7E5D11D4">
                  <wp:extent cx="2714625" cy="1628775"/>
                  <wp:effectExtent l="19050" t="0" r="9525" b="0"/>
                  <wp:docPr id="7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06" cstate="print"/>
                          <a:srcRect/>
                          <a:stretch>
                            <a:fillRect/>
                          </a:stretch>
                        </pic:blipFill>
                        <pic:spPr bwMode="auto">
                          <a:xfrm>
                            <a:off x="0" y="0"/>
                            <a:ext cx="2714625" cy="1628775"/>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r w:rsidR="00B92EA2" w:rsidTr="00B92EA2">
        <w:trPr>
          <w:trHeight w:val="42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D5" wp14:editId="7E5D11D6">
                  <wp:extent cx="2714625" cy="1600200"/>
                  <wp:effectExtent l="19050" t="0" r="9525" b="0"/>
                  <wp:docPr id="72"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a:picLocks noChangeAspect="1" noChangeArrowheads="1"/>
                          </pic:cNvPicPr>
                        </pic:nvPicPr>
                        <pic:blipFill>
                          <a:blip r:embed="rId107" cstate="print"/>
                          <a:srcRect/>
                          <a:stretch>
                            <a:fillRect/>
                          </a:stretch>
                        </pic:blipFill>
                        <pic:spPr bwMode="auto">
                          <a:xfrm>
                            <a:off x="0" y="0"/>
                            <a:ext cx="2714625" cy="1600200"/>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bl>
    <w:p w:rsidR="00B92EA2" w:rsidRDefault="00B92EA2" w:rsidP="00B92EA2">
      <w:pPr>
        <w:widowControl w:val="0"/>
        <w:spacing w:after="0"/>
        <w:rPr>
          <w:rFonts w:cs="Arial"/>
          <w:color w:val="000000"/>
          <w:sz w:val="22"/>
          <w:szCs w:val="22"/>
        </w:rPr>
      </w:pPr>
    </w:p>
    <w:p w:rsidR="00B92EA2" w:rsidRDefault="00B92EA2" w:rsidP="00B92EA2"/>
    <w:p w:rsidR="00B92EA2" w:rsidRDefault="00B92EA2" w:rsidP="00B92EA2">
      <w:r>
        <w:br w:type="page"/>
      </w:r>
    </w:p>
    <w:p w:rsidR="00B92EA2" w:rsidRDefault="00B92EA2" w:rsidP="00B92EA2"/>
    <w:p w:rsidR="00B92EA2" w:rsidRDefault="00B92EA2" w:rsidP="00B92EA2">
      <w:r>
        <w:rPr>
          <w:b/>
        </w:rPr>
        <w:t xml:space="preserve">Step 5: </w:t>
      </w:r>
      <w:r>
        <w:rPr>
          <w:i/>
        </w:rPr>
        <w:t>Aunty can prove she is authorised to pick up the child</w:t>
      </w:r>
    </w:p>
    <w:p w:rsidR="00B92EA2" w:rsidRDefault="00B92EA2" w:rsidP="00B92EA2">
      <w:r>
        <w:rPr>
          <w:b/>
        </w:rPr>
        <w:t xml:space="preserve">Key points: </w:t>
      </w:r>
    </w:p>
    <w:p w:rsidR="00B92EA2" w:rsidRDefault="00B92EA2" w:rsidP="00FC1653">
      <w:pPr>
        <w:numPr>
          <w:ilvl w:val="0"/>
          <w:numId w:val="44"/>
        </w:numPr>
        <w:ind w:hanging="360"/>
        <w:contextualSpacing/>
      </w:pPr>
      <w:r>
        <w:t>This step shows Aunty using a token (OR code) representing the digital delegation. The childcare centre uses an ‘App’ to check the delegation.</w:t>
      </w:r>
    </w:p>
    <w:p w:rsidR="00B92EA2" w:rsidRDefault="00B92EA2" w:rsidP="00B92EA2">
      <w:pPr>
        <w:rPr>
          <w:sz w:val="22"/>
          <w:szCs w:val="22"/>
        </w:rPr>
      </w:pPr>
      <w:r>
        <w:rPr>
          <w:noProof/>
          <w:lang w:eastAsia="en-NZ"/>
        </w:rPr>
        <w:drawing>
          <wp:inline distT="0" distB="0" distL="0" distR="0" wp14:anchorId="7E5D11D7" wp14:editId="7E5D11D8">
            <wp:extent cx="5724525" cy="1485900"/>
            <wp:effectExtent l="19050" t="0" r="9525" b="0"/>
            <wp:docPr id="7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108" cstate="print"/>
                    <a:srcRect/>
                    <a:stretch>
                      <a:fillRect/>
                    </a:stretch>
                  </pic:blipFill>
                  <pic:spPr bwMode="auto">
                    <a:xfrm>
                      <a:off x="0" y="0"/>
                      <a:ext cx="5724525" cy="1485900"/>
                    </a:xfrm>
                    <a:prstGeom prst="rect">
                      <a:avLst/>
                    </a:prstGeom>
                    <a:noFill/>
                    <a:ln w="9525">
                      <a:noFill/>
                      <a:miter lim="800000"/>
                      <a:headEnd/>
                      <a:tailEnd/>
                    </a:ln>
                  </pic:spPr>
                </pic:pic>
              </a:graphicData>
            </a:graphic>
          </wp:inline>
        </w:drawing>
      </w:r>
    </w:p>
    <w:p w:rsidR="006D4A8D" w:rsidRDefault="006D4A8D" w:rsidP="006D4A8D">
      <w:pPr>
        <w:spacing w:after="0"/>
      </w:pPr>
      <w:r>
        <w:rPr>
          <w:b/>
        </w:rPr>
        <w:t>Screenshots and Process Steps</w:t>
      </w:r>
    </w:p>
    <w:tbl>
      <w:tblPr>
        <w:tblW w:w="90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5"/>
        <w:gridCol w:w="4515"/>
      </w:tblGrid>
      <w:tr w:rsidR="00B92EA2" w:rsidTr="00B92EA2">
        <w:trPr>
          <w:trHeight w:val="42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D9" wp14:editId="7E5D11DA">
                  <wp:extent cx="2571750" cy="1590675"/>
                  <wp:effectExtent l="19050" t="0" r="0" b="0"/>
                  <wp:docPr id="74"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a:picLocks noChangeAspect="1" noChangeArrowheads="1"/>
                          </pic:cNvPicPr>
                        </pic:nvPicPr>
                        <pic:blipFill>
                          <a:blip r:embed="rId109" cstate="print"/>
                          <a:srcRect/>
                          <a:stretch>
                            <a:fillRect/>
                          </a:stretch>
                        </pic:blipFill>
                        <pic:spPr bwMode="auto">
                          <a:xfrm>
                            <a:off x="0" y="0"/>
                            <a:ext cx="2571750" cy="1590675"/>
                          </a:xfrm>
                          <a:prstGeom prst="rect">
                            <a:avLst/>
                          </a:prstGeom>
                          <a:noFill/>
                          <a:ln w="9525">
                            <a:noFill/>
                            <a:miter lim="800000"/>
                            <a:headEnd/>
                            <a:tailEnd/>
                          </a:ln>
                        </pic:spPr>
                      </pic:pic>
                    </a:graphicData>
                  </a:graphic>
                </wp:inline>
              </w:drawing>
            </w:r>
          </w:p>
        </w:tc>
        <w:tc>
          <w:tcPr>
            <w:tcW w:w="4513" w:type="dxa"/>
            <w:vMerge w:val="restart"/>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spacing w:line="254" w:lineRule="auto"/>
            </w:pPr>
            <w:r>
              <w:rPr>
                <w:color w:val="2E74B5"/>
              </w:rPr>
              <w:t>How do I verify myself at the ECP when picking up the child?</w:t>
            </w:r>
          </w:p>
          <w:p w:rsidR="00B92EA2" w:rsidRDefault="00B92EA2" w:rsidP="00FC1653">
            <w:pPr>
              <w:numPr>
                <w:ilvl w:val="0"/>
                <w:numId w:val="48"/>
              </w:numPr>
              <w:spacing w:after="160" w:line="254" w:lineRule="auto"/>
              <w:ind w:hanging="360"/>
              <w:contextualSpacing/>
            </w:pPr>
            <w:r>
              <w:t>Log in the Parent Portal using RealMe.</w:t>
            </w:r>
          </w:p>
          <w:p w:rsidR="00B92EA2" w:rsidRDefault="00B92EA2" w:rsidP="00FC1653">
            <w:pPr>
              <w:numPr>
                <w:ilvl w:val="0"/>
                <w:numId w:val="48"/>
              </w:numPr>
              <w:spacing w:after="160" w:line="254" w:lineRule="auto"/>
              <w:ind w:hanging="360"/>
              <w:contextualSpacing/>
            </w:pPr>
            <w:r>
              <w:t>Click on ‘Get pick up code’ to view the QR code and permission status is Allowed.</w:t>
            </w:r>
          </w:p>
          <w:p w:rsidR="00B92EA2" w:rsidRDefault="00B92EA2" w:rsidP="00FC1653">
            <w:pPr>
              <w:numPr>
                <w:ilvl w:val="0"/>
                <w:numId w:val="48"/>
              </w:numPr>
              <w:spacing w:after="160" w:line="254" w:lineRule="auto"/>
              <w:ind w:hanging="360"/>
              <w:contextualSpacing/>
            </w:pPr>
            <w:r>
              <w:t>Present the QR code to a staff at the Playcentre.</w:t>
            </w:r>
          </w:p>
          <w:p w:rsidR="00B92EA2" w:rsidRDefault="00B92EA2">
            <w:pPr>
              <w:spacing w:line="254" w:lineRule="auto"/>
              <w:rPr>
                <w:sz w:val="22"/>
                <w:szCs w:val="22"/>
              </w:rPr>
            </w:pPr>
            <w:r>
              <w:rPr>
                <w:color w:val="2E74B5"/>
              </w:rPr>
              <w:t>How does Early Childhood Playcentre verify the authority to pick up a child?</w:t>
            </w:r>
          </w:p>
          <w:p w:rsidR="00B92EA2" w:rsidRDefault="00B92EA2" w:rsidP="00FC1653">
            <w:pPr>
              <w:numPr>
                <w:ilvl w:val="0"/>
                <w:numId w:val="49"/>
              </w:numPr>
              <w:spacing w:after="160" w:line="254" w:lineRule="auto"/>
              <w:ind w:hanging="360"/>
              <w:contextualSpacing/>
            </w:pPr>
            <w:r>
              <w:t>Using a QR scanner on your device, scan the QR code which a person picking up a child presented to you.</w:t>
            </w:r>
          </w:p>
          <w:p w:rsidR="00B92EA2" w:rsidRDefault="00B92EA2" w:rsidP="00FC1653">
            <w:pPr>
              <w:numPr>
                <w:ilvl w:val="0"/>
                <w:numId w:val="49"/>
              </w:numPr>
              <w:spacing w:after="160" w:line="254" w:lineRule="auto"/>
              <w:ind w:hanging="360"/>
              <w:contextualSpacing/>
            </w:pPr>
            <w:r>
              <w:t>Check Access page is displayed.</w:t>
            </w:r>
          </w:p>
          <w:p w:rsidR="00B92EA2" w:rsidRDefault="00B92EA2" w:rsidP="00FC1653">
            <w:pPr>
              <w:numPr>
                <w:ilvl w:val="0"/>
                <w:numId w:val="49"/>
              </w:numPr>
              <w:spacing w:after="160" w:line="254" w:lineRule="auto"/>
              <w:ind w:hanging="360"/>
              <w:contextualSpacing/>
            </w:pPr>
            <w:r>
              <w:t>Verify the permission and the photo of a child and the person pick up the child.</w:t>
            </w:r>
          </w:p>
          <w:p w:rsidR="00B92EA2" w:rsidRDefault="00B92EA2">
            <w:pPr>
              <w:widowControl w:val="0"/>
              <w:spacing w:after="0"/>
              <w:rPr>
                <w:color w:val="000000"/>
                <w:sz w:val="22"/>
                <w:szCs w:val="22"/>
              </w:rPr>
            </w:pPr>
            <w:r>
              <w:t xml:space="preserve"> </w:t>
            </w:r>
          </w:p>
        </w:tc>
      </w:tr>
      <w:tr w:rsidR="00B92EA2" w:rsidTr="00B92EA2">
        <w:trPr>
          <w:trHeight w:val="42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DB" wp14:editId="7E5D11DC">
                  <wp:extent cx="2619375" cy="1190625"/>
                  <wp:effectExtent l="19050" t="0" r="9525" b="0"/>
                  <wp:docPr id="7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110" cstate="print"/>
                          <a:srcRect/>
                          <a:stretch>
                            <a:fillRect/>
                          </a:stretch>
                        </pic:blipFill>
                        <pic:spPr bwMode="auto">
                          <a:xfrm>
                            <a:off x="0" y="0"/>
                            <a:ext cx="2619375" cy="1190625"/>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DD" wp14:editId="7E5D11DE">
                  <wp:extent cx="2628900" cy="1276350"/>
                  <wp:effectExtent l="19050" t="0" r="0" b="0"/>
                  <wp:docPr id="76"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111" cstate="print"/>
                          <a:srcRect/>
                          <a:stretch>
                            <a:fillRect/>
                          </a:stretch>
                        </pic:blipFill>
                        <pic:spPr bwMode="auto">
                          <a:xfrm>
                            <a:off x="0" y="0"/>
                            <a:ext cx="2628900" cy="1276350"/>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r w:rsidR="00B92EA2" w:rsidTr="00B92EA2">
        <w:trPr>
          <w:trHeight w:val="400"/>
        </w:trPr>
        <w:tc>
          <w:tcPr>
            <w:tcW w:w="4513"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B92EA2" w:rsidRDefault="00B92EA2">
            <w:pPr>
              <w:widowControl w:val="0"/>
              <w:spacing w:after="0"/>
              <w:rPr>
                <w:color w:val="000000"/>
                <w:sz w:val="22"/>
                <w:szCs w:val="22"/>
              </w:rPr>
            </w:pPr>
            <w:r>
              <w:rPr>
                <w:noProof/>
                <w:lang w:eastAsia="en-NZ"/>
              </w:rPr>
              <w:drawing>
                <wp:inline distT="0" distB="0" distL="0" distR="0" wp14:anchorId="7E5D11DF" wp14:editId="7E5D11E0">
                  <wp:extent cx="2676525" cy="1171575"/>
                  <wp:effectExtent l="19050" t="0" r="9525" b="0"/>
                  <wp:docPr id="7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a:picLocks noChangeAspect="1" noChangeArrowheads="1"/>
                          </pic:cNvPicPr>
                        </pic:nvPicPr>
                        <pic:blipFill>
                          <a:blip r:embed="rId112" cstate="print"/>
                          <a:srcRect/>
                          <a:stretch>
                            <a:fillRect/>
                          </a:stretch>
                        </pic:blipFill>
                        <pic:spPr bwMode="auto">
                          <a:xfrm>
                            <a:off x="0" y="0"/>
                            <a:ext cx="2676525" cy="1171575"/>
                          </a:xfrm>
                          <a:prstGeom prst="rect">
                            <a:avLst/>
                          </a:prstGeom>
                          <a:noFill/>
                          <a:ln w="9525">
                            <a:noFill/>
                            <a:miter lim="800000"/>
                            <a:headEnd/>
                            <a:tailEnd/>
                          </a:ln>
                        </pic:spPr>
                      </pic:pic>
                    </a:graphicData>
                  </a:graphic>
                </wp:inline>
              </w:drawing>
            </w:r>
          </w:p>
        </w:tc>
        <w:tc>
          <w:tcPr>
            <w:tcW w:w="4513" w:type="dxa"/>
            <w:vMerge/>
            <w:tcBorders>
              <w:top w:val="single" w:sz="8" w:space="0" w:color="FFFFFF"/>
              <w:left w:val="single" w:sz="8" w:space="0" w:color="FFFFFF"/>
              <w:bottom w:val="single" w:sz="8" w:space="0" w:color="FFFFFF"/>
              <w:right w:val="single" w:sz="8" w:space="0" w:color="FFFFFF"/>
            </w:tcBorders>
            <w:vAlign w:val="center"/>
            <w:hideMark/>
          </w:tcPr>
          <w:p w:rsidR="00B92EA2" w:rsidRDefault="00B92EA2">
            <w:pPr>
              <w:spacing w:after="0"/>
              <w:rPr>
                <w:color w:val="000000"/>
                <w:sz w:val="22"/>
                <w:szCs w:val="22"/>
              </w:rPr>
            </w:pPr>
          </w:p>
        </w:tc>
      </w:tr>
    </w:tbl>
    <w:p w:rsidR="00343449" w:rsidRDefault="00343449" w:rsidP="00B92EA2">
      <w:pPr>
        <w:spacing w:before="0" w:after="0"/>
      </w:pPr>
    </w:p>
    <w:p w:rsidR="00343449" w:rsidRDefault="00343449">
      <w:pPr>
        <w:spacing w:before="0" w:after="0"/>
      </w:pPr>
      <w:r>
        <w:br w:type="page"/>
      </w:r>
    </w:p>
    <w:p w:rsidR="00343449" w:rsidRDefault="008C2D67" w:rsidP="00B31C24">
      <w:pPr>
        <w:pStyle w:val="Heading2"/>
        <w:rPr>
          <w:lang w:eastAsia="en-GB"/>
        </w:rPr>
      </w:pPr>
      <w:bookmarkStart w:id="119" w:name="_Appendix_4:_R9"/>
      <w:bookmarkStart w:id="120" w:name="_Toc431208286"/>
      <w:bookmarkStart w:id="121" w:name="_Toc431208328"/>
      <w:bookmarkStart w:id="122" w:name="_Toc432686329"/>
      <w:bookmarkEnd w:id="119"/>
      <w:r>
        <w:rPr>
          <w:lang w:eastAsia="en-GB"/>
        </w:rPr>
        <w:t xml:space="preserve">Appendix 4: </w:t>
      </w:r>
      <w:r w:rsidR="00343449">
        <w:rPr>
          <w:lang w:eastAsia="en-GB"/>
        </w:rPr>
        <w:t>R9 Delegations</w:t>
      </w:r>
      <w:bookmarkEnd w:id="120"/>
      <w:bookmarkEnd w:id="121"/>
      <w:bookmarkEnd w:id="122"/>
      <w:r w:rsidR="00343449">
        <w:rPr>
          <w:lang w:eastAsia="en-GB"/>
        </w:rPr>
        <w:t xml:space="preserve"> </w:t>
      </w:r>
    </w:p>
    <w:p w:rsidR="008C2D67" w:rsidRDefault="008C2D67" w:rsidP="008C2D67">
      <w:pPr>
        <w:pStyle w:val="Heading3"/>
        <w:tabs>
          <w:tab w:val="num" w:pos="425"/>
        </w:tabs>
        <w:ind w:left="425"/>
        <w:rPr>
          <w:lang w:eastAsia="en-GB"/>
        </w:rPr>
      </w:pPr>
      <w:bookmarkStart w:id="123" w:name="_Toc431208329"/>
      <w:bookmarkStart w:id="124" w:name="_Toc432686330"/>
      <w:r>
        <w:rPr>
          <w:lang w:eastAsia="en-GB"/>
        </w:rPr>
        <w:t>Summary</w:t>
      </w:r>
      <w:bookmarkEnd w:id="123"/>
      <w:bookmarkEnd w:id="124"/>
      <w:r>
        <w:rPr>
          <w:lang w:eastAsia="en-GB"/>
        </w:rPr>
        <w:t xml:space="preserve"> </w:t>
      </w:r>
    </w:p>
    <w:p w:rsidR="00343449" w:rsidRDefault="00343449" w:rsidP="00343449">
      <w:pPr>
        <w:rPr>
          <w:lang w:eastAsia="en-GB"/>
        </w:rPr>
      </w:pPr>
      <w:r>
        <w:rPr>
          <w:lang w:eastAsia="en-GB"/>
        </w:rPr>
        <w:t xml:space="preserve">The key findings of the R9 Delegations Project can be found in the </w:t>
      </w:r>
      <w:r w:rsidRPr="00F40931">
        <w:t>Delegation Capability August 2015 Snapshot report</w:t>
      </w:r>
      <w:r>
        <w:t>.  This report su</w:t>
      </w:r>
      <w:r w:rsidRPr="00F40931">
        <w:t xml:space="preserve">mmarises the </w:t>
      </w:r>
      <w:r>
        <w:t>c</w:t>
      </w:r>
      <w:r w:rsidRPr="00F40931">
        <w:t xml:space="preserve">ustomer </w:t>
      </w:r>
      <w:r>
        <w:t>r</w:t>
      </w:r>
      <w:r w:rsidRPr="00F40931">
        <w:t xml:space="preserve">esearch, </w:t>
      </w:r>
      <w:r>
        <w:t>a</w:t>
      </w:r>
      <w:r w:rsidRPr="00F40931">
        <w:t xml:space="preserve">gency </w:t>
      </w:r>
      <w:r>
        <w:t>r</w:t>
      </w:r>
      <w:r w:rsidRPr="00F40931">
        <w:t xml:space="preserve">esearch, </w:t>
      </w:r>
      <w:r>
        <w:t>p</w:t>
      </w:r>
      <w:r w:rsidRPr="00F40931">
        <w:t xml:space="preserve">roblem and </w:t>
      </w:r>
      <w:r>
        <w:t>b</w:t>
      </w:r>
      <w:r w:rsidRPr="00F40931">
        <w:t xml:space="preserve">enefit </w:t>
      </w:r>
      <w:r>
        <w:t>a</w:t>
      </w:r>
      <w:r w:rsidRPr="00F40931">
        <w:t xml:space="preserve">nalysis, </w:t>
      </w:r>
      <w:r>
        <w:t>p</w:t>
      </w:r>
      <w:r w:rsidRPr="00F40931">
        <w:t xml:space="preserve">olicy and </w:t>
      </w:r>
      <w:r>
        <w:t>t</w:t>
      </w:r>
      <w:r w:rsidRPr="00F40931">
        <w:t>echnical Findings.</w:t>
      </w:r>
    </w:p>
    <w:p w:rsidR="00343449" w:rsidRDefault="00343449" w:rsidP="00343449">
      <w:pPr>
        <w:rPr>
          <w:lang w:eastAsia="en-GB"/>
        </w:rPr>
      </w:pPr>
      <w:r>
        <w:rPr>
          <w:lang w:eastAsia="en-GB"/>
        </w:rPr>
        <w:t>The key findings were:</w:t>
      </w:r>
    </w:p>
    <w:p w:rsidR="00343449" w:rsidRPr="00062ECB" w:rsidRDefault="00343449" w:rsidP="00FC1653">
      <w:pPr>
        <w:pStyle w:val="ListParagraph"/>
        <w:numPr>
          <w:ilvl w:val="0"/>
          <w:numId w:val="11"/>
        </w:numPr>
        <w:rPr>
          <w:rFonts w:ascii="Arial" w:hAnsi="Arial" w:cs="Arial"/>
          <w:sz w:val="20"/>
          <w:szCs w:val="20"/>
          <w:lang w:eastAsia="en-GB"/>
        </w:rPr>
      </w:pPr>
      <w:r w:rsidRPr="00062ECB">
        <w:rPr>
          <w:rFonts w:ascii="Arial" w:hAnsi="Arial" w:cs="Arial"/>
          <w:sz w:val="20"/>
          <w:szCs w:val="20"/>
          <w:lang w:eastAsia="en-GB"/>
        </w:rPr>
        <w:t>Delegations are common for businesses and individuals</w:t>
      </w:r>
    </w:p>
    <w:p w:rsidR="00343449" w:rsidRPr="00062ECB" w:rsidRDefault="00343449" w:rsidP="00FC1653">
      <w:pPr>
        <w:pStyle w:val="ListParagraph"/>
        <w:numPr>
          <w:ilvl w:val="0"/>
          <w:numId w:val="11"/>
        </w:numPr>
        <w:rPr>
          <w:rFonts w:ascii="Arial" w:hAnsi="Arial" w:cs="Arial"/>
          <w:sz w:val="20"/>
          <w:szCs w:val="20"/>
          <w:lang w:eastAsia="en-GB"/>
        </w:rPr>
      </w:pPr>
      <w:r w:rsidRPr="00062ECB">
        <w:rPr>
          <w:rFonts w:ascii="Arial" w:hAnsi="Arial" w:cs="Arial"/>
          <w:sz w:val="20"/>
          <w:szCs w:val="20"/>
          <w:lang w:eastAsia="en-GB"/>
        </w:rPr>
        <w:t>Setting up delegations costs business customers millions of dollars</w:t>
      </w:r>
    </w:p>
    <w:p w:rsidR="00343449" w:rsidRPr="00062ECB" w:rsidRDefault="00343449" w:rsidP="00FC1653">
      <w:pPr>
        <w:pStyle w:val="ListParagraph"/>
        <w:numPr>
          <w:ilvl w:val="0"/>
          <w:numId w:val="11"/>
        </w:numPr>
        <w:rPr>
          <w:rFonts w:ascii="Arial" w:hAnsi="Arial" w:cs="Arial"/>
          <w:sz w:val="20"/>
          <w:szCs w:val="20"/>
          <w:lang w:eastAsia="en-GB"/>
        </w:rPr>
      </w:pPr>
      <w:r w:rsidRPr="00062ECB">
        <w:rPr>
          <w:rFonts w:ascii="Arial" w:hAnsi="Arial" w:cs="Arial"/>
          <w:sz w:val="20"/>
          <w:szCs w:val="20"/>
          <w:lang w:eastAsia="en-GB"/>
        </w:rPr>
        <w:t>The challenges of delegation are largely hidden from end business customers but are acutely felt by professional intermediaries (lawyers, accountants and advisors)</w:t>
      </w:r>
    </w:p>
    <w:p w:rsidR="00343449" w:rsidRPr="00062ECB" w:rsidRDefault="00343449" w:rsidP="00FC1653">
      <w:pPr>
        <w:pStyle w:val="ListParagraph"/>
        <w:numPr>
          <w:ilvl w:val="0"/>
          <w:numId w:val="11"/>
        </w:numPr>
        <w:rPr>
          <w:rFonts w:ascii="Arial" w:hAnsi="Arial" w:cs="Arial"/>
          <w:sz w:val="20"/>
          <w:szCs w:val="20"/>
          <w:lang w:eastAsia="en-GB"/>
        </w:rPr>
      </w:pPr>
      <w:r w:rsidRPr="00062ECB">
        <w:rPr>
          <w:rFonts w:ascii="Arial" w:hAnsi="Arial" w:cs="Arial"/>
          <w:sz w:val="20"/>
          <w:szCs w:val="20"/>
          <w:lang w:eastAsia="en-GB"/>
        </w:rPr>
        <w:t xml:space="preserve">It is common form Intermediaries (delegates) to act for the same business </w:t>
      </w:r>
      <w:r>
        <w:rPr>
          <w:rFonts w:ascii="Arial" w:hAnsi="Arial" w:cs="Arial"/>
          <w:sz w:val="20"/>
          <w:szCs w:val="20"/>
          <w:lang w:eastAsia="en-GB"/>
        </w:rPr>
        <w:t xml:space="preserve">with many different </w:t>
      </w:r>
      <w:r w:rsidRPr="00062ECB">
        <w:rPr>
          <w:rFonts w:ascii="Arial" w:hAnsi="Arial" w:cs="Arial"/>
          <w:sz w:val="20"/>
          <w:szCs w:val="20"/>
          <w:lang w:eastAsia="en-GB"/>
        </w:rPr>
        <w:t>government agencies</w:t>
      </w:r>
      <w:r>
        <w:rPr>
          <w:rFonts w:ascii="Arial" w:hAnsi="Arial" w:cs="Arial"/>
          <w:sz w:val="20"/>
          <w:szCs w:val="20"/>
          <w:lang w:eastAsia="en-GB"/>
        </w:rPr>
        <w:t xml:space="preserve"> and services</w:t>
      </w:r>
      <w:r w:rsidRPr="00062ECB">
        <w:rPr>
          <w:rFonts w:ascii="Arial" w:hAnsi="Arial" w:cs="Arial"/>
          <w:sz w:val="20"/>
          <w:szCs w:val="20"/>
          <w:lang w:eastAsia="en-GB"/>
        </w:rPr>
        <w:t>.</w:t>
      </w:r>
    </w:p>
    <w:p w:rsidR="00343449" w:rsidRPr="00062ECB" w:rsidRDefault="00343449" w:rsidP="00FC1653">
      <w:pPr>
        <w:pStyle w:val="ListParagraph"/>
        <w:numPr>
          <w:ilvl w:val="0"/>
          <w:numId w:val="11"/>
        </w:numPr>
        <w:rPr>
          <w:rFonts w:ascii="Arial" w:hAnsi="Arial" w:cs="Arial"/>
          <w:sz w:val="20"/>
          <w:szCs w:val="20"/>
          <w:lang w:eastAsia="en-GB"/>
        </w:rPr>
      </w:pPr>
      <w:r w:rsidRPr="00062ECB">
        <w:rPr>
          <w:rFonts w:ascii="Arial" w:hAnsi="Arial" w:cs="Arial"/>
          <w:sz w:val="20"/>
          <w:szCs w:val="20"/>
          <w:lang w:eastAsia="en-GB"/>
        </w:rPr>
        <w:t>Government agencies have common needs for manag</w:t>
      </w:r>
      <w:r>
        <w:rPr>
          <w:rFonts w:ascii="Arial" w:hAnsi="Arial" w:cs="Arial"/>
          <w:sz w:val="20"/>
          <w:szCs w:val="20"/>
          <w:lang w:eastAsia="en-GB"/>
        </w:rPr>
        <w:t>ing</w:t>
      </w:r>
      <w:r w:rsidRPr="00062ECB">
        <w:rPr>
          <w:rFonts w:ascii="Arial" w:hAnsi="Arial" w:cs="Arial"/>
          <w:sz w:val="20"/>
          <w:szCs w:val="20"/>
          <w:lang w:eastAsia="en-GB"/>
        </w:rPr>
        <w:t xml:space="preserve"> delegations, but each agency’s delegation capabilities are at widely different stages of maturity. </w:t>
      </w:r>
    </w:p>
    <w:p w:rsidR="00343449" w:rsidRPr="00062ECB" w:rsidRDefault="00343449" w:rsidP="00FC1653">
      <w:pPr>
        <w:pStyle w:val="ListParagraph"/>
        <w:numPr>
          <w:ilvl w:val="0"/>
          <w:numId w:val="11"/>
        </w:numPr>
        <w:rPr>
          <w:rFonts w:ascii="Arial" w:hAnsi="Arial" w:cs="Arial"/>
          <w:sz w:val="20"/>
          <w:szCs w:val="20"/>
          <w:lang w:eastAsia="en-GB"/>
        </w:rPr>
      </w:pPr>
      <w:r w:rsidRPr="00062ECB">
        <w:rPr>
          <w:rFonts w:ascii="Arial" w:hAnsi="Arial" w:cs="Arial"/>
          <w:sz w:val="20"/>
          <w:szCs w:val="20"/>
          <w:lang w:eastAsia="en-GB"/>
        </w:rPr>
        <w:t xml:space="preserve">There are a range of technology options that support a delegation capability.  </w:t>
      </w:r>
    </w:p>
    <w:p w:rsidR="00343449" w:rsidRPr="00062ECB" w:rsidRDefault="00343449" w:rsidP="00FC1653">
      <w:pPr>
        <w:pStyle w:val="ListParagraph"/>
        <w:numPr>
          <w:ilvl w:val="0"/>
          <w:numId w:val="11"/>
        </w:numPr>
        <w:rPr>
          <w:rFonts w:ascii="Arial" w:hAnsi="Arial" w:cs="Arial"/>
          <w:sz w:val="20"/>
          <w:szCs w:val="20"/>
          <w:lang w:eastAsia="en-GB"/>
        </w:rPr>
      </w:pPr>
      <w:r w:rsidRPr="00062ECB">
        <w:rPr>
          <w:rFonts w:ascii="Arial" w:hAnsi="Arial" w:cs="Arial"/>
          <w:sz w:val="20"/>
          <w:szCs w:val="20"/>
          <w:lang w:eastAsia="en-GB"/>
        </w:rPr>
        <w:t>The key enabler for reuse of delegations is the establishment of agreements and standards supporting authorization rules to establish trust</w:t>
      </w:r>
      <w:r>
        <w:rPr>
          <w:rFonts w:ascii="Arial" w:hAnsi="Arial" w:cs="Arial"/>
          <w:sz w:val="20"/>
          <w:szCs w:val="20"/>
          <w:lang w:eastAsia="en-GB"/>
        </w:rPr>
        <w:t xml:space="preserve"> across agencies and service providers</w:t>
      </w:r>
      <w:r w:rsidRPr="00062ECB">
        <w:rPr>
          <w:rFonts w:ascii="Arial" w:hAnsi="Arial" w:cs="Arial"/>
          <w:sz w:val="20"/>
          <w:szCs w:val="20"/>
          <w:lang w:eastAsia="en-GB"/>
        </w:rPr>
        <w:t>.</w:t>
      </w:r>
    </w:p>
    <w:p w:rsidR="00343449" w:rsidRDefault="00343449" w:rsidP="00343449">
      <w:pPr>
        <w:pStyle w:val="Heading3"/>
        <w:tabs>
          <w:tab w:val="num" w:pos="425"/>
        </w:tabs>
        <w:ind w:left="425"/>
        <w:rPr>
          <w:lang w:eastAsia="en-GB"/>
        </w:rPr>
      </w:pPr>
      <w:bookmarkStart w:id="125" w:name="_Toc431208330"/>
      <w:bookmarkStart w:id="126" w:name="_Toc432686331"/>
      <w:r>
        <w:rPr>
          <w:lang w:eastAsia="en-GB"/>
        </w:rPr>
        <w:t>Delegations Framework</w:t>
      </w:r>
      <w:bookmarkEnd w:id="125"/>
      <w:bookmarkEnd w:id="126"/>
      <w:r>
        <w:rPr>
          <w:lang w:eastAsia="en-GB"/>
        </w:rPr>
        <w:t xml:space="preserve"> </w:t>
      </w:r>
    </w:p>
    <w:p w:rsidR="00343449" w:rsidRDefault="00343449" w:rsidP="00343449">
      <w:r>
        <w:t>The R9 Delegations project identified a framework of key considerations for government delegations. The areas investigated by the Proof of concept are highlighted below:</w:t>
      </w:r>
    </w:p>
    <w:p w:rsidR="00343449" w:rsidRDefault="00343449" w:rsidP="00343449"/>
    <w:p w:rsidR="00343449" w:rsidRDefault="00E52396" w:rsidP="00343449">
      <w:pPr>
        <w:rPr>
          <w:b/>
        </w:rPr>
      </w:pPr>
      <w:r>
        <w:rPr>
          <w:noProof/>
          <w:lang w:eastAsia="en-NZ"/>
        </w:rPr>
        <w:pict w14:anchorId="7E5D11E1">
          <v:rect id="Rectangle 18" o:spid="_x0000_s1089" style="position:absolute;margin-left:164.25pt;margin-top:121pt;width:83.25pt;height:48.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" filled="f" strokecolor="#00b050" strokeweight="2pt">
            <v:path arrowok="t"/>
          </v:rect>
        </w:pict>
      </w:r>
      <w:r>
        <w:rPr>
          <w:noProof/>
          <w:lang w:eastAsia="en-NZ"/>
        </w:rPr>
        <w:pict w14:anchorId="7E5D11E2">
          <v:rect id="_x0000_s1101" style="position:absolute;margin-left:162.75pt;margin-top:64.75pt;width:83.25pt;height:48.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" filled="f" strokecolor="#00b050" strokeweight="2pt">
            <v:path arrowok="t"/>
          </v:rect>
        </w:pict>
      </w:r>
      <w:r>
        <w:rPr>
          <w:noProof/>
          <w:lang w:eastAsia="en-NZ"/>
        </w:rPr>
        <w:pict w14:anchorId="7E5D11E3">
          <v:rect id="_x0000_s1100" style="position:absolute;margin-left:356.55pt;margin-top:280.15pt;width:90.75pt;height:48.7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" filled="f" strokecolor="#00b050" strokeweight="2pt">
            <v:path arrowok="t"/>
          </v:rect>
        </w:pict>
      </w:r>
      <w:r>
        <w:rPr>
          <w:noProof/>
          <w:lang w:eastAsia="en-NZ"/>
        </w:rPr>
        <w:pict w14:anchorId="7E5D11E4">
          <v:rect id="_x0000_s1098" style="position:absolute;margin-left:265.8pt;margin-top:175.15pt;width:83.25pt;height:48.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" filled="f" strokecolor="#e36c0a [2409]" strokeweight="2pt">
            <v:path arrowok="t"/>
          </v:rect>
        </w:pict>
      </w:r>
      <w:r>
        <w:rPr>
          <w:noProof/>
          <w:lang w:eastAsia="en-NZ"/>
        </w:rPr>
        <w:pict w14:anchorId="7E5D11E5">
          <v:rect id="_x0000_s1099" style="position:absolute;margin-left:265.5pt;margin-top:230.5pt;width:81pt;height:4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" filled="f" strokecolor="#00b050" strokeweight="2pt">
            <v:path arrowok="t"/>
          </v:rect>
        </w:pict>
      </w:r>
      <w:r>
        <w:rPr>
          <w:noProof/>
          <w:lang w:eastAsia="en-NZ"/>
        </w:rPr>
        <w:pict w14:anchorId="7E5D11E6">
          <v:rect id="_x0000_s1097" style="position:absolute;margin-left:265.8pt;margin-top:121.15pt;width:83.25pt;height:48.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" filled="f" strokecolor="#00b050" strokeweight="2pt">
            <v:path arrowok="t"/>
          </v:rect>
        </w:pict>
      </w:r>
      <w:r>
        <w:rPr>
          <w:noProof/>
          <w:lang w:eastAsia="en-NZ"/>
        </w:rPr>
        <w:pict w14:anchorId="7E5D11E7">
          <v:rect id="Rectangle 19" o:spid="_x0000_s1090" style="position:absolute;margin-left:356.55pt;margin-top:121.15pt;width:83.25pt;height:48.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" filled="f" strokecolor="#00b050" strokeweight="2pt">
            <v:path arrowok="t"/>
          </v:rect>
        </w:pict>
      </w:r>
      <w:r>
        <w:rPr>
          <w:noProof/>
          <w:lang w:eastAsia="en-NZ"/>
        </w:rPr>
        <w:pict w14:anchorId="7E5D11E8">
          <v:rect id="_x0000_s1096" style="position:absolute;margin-left:258pt;margin-top:.25pt;width:90.75pt;height:5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" filled="f" strokecolor="#e36c0a [2409]" strokeweight="2pt">
            <v:path arrowok="t"/>
          </v:rect>
        </w:pict>
      </w:r>
      <w:r>
        <w:rPr>
          <w:noProof/>
          <w:lang w:eastAsia="en-NZ"/>
        </w:rPr>
        <w:pict w14:anchorId="7E5D11E9">
          <v:rect id="Rectangle 16" o:spid="_x0000_s1088" style="position:absolute;margin-left:356.25pt;margin-top:.25pt;width:90.75pt;height:5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" filled="f" strokecolor="#00b050" strokeweight="2pt">
            <v:path arrowok="t"/>
          </v:rect>
        </w:pict>
      </w:r>
      <w:r>
        <w:rPr>
          <w:noProof/>
          <w:lang w:eastAsia="en-NZ"/>
        </w:rPr>
        <w:pict w14:anchorId="7E5D11EA">
          <v:rect id="Rectangle 24" o:spid="_x0000_s1095" style="position:absolute;margin-left:265.5pt;margin-top:283.75pt;width:83.25pt;height:48.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" filled="f" strokecolor="#00b050" strokeweight="2pt">
            <v:path arrowok="t"/>
          </v:rect>
        </w:pict>
      </w:r>
      <w:r>
        <w:rPr>
          <w:noProof/>
          <w:lang w:eastAsia="en-NZ"/>
        </w:rPr>
        <w:pict w14:anchorId="7E5D11EB">
          <v:rect id="Rectangle 22" o:spid="_x0000_s1093" style="position:absolute;margin-left:167.25pt;margin-top:230.5pt;width:81pt;height:4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" filled="f" strokecolor="#00b050" strokeweight="2pt">
            <v:path arrowok="t"/>
          </v:rect>
        </w:pict>
      </w:r>
      <w:r>
        <w:rPr>
          <w:noProof/>
          <w:lang w:eastAsia="en-NZ"/>
        </w:rPr>
        <w:pict w14:anchorId="7E5D11EC">
          <v:rect id="Rectangle 20" o:spid="_x0000_s1091" style="position:absolute;margin-left:165pt;margin-top:175pt;width:83.25pt;height:48.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" filled="f" strokecolor="#00b050" strokeweight="2pt">
            <v:path arrowok="t"/>
          </v:rect>
        </w:pict>
      </w:r>
      <w:r>
        <w:rPr>
          <w:noProof/>
          <w:lang w:eastAsia="en-NZ"/>
        </w:rPr>
        <w:pict w14:anchorId="7E5D11ED">
          <v:rect id="Rectangle 23" o:spid="_x0000_s1094" style="position:absolute;margin-left:165pt;margin-top:283.75pt;width:83.25pt;height:48.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" filled="f" strokecolor="#00b050" strokeweight="2pt">
            <v:path arrowok="t"/>
          </v:rect>
        </w:pict>
      </w:r>
      <w:r>
        <w:rPr>
          <w:noProof/>
          <w:lang w:eastAsia="en-NZ"/>
        </w:rPr>
        <w:pict w14:anchorId="7E5D11EE">
          <v:rect id="Rectangle 21" o:spid="_x0000_s1092" style="position:absolute;margin-left:72.75pt;margin-top:175pt;width:83.25pt;height:48.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" filled="f" strokecolor="#00b050" strokeweight="2pt">
            <v:path arrowok="t"/>
          </v:rect>
        </w:pict>
      </w:r>
      <w:r>
        <w:rPr>
          <w:noProof/>
          <w:lang w:eastAsia="en-NZ"/>
        </w:rPr>
        <w:pict w14:anchorId="7E5D11EF">
          <v:rect id="Rectangle 7" o:spid="_x0000_s1087" style="position:absolute;margin-left:162.75pt;margin-top:.25pt;width:83.25pt;height:5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" filled="f" strokecolor="#00b050" strokeweight="2pt">
            <v:path arrowok="t"/>
          </v:rect>
        </w:pict>
      </w:r>
      <w:r w:rsidR="00343449">
        <w:rPr>
          <w:noProof/>
          <w:lang w:eastAsia="en-NZ"/>
        </w:rPr>
        <w:drawing>
          <wp:inline distT="0" distB="0" distL="0" distR="0" wp14:anchorId="7E5D11F0" wp14:editId="7E5D11F1">
            <wp:extent cx="5731510" cy="4185632"/>
            <wp:effectExtent l="0" t="0" r="2540" b="5715"/>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gations Capability Maturity Model_d2.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4185632"/>
                    </a:xfrm>
                    <a:prstGeom prst="rect">
                      <a:avLst/>
                    </a:prstGeom>
                  </pic:spPr>
                </pic:pic>
              </a:graphicData>
            </a:graphic>
          </wp:inline>
        </w:drawing>
      </w:r>
    </w:p>
    <w:p w:rsidR="00343449" w:rsidRDefault="00E52396" w:rsidP="00343449">
      <w:pPr>
        <w:rPr>
          <w:b/>
        </w:rPr>
      </w:pPr>
      <w:r>
        <w:rPr>
          <w:b/>
          <w:noProof/>
          <w:lang w:eastAsia="en-NZ"/>
        </w:rPr>
        <w:pict w14:anchorId="7E5D11F2">
          <v:rect id="Rectangle 2072" o:spid="_x0000_s1103" style="position:absolute;margin-left:135.3pt;margin-top:7.9pt;width:61.5pt;height:23.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" filled="f" strokecolor="#e36c0a [2409]" strokeweight="2pt"/>
        </w:pict>
      </w:r>
      <w:r>
        <w:rPr>
          <w:b/>
          <w:noProof/>
          <w:lang w:eastAsia="en-NZ"/>
        </w:rPr>
        <w:pict w14:anchorId="7E5D11F3">
          <v:rect id="Rectangle 2071" o:spid="_x0000_s1102" style="position:absolute;margin-left:34.05pt;margin-top:8.65pt;width:61.5pt;height:23.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" filled="f" strokecolor="#00b050" strokeweight="2pt"/>
        </w:pict>
      </w:r>
    </w:p>
    <w:p w:rsidR="00343449" w:rsidRDefault="00343449" w:rsidP="00343449">
      <w:pPr>
        <w:rPr>
          <w:b/>
        </w:rPr>
      </w:pPr>
      <w:r>
        <w:rPr>
          <w:b/>
        </w:rPr>
        <w:t>KEY</w:t>
      </w:r>
      <w:r>
        <w:rPr>
          <w:b/>
        </w:rPr>
        <w:tab/>
        <w:t>Built in PoC</w:t>
      </w:r>
      <w:r>
        <w:rPr>
          <w:b/>
        </w:rPr>
        <w:tab/>
      </w:r>
      <w:r>
        <w:rPr>
          <w:b/>
        </w:rPr>
        <w:tab/>
        <w:t>In report</w:t>
      </w:r>
    </w:p>
    <w:p w:rsidR="009D78D3" w:rsidRDefault="009D78D3" w:rsidP="00B92EA2">
      <w:pPr>
        <w:spacing w:before="0" w:after="0"/>
        <w:sectPr w:rsidR="009D78D3" w:rsidSect="007554D7">
          <w:pgSz w:w="11909" w:h="16834" w:code="9"/>
          <w:pgMar w:top="1276" w:right="1134" w:bottom="1134" w:left="1134" w:header="425" w:footer="720" w:gutter="0"/>
          <w:cols w:space="720"/>
          <w:titlePg/>
          <w:docGrid w:linePitch="299"/>
        </w:sectPr>
      </w:pPr>
    </w:p>
    <w:p w:rsidR="009D78D3" w:rsidRDefault="009D78D3" w:rsidP="008C2D67">
      <w:pPr>
        <w:pStyle w:val="Heading3"/>
        <w:tabs>
          <w:tab w:val="num" w:pos="425"/>
        </w:tabs>
        <w:ind w:left="425"/>
        <w:rPr>
          <w:lang w:eastAsia="en-GB"/>
        </w:rPr>
      </w:pPr>
      <w:bookmarkStart w:id="127" w:name="_Toc431208331"/>
      <w:bookmarkStart w:id="128" w:name="_Toc432686332"/>
      <w:r>
        <w:rPr>
          <w:lang w:eastAsia="en-GB"/>
        </w:rPr>
        <w:t>Priority areas</w:t>
      </w:r>
      <w:r w:rsidR="008C2D67">
        <w:rPr>
          <w:lang w:eastAsia="en-GB"/>
        </w:rPr>
        <w:t xml:space="preserve"> mapped to </w:t>
      </w:r>
      <w:r>
        <w:rPr>
          <w:lang w:eastAsia="en-GB"/>
        </w:rPr>
        <w:t>Framework, Requirements and PoC</w:t>
      </w:r>
      <w:bookmarkEnd w:id="127"/>
      <w:bookmarkEnd w:id="128"/>
    </w:p>
    <w:tbl>
      <w:tblPr>
        <w:tblW w:w="5000" w:type="pct"/>
        <w:tblLayout w:type="fixed"/>
        <w:tblLook w:val="04A0" w:firstRow="1" w:lastRow="0" w:firstColumn="1" w:lastColumn="0" w:noHBand="0" w:noVBand="1"/>
      </w:tblPr>
      <w:tblGrid>
        <w:gridCol w:w="1084"/>
        <w:gridCol w:w="2711"/>
        <w:gridCol w:w="2126"/>
        <w:gridCol w:w="3402"/>
        <w:gridCol w:w="5317"/>
      </w:tblGrid>
      <w:tr w:rsidR="009D78D3" w:rsidTr="009D78D3">
        <w:trPr>
          <w:trHeight w:val="899"/>
        </w:trPr>
        <w:tc>
          <w:tcPr>
            <w:tcW w:w="1296" w:type="pct"/>
            <w:gridSpan w:val="2"/>
            <w:tcBorders>
              <w:top w:val="single" w:sz="4" w:space="0" w:color="auto"/>
              <w:left w:val="single" w:sz="8" w:space="0" w:color="auto"/>
              <w:right w:val="single" w:sz="4" w:space="0" w:color="auto"/>
            </w:tcBorders>
            <w:shd w:val="clear" w:color="auto" w:fill="FFFFFF" w:themeFill="background1"/>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 xml:space="preserve">Priority Areas </w:t>
            </w:r>
          </w:p>
          <w:p w:rsidR="009D78D3" w:rsidRDefault="009D78D3" w:rsidP="009A4DE9">
            <w:pPr>
              <w:spacing w:after="0"/>
              <w:rPr>
                <w:rFonts w:cs="Arial"/>
                <w:color w:val="000000"/>
                <w:sz w:val="16"/>
                <w:szCs w:val="16"/>
                <w:lang w:eastAsia="en-NZ"/>
              </w:rPr>
            </w:pPr>
            <w:r>
              <w:rPr>
                <w:rFonts w:cs="Arial"/>
                <w:b/>
                <w:color w:val="000000"/>
                <w:sz w:val="16"/>
                <w:szCs w:val="16"/>
                <w:lang w:eastAsia="en-NZ"/>
              </w:rPr>
              <w:t>Source</w:t>
            </w:r>
            <w:r>
              <w:rPr>
                <w:rFonts w:cs="Arial"/>
                <w:color w:val="000000"/>
                <w:sz w:val="16"/>
                <w:szCs w:val="16"/>
                <w:lang w:eastAsia="en-NZ"/>
              </w:rPr>
              <w:t>: Agency Workshops</w:t>
            </w:r>
          </w:p>
        </w:tc>
        <w:tc>
          <w:tcPr>
            <w:tcW w:w="726" w:type="pct"/>
            <w:tcBorders>
              <w:top w:val="single" w:sz="4" w:space="0" w:color="auto"/>
              <w:left w:val="single" w:sz="8"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R9 Framework</w:t>
            </w:r>
          </w:p>
          <w:p w:rsidR="009D78D3" w:rsidRDefault="009D78D3" w:rsidP="009A4DE9">
            <w:pPr>
              <w:spacing w:after="0"/>
              <w:rPr>
                <w:rFonts w:cs="Arial"/>
                <w:b/>
                <w:color w:val="000000"/>
                <w:sz w:val="22"/>
                <w:szCs w:val="22"/>
                <w:lang w:eastAsia="en-NZ"/>
              </w:rPr>
            </w:pPr>
            <w:r>
              <w:rPr>
                <w:rFonts w:cs="Arial"/>
                <w:b/>
                <w:color w:val="000000"/>
                <w:sz w:val="16"/>
                <w:szCs w:val="16"/>
                <w:lang w:eastAsia="en-NZ"/>
              </w:rPr>
              <w:t>Source</w:t>
            </w:r>
            <w:r>
              <w:rPr>
                <w:rFonts w:cs="Arial"/>
                <w:color w:val="000000"/>
                <w:sz w:val="16"/>
                <w:szCs w:val="16"/>
                <w:lang w:eastAsia="en-NZ"/>
              </w:rPr>
              <w:t>: R9 Findings</w:t>
            </w:r>
          </w:p>
        </w:tc>
        <w:tc>
          <w:tcPr>
            <w:tcW w:w="1162"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Requirement Name</w:t>
            </w:r>
          </w:p>
          <w:p w:rsidR="009D78D3" w:rsidRDefault="009D78D3" w:rsidP="009A4DE9">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Agency scenario pack</w:t>
            </w:r>
          </w:p>
        </w:tc>
        <w:tc>
          <w:tcPr>
            <w:tcW w:w="1816"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 xml:space="preserve">Investigated in PoC by... </w:t>
            </w:r>
          </w:p>
          <w:p w:rsidR="009D78D3" w:rsidRDefault="009D78D3" w:rsidP="009A4DE9">
            <w:pPr>
              <w:spacing w:after="0"/>
              <w:rPr>
                <w:rFonts w:cs="Arial"/>
                <w:color w:val="000000"/>
                <w:sz w:val="22"/>
                <w:szCs w:val="22"/>
                <w:lang w:eastAsia="en-NZ"/>
              </w:rPr>
            </w:pPr>
            <w:r>
              <w:rPr>
                <w:rFonts w:cs="Arial"/>
                <w:b/>
                <w:color w:val="000000"/>
                <w:sz w:val="16"/>
                <w:szCs w:val="16"/>
                <w:lang w:eastAsia="en-NZ"/>
              </w:rPr>
              <w:t>Source</w:t>
            </w:r>
            <w:r w:rsidR="00912B2D">
              <w:rPr>
                <w:rFonts w:cs="Arial"/>
                <w:color w:val="000000"/>
                <w:sz w:val="16"/>
                <w:szCs w:val="16"/>
                <w:lang w:eastAsia="en-NZ"/>
              </w:rPr>
              <w:t>: Ji</w:t>
            </w:r>
            <w:r>
              <w:rPr>
                <w:rFonts w:cs="Arial"/>
                <w:color w:val="000000"/>
                <w:sz w:val="16"/>
                <w:szCs w:val="16"/>
                <w:lang w:eastAsia="en-NZ"/>
              </w:rPr>
              <w:t>ra Proof of Concept</w:t>
            </w:r>
          </w:p>
        </w:tc>
      </w:tr>
      <w:tr w:rsidR="009D78D3" w:rsidTr="009A4DE9">
        <w:trPr>
          <w:trHeight w:val="413"/>
        </w:trPr>
        <w:tc>
          <w:tcPr>
            <w:tcW w:w="370" w:type="pct"/>
            <w:tcBorders>
              <w:top w:val="single" w:sz="4" w:space="0" w:color="auto"/>
              <w:left w:val="single" w:sz="8" w:space="0" w:color="auto"/>
              <w:bottom w:val="nil"/>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High </w:t>
            </w:r>
          </w:p>
          <w:p w:rsidR="009D78D3" w:rsidRDefault="009D78D3" w:rsidP="009A4DE9">
            <w:pPr>
              <w:spacing w:after="0"/>
              <w:rPr>
                <w:rFonts w:cs="Arial"/>
                <w:color w:val="000000"/>
                <w:sz w:val="18"/>
                <w:szCs w:val="18"/>
                <w:lang w:eastAsia="en-NZ"/>
              </w:rPr>
            </w:pPr>
            <w:r>
              <w:rPr>
                <w:rFonts w:cs="Arial"/>
                <w:color w:val="000000"/>
                <w:sz w:val="18"/>
                <w:szCs w:val="18"/>
                <w:lang w:eastAsia="en-NZ"/>
              </w:rPr>
              <w:t>(19)</w:t>
            </w:r>
          </w:p>
        </w:tc>
        <w:tc>
          <w:tcPr>
            <w:tcW w:w="926" w:type="pct"/>
            <w:vMerge w:val="restart"/>
            <w:tcBorders>
              <w:top w:val="single" w:sz="4" w:space="0" w:color="auto"/>
              <w:left w:val="single" w:sz="4" w:space="0" w:color="auto"/>
              <w:bottom w:val="single" w:sz="4" w:space="0" w:color="000000"/>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1. Authorisation across services that are across different agencies </w:t>
            </w:r>
          </w:p>
        </w:tc>
        <w:tc>
          <w:tcPr>
            <w:tcW w:w="726" w:type="pct"/>
            <w:vMerge w:val="restart"/>
            <w:tcBorders>
              <w:top w:val="single" w:sz="4" w:space="0" w:color="auto"/>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 xml:space="preserve">REUSE </w:t>
            </w:r>
          </w:p>
          <w:p w:rsidR="009D78D3" w:rsidRDefault="009D78D3" w:rsidP="009A4DE9">
            <w:pPr>
              <w:spacing w:after="0"/>
              <w:rPr>
                <w:rFonts w:cs="Arial"/>
                <w:color w:val="000000"/>
                <w:sz w:val="18"/>
                <w:szCs w:val="18"/>
                <w:lang w:eastAsia="en-NZ"/>
              </w:rPr>
            </w:pPr>
            <w:r>
              <w:rPr>
                <w:b/>
                <w:i/>
                <w:lang w:eastAsia="en-NZ"/>
              </w:rPr>
              <w:t>Service Reuse</w:t>
            </w:r>
          </w:p>
        </w:tc>
        <w:tc>
          <w:tcPr>
            <w:tcW w:w="1162"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Share a delegation with another agency</w:t>
            </w:r>
          </w:p>
        </w:tc>
        <w:tc>
          <w:tcPr>
            <w:tcW w:w="1816" w:type="pct"/>
            <w:vMerge w:val="restar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b/>
                <w:i/>
                <w:lang w:eastAsia="en-NZ"/>
              </w:rPr>
              <w:t>Sprint 4</w:t>
            </w:r>
            <w:r>
              <w:rPr>
                <w:lang w:eastAsia="en-NZ"/>
              </w:rPr>
              <w:t xml:space="preserve"> </w:t>
            </w:r>
            <w:r>
              <w:rPr>
                <w:i/>
                <w:lang w:eastAsia="en-NZ"/>
              </w:rPr>
              <w:t>Careers</w:t>
            </w:r>
            <w:r>
              <w:rPr>
                <w:lang w:eastAsia="en-NZ"/>
              </w:rPr>
              <w:t xml:space="preserve"> A delegations created through the Careers website is used at NZQA</w:t>
            </w:r>
          </w:p>
          <w:p w:rsidR="009D78D3" w:rsidRDefault="009D78D3" w:rsidP="009A4DE9">
            <w:pPr>
              <w:spacing w:before="0" w:after="0"/>
              <w:rPr>
                <w:rFonts w:cs="Arial"/>
                <w:color w:val="000000"/>
                <w:sz w:val="18"/>
                <w:szCs w:val="18"/>
                <w:lang w:eastAsia="en-NZ"/>
              </w:rPr>
            </w:pPr>
          </w:p>
        </w:tc>
      </w:tr>
      <w:tr w:rsidR="009D78D3" w:rsidTr="009A4DE9">
        <w:trPr>
          <w:trHeight w:val="432"/>
        </w:trPr>
        <w:tc>
          <w:tcPr>
            <w:tcW w:w="370" w:type="pct"/>
            <w:tcBorders>
              <w:top w:val="nil"/>
              <w:left w:val="single" w:sz="8" w:space="0" w:color="auto"/>
              <w:bottom w:val="nil"/>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w:t>
            </w:r>
          </w:p>
        </w:tc>
        <w:tc>
          <w:tcPr>
            <w:tcW w:w="926" w:type="pct"/>
            <w:vMerge/>
            <w:tcBorders>
              <w:top w:val="single" w:sz="4" w:space="0" w:color="auto"/>
              <w:left w:val="single" w:sz="4" w:space="0" w:color="auto"/>
              <w:bottom w:val="single" w:sz="4" w:space="0" w:color="000000"/>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726" w:type="pct"/>
            <w:vMerge/>
            <w:tcBorders>
              <w:top w:val="single" w:sz="4" w:space="0" w:color="auto"/>
              <w:left w:val="single" w:sz="8" w:space="0" w:color="auto"/>
              <w:bottom w:val="single" w:sz="4" w:space="0" w:color="auto"/>
              <w:right w:val="single" w:sz="8" w:space="0" w:color="auto"/>
            </w:tcBorders>
            <w:vAlign w:val="center"/>
            <w:hideMark/>
          </w:tcPr>
          <w:p w:rsidR="009D78D3" w:rsidRDefault="009D78D3" w:rsidP="009A4DE9">
            <w:pPr>
              <w:spacing w:before="0" w:after="0"/>
              <w:rPr>
                <w:rFonts w:cs="Arial"/>
                <w:color w:val="000000"/>
                <w:sz w:val="18"/>
                <w:szCs w:val="18"/>
                <w:lang w:eastAsia="en-NZ"/>
              </w:rPr>
            </w:pPr>
          </w:p>
        </w:tc>
        <w:tc>
          <w:tcPr>
            <w:tcW w:w="1162"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Assess a delegation set up at another agency.</w:t>
            </w:r>
          </w:p>
        </w:tc>
        <w:tc>
          <w:tcPr>
            <w:tcW w:w="1816" w:type="pct"/>
            <w:vMerge/>
            <w:tcBorders>
              <w:top w:val="nil"/>
              <w:left w:val="single" w:sz="8" w:space="0" w:color="auto"/>
              <w:bottom w:val="single" w:sz="4" w:space="0" w:color="auto"/>
              <w:right w:val="single" w:sz="8" w:space="0" w:color="auto"/>
            </w:tcBorders>
            <w:vAlign w:val="center"/>
            <w:hideMark/>
          </w:tcPr>
          <w:p w:rsidR="009D78D3" w:rsidRDefault="009D78D3" w:rsidP="009A4DE9">
            <w:pPr>
              <w:spacing w:before="0" w:after="0"/>
              <w:rPr>
                <w:rFonts w:cs="Arial"/>
                <w:color w:val="000000"/>
                <w:sz w:val="18"/>
                <w:szCs w:val="18"/>
                <w:lang w:eastAsia="en-NZ"/>
              </w:rPr>
            </w:pPr>
          </w:p>
        </w:tc>
      </w:tr>
      <w:tr w:rsidR="009D78D3" w:rsidTr="009A4DE9">
        <w:trPr>
          <w:trHeight w:val="407"/>
        </w:trPr>
        <w:tc>
          <w:tcPr>
            <w:tcW w:w="370" w:type="pct"/>
            <w:tcBorders>
              <w:top w:val="nil"/>
              <w:left w:val="single" w:sz="8" w:space="0" w:color="auto"/>
              <w:bottom w:val="single" w:sz="4" w:space="0" w:color="auto"/>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w:t>
            </w:r>
          </w:p>
        </w:tc>
        <w:tc>
          <w:tcPr>
            <w:tcW w:w="926" w:type="pct"/>
            <w:vMerge/>
            <w:tcBorders>
              <w:top w:val="single" w:sz="4" w:space="0" w:color="auto"/>
              <w:left w:val="single" w:sz="4" w:space="0" w:color="auto"/>
              <w:bottom w:val="single" w:sz="4" w:space="0" w:color="000000"/>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726" w:type="pct"/>
            <w:vMerge/>
            <w:tcBorders>
              <w:top w:val="single" w:sz="4" w:space="0" w:color="auto"/>
              <w:left w:val="single" w:sz="8" w:space="0" w:color="auto"/>
              <w:bottom w:val="single" w:sz="4" w:space="0" w:color="auto"/>
              <w:right w:val="single" w:sz="8" w:space="0" w:color="auto"/>
            </w:tcBorders>
            <w:vAlign w:val="center"/>
            <w:hideMark/>
          </w:tcPr>
          <w:p w:rsidR="009D78D3" w:rsidRDefault="009D78D3" w:rsidP="009A4DE9">
            <w:pPr>
              <w:spacing w:before="0" w:after="0"/>
              <w:rPr>
                <w:rFonts w:cs="Arial"/>
                <w:color w:val="000000"/>
                <w:sz w:val="18"/>
                <w:szCs w:val="18"/>
                <w:lang w:eastAsia="en-NZ"/>
              </w:rPr>
            </w:pPr>
          </w:p>
        </w:tc>
        <w:tc>
          <w:tcPr>
            <w:tcW w:w="1162"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Request further information before accepting another organisations delegation.</w:t>
            </w:r>
          </w:p>
        </w:tc>
        <w:tc>
          <w:tcPr>
            <w:tcW w:w="1816"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Not demonstrated</w:t>
            </w:r>
          </w:p>
        </w:tc>
      </w:tr>
      <w:tr w:rsidR="009D78D3" w:rsidTr="009A4DE9">
        <w:trPr>
          <w:trHeight w:val="426"/>
        </w:trPr>
        <w:tc>
          <w:tcPr>
            <w:tcW w:w="370" w:type="pct"/>
            <w:tcBorders>
              <w:top w:val="nil"/>
              <w:left w:val="single" w:sz="8" w:space="0" w:color="auto"/>
              <w:bottom w:val="single" w:sz="4" w:space="0" w:color="auto"/>
              <w:right w:val="single" w:sz="4" w:space="0" w:color="auto"/>
            </w:tcBorders>
            <w:shd w:val="clear" w:color="auto" w:fill="DAEEF3"/>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Low </w:t>
            </w:r>
          </w:p>
          <w:p w:rsidR="009D78D3" w:rsidRDefault="009D78D3" w:rsidP="009A4DE9">
            <w:pPr>
              <w:spacing w:after="0"/>
              <w:rPr>
                <w:rFonts w:cs="Arial"/>
                <w:color w:val="000000"/>
                <w:sz w:val="18"/>
                <w:szCs w:val="18"/>
                <w:lang w:eastAsia="en-NZ"/>
              </w:rPr>
            </w:pPr>
            <w:r>
              <w:rPr>
                <w:rFonts w:cs="Arial"/>
                <w:color w:val="000000"/>
                <w:sz w:val="18"/>
                <w:szCs w:val="18"/>
                <w:lang w:eastAsia="en-NZ"/>
              </w:rPr>
              <w:t>( 6 )</w:t>
            </w:r>
          </w:p>
        </w:tc>
        <w:tc>
          <w:tcPr>
            <w:tcW w:w="926" w:type="pct"/>
            <w:tcBorders>
              <w:top w:val="nil"/>
              <w:left w:val="nil"/>
              <w:bottom w:val="single" w:sz="4" w:space="0" w:color="auto"/>
              <w:right w:val="single" w:sz="4" w:space="0" w:color="auto"/>
            </w:tcBorders>
            <w:shd w:val="clear" w:color="auto" w:fill="DAEEF3"/>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2. Authorisation across channels (digital and non-digital)</w:t>
            </w:r>
          </w:p>
        </w:tc>
        <w:tc>
          <w:tcPr>
            <w:tcW w:w="726" w:type="pct"/>
            <w:tcBorders>
              <w:top w:val="nil"/>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 xml:space="preserve">REUSE </w:t>
            </w:r>
          </w:p>
          <w:p w:rsidR="009D78D3" w:rsidRDefault="009D78D3" w:rsidP="009A4DE9">
            <w:pPr>
              <w:spacing w:after="0"/>
              <w:rPr>
                <w:rFonts w:cs="Arial"/>
                <w:color w:val="000000"/>
                <w:sz w:val="18"/>
                <w:szCs w:val="18"/>
                <w:lang w:eastAsia="en-NZ"/>
              </w:rPr>
            </w:pPr>
            <w:r>
              <w:rPr>
                <w:b/>
                <w:i/>
                <w:lang w:eastAsia="en-NZ"/>
              </w:rPr>
              <w:t>Channel Reuse</w:t>
            </w:r>
          </w:p>
        </w:tc>
        <w:tc>
          <w:tcPr>
            <w:tcW w:w="1162"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Cross Channel Delegation Sharing</w:t>
            </w:r>
          </w:p>
        </w:tc>
        <w:tc>
          <w:tcPr>
            <w:tcW w:w="1816"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b/>
                <w:i/>
                <w:lang w:eastAsia="en-NZ"/>
              </w:rPr>
              <w:t>Sprint 5</w:t>
            </w:r>
            <w:r>
              <w:rPr>
                <w:lang w:eastAsia="en-NZ"/>
              </w:rPr>
              <w:t xml:space="preserve"> </w:t>
            </w:r>
            <w:r>
              <w:rPr>
                <w:i/>
                <w:lang w:eastAsia="en-NZ"/>
              </w:rPr>
              <w:t>MoE</w:t>
            </w:r>
            <w:r>
              <w:rPr>
                <w:lang w:eastAsia="en-NZ"/>
              </w:rPr>
              <w:t>: A delegation set up on a parent portal creates a QR code that the childcare centre can read to confirm who the pickup person is when they arrive at the childcare centre</w:t>
            </w:r>
          </w:p>
        </w:tc>
      </w:tr>
      <w:tr w:rsidR="009D78D3" w:rsidTr="009A4DE9">
        <w:trPr>
          <w:trHeight w:val="419"/>
        </w:trPr>
        <w:tc>
          <w:tcPr>
            <w:tcW w:w="370" w:type="pct"/>
            <w:tcBorders>
              <w:top w:val="nil"/>
              <w:left w:val="single" w:sz="8" w:space="0" w:color="auto"/>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Med </w:t>
            </w:r>
          </w:p>
          <w:p w:rsidR="009D78D3" w:rsidRDefault="009D78D3" w:rsidP="009A4DE9">
            <w:pPr>
              <w:spacing w:after="0"/>
              <w:rPr>
                <w:rFonts w:cs="Arial"/>
                <w:color w:val="000000"/>
                <w:sz w:val="18"/>
                <w:szCs w:val="18"/>
                <w:lang w:eastAsia="en-NZ"/>
              </w:rPr>
            </w:pPr>
            <w:r>
              <w:rPr>
                <w:rFonts w:cs="Arial"/>
                <w:color w:val="000000"/>
                <w:sz w:val="18"/>
                <w:szCs w:val="18"/>
                <w:lang w:eastAsia="en-NZ"/>
              </w:rPr>
              <w:t>(18 )</w:t>
            </w:r>
          </w:p>
        </w:tc>
        <w:tc>
          <w:tcPr>
            <w:tcW w:w="926" w:type="pct"/>
            <w:tcBorders>
              <w:top w:val="nil"/>
              <w:left w:val="nil"/>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3. Multiple delegators (resource owners) who all have equal rights</w:t>
            </w:r>
          </w:p>
        </w:tc>
        <w:tc>
          <w:tcPr>
            <w:tcW w:w="726" w:type="pct"/>
            <w:tcBorders>
              <w:top w:val="nil"/>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MULTIPILICITY</w:t>
            </w:r>
          </w:p>
          <w:p w:rsidR="009D78D3" w:rsidRDefault="009D78D3" w:rsidP="009A4DE9">
            <w:pPr>
              <w:spacing w:after="0"/>
              <w:rPr>
                <w:rFonts w:cs="Arial"/>
                <w:color w:val="000000"/>
                <w:sz w:val="18"/>
                <w:szCs w:val="18"/>
                <w:lang w:eastAsia="en-NZ"/>
              </w:rPr>
            </w:pPr>
            <w:r>
              <w:rPr>
                <w:b/>
                <w:i/>
                <w:lang w:eastAsia="en-NZ"/>
              </w:rPr>
              <w:t>Many</w:t>
            </w:r>
          </w:p>
        </w:tc>
        <w:tc>
          <w:tcPr>
            <w:tcW w:w="1162"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Shared power to delegate</w:t>
            </w:r>
          </w:p>
        </w:tc>
        <w:tc>
          <w:tcPr>
            <w:tcW w:w="1816"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b/>
                <w:i/>
                <w:lang w:eastAsia="en-NZ"/>
              </w:rPr>
              <w:t>Sprint 5</w:t>
            </w:r>
            <w:r>
              <w:rPr>
                <w:lang w:eastAsia="en-NZ"/>
              </w:rPr>
              <w:t xml:space="preserve"> </w:t>
            </w:r>
            <w:r>
              <w:rPr>
                <w:i/>
                <w:lang w:eastAsia="en-NZ"/>
              </w:rPr>
              <w:t>MoE</w:t>
            </w:r>
            <w:r>
              <w:rPr>
                <w:lang w:eastAsia="en-NZ"/>
              </w:rPr>
              <w:t xml:space="preserve"> Both mum and dad can set up and manage delegations for their child.</w:t>
            </w:r>
          </w:p>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Refer to </w:t>
            </w:r>
            <w:hyperlink r:id="rId114" w:anchor="_Equal_Ownership" w:history="1">
              <w:r>
                <w:rPr>
                  <w:rStyle w:val="Hyperlink"/>
                  <w:sz w:val="18"/>
                  <w:szCs w:val="18"/>
                  <w:lang w:eastAsia="en-NZ"/>
                </w:rPr>
                <w:t>3.7 Equal Ownership</w:t>
              </w:r>
            </w:hyperlink>
          </w:p>
        </w:tc>
      </w:tr>
      <w:tr w:rsidR="009D78D3" w:rsidTr="009A4DE9">
        <w:trPr>
          <w:trHeight w:val="245"/>
        </w:trPr>
        <w:tc>
          <w:tcPr>
            <w:tcW w:w="370" w:type="pct"/>
            <w:tcBorders>
              <w:top w:val="single" w:sz="4" w:space="0" w:color="auto"/>
              <w:left w:val="single" w:sz="8" w:space="0" w:color="auto"/>
              <w:bottom w:val="nil"/>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Med </w:t>
            </w:r>
          </w:p>
          <w:p w:rsidR="009D78D3" w:rsidRDefault="009D78D3" w:rsidP="009A4DE9">
            <w:pPr>
              <w:spacing w:after="0"/>
              <w:rPr>
                <w:rFonts w:cs="Arial"/>
                <w:color w:val="000000"/>
                <w:sz w:val="18"/>
                <w:szCs w:val="18"/>
                <w:lang w:eastAsia="en-NZ"/>
              </w:rPr>
            </w:pPr>
            <w:r>
              <w:rPr>
                <w:rFonts w:cs="Arial"/>
                <w:color w:val="000000"/>
                <w:sz w:val="18"/>
                <w:szCs w:val="18"/>
                <w:lang w:eastAsia="en-NZ"/>
              </w:rPr>
              <w:t>(15 )</w:t>
            </w:r>
          </w:p>
        </w:tc>
        <w:tc>
          <w:tcPr>
            <w:tcW w:w="926" w:type="pct"/>
            <w:vMerge w:val="restart"/>
            <w:tcBorders>
              <w:top w:val="single" w:sz="4" w:space="0" w:color="auto"/>
              <w:left w:val="single" w:sz="4" w:space="0" w:color="auto"/>
              <w:bottom w:val="single" w:sz="4" w:space="0" w:color="000000"/>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4. Granularity of access to resources by the RS/AS (e.g a health portfolio and part of that portfolio) </w:t>
            </w:r>
          </w:p>
        </w:tc>
        <w:tc>
          <w:tcPr>
            <w:tcW w:w="726" w:type="pct"/>
            <w:vMerge w:val="restart"/>
            <w:tcBorders>
              <w:top w:val="single" w:sz="4" w:space="0" w:color="auto"/>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GRANULARITY</w:t>
            </w:r>
          </w:p>
          <w:p w:rsidR="009D78D3" w:rsidRDefault="009D78D3" w:rsidP="009A4DE9">
            <w:pPr>
              <w:spacing w:after="0"/>
              <w:rPr>
                <w:rFonts w:cs="Arial"/>
                <w:color w:val="000000"/>
                <w:sz w:val="18"/>
                <w:szCs w:val="18"/>
                <w:lang w:eastAsia="en-NZ"/>
              </w:rPr>
            </w:pPr>
            <w:r>
              <w:rPr>
                <w:b/>
                <w:i/>
                <w:lang w:eastAsia="en-NZ"/>
              </w:rPr>
              <w:t>Specified</w:t>
            </w:r>
          </w:p>
        </w:tc>
        <w:tc>
          <w:tcPr>
            <w:tcW w:w="1162"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Set access level against a delegation</w:t>
            </w:r>
          </w:p>
        </w:tc>
        <w:tc>
          <w:tcPr>
            <w:tcW w:w="1816" w:type="pct"/>
            <w:tcBorders>
              <w:top w:val="single" w:sz="4" w:space="0" w:color="auto"/>
              <w:left w:val="single" w:sz="8" w:space="0" w:color="auto"/>
              <w:bottom w:val="single" w:sz="4" w:space="0" w:color="auto"/>
              <w:right w:val="single" w:sz="8" w:space="0" w:color="auto"/>
            </w:tcBorders>
            <w:hideMark/>
          </w:tcPr>
          <w:p w:rsidR="009D78D3" w:rsidRPr="00E810A9" w:rsidRDefault="009D78D3" w:rsidP="009A4DE9">
            <w:pPr>
              <w:pStyle w:val="TableText"/>
              <w:rPr>
                <w:sz w:val="18"/>
                <w:szCs w:val="18"/>
                <w:lang w:eastAsia="en-NZ"/>
              </w:rPr>
            </w:pPr>
            <w:r>
              <w:rPr>
                <w:b/>
                <w:i/>
                <w:sz w:val="18"/>
                <w:szCs w:val="18"/>
                <w:lang w:eastAsia="en-NZ"/>
              </w:rPr>
              <w:t>Sprint 2</w:t>
            </w:r>
            <w:r>
              <w:rPr>
                <w:sz w:val="18"/>
                <w:szCs w:val="18"/>
                <w:lang w:eastAsia="en-NZ"/>
              </w:rPr>
              <w:t xml:space="preserve"> </w:t>
            </w:r>
            <w:r>
              <w:rPr>
                <w:i/>
                <w:sz w:val="18"/>
                <w:szCs w:val="18"/>
                <w:lang w:eastAsia="en-NZ"/>
              </w:rPr>
              <w:t>Immigration</w:t>
            </w:r>
            <w:r>
              <w:rPr>
                <w:sz w:val="18"/>
                <w:szCs w:val="18"/>
                <w:lang w:eastAsia="en-NZ"/>
              </w:rPr>
              <w:t xml:space="preserve">: (Granularity controlled by agency - not delegations system).  </w:t>
            </w:r>
          </w:p>
        </w:tc>
      </w:tr>
      <w:tr w:rsidR="009D78D3" w:rsidTr="009A4DE9">
        <w:trPr>
          <w:trHeight w:val="379"/>
        </w:trPr>
        <w:tc>
          <w:tcPr>
            <w:tcW w:w="370" w:type="pct"/>
            <w:tcBorders>
              <w:top w:val="nil"/>
              <w:left w:val="single" w:sz="8" w:space="0" w:color="auto"/>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w:t>
            </w:r>
          </w:p>
        </w:tc>
        <w:tc>
          <w:tcPr>
            <w:tcW w:w="926" w:type="pct"/>
            <w:vMerge/>
            <w:tcBorders>
              <w:top w:val="single" w:sz="4" w:space="0" w:color="auto"/>
              <w:left w:val="single" w:sz="4" w:space="0" w:color="auto"/>
              <w:bottom w:val="single" w:sz="4" w:space="0" w:color="000000"/>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726" w:type="pct"/>
            <w:vMerge/>
            <w:tcBorders>
              <w:top w:val="single" w:sz="4" w:space="0" w:color="auto"/>
              <w:left w:val="single" w:sz="8" w:space="0" w:color="auto"/>
              <w:bottom w:val="single" w:sz="4" w:space="0" w:color="auto"/>
              <w:right w:val="single" w:sz="8" w:space="0" w:color="auto"/>
            </w:tcBorders>
            <w:vAlign w:val="center"/>
            <w:hideMark/>
          </w:tcPr>
          <w:p w:rsidR="009D78D3" w:rsidRDefault="009D78D3" w:rsidP="009A4DE9">
            <w:pPr>
              <w:spacing w:before="0" w:after="0"/>
              <w:rPr>
                <w:rFonts w:cs="Arial"/>
                <w:color w:val="000000"/>
                <w:sz w:val="18"/>
                <w:szCs w:val="18"/>
                <w:lang w:eastAsia="en-NZ"/>
              </w:rPr>
            </w:pPr>
          </w:p>
        </w:tc>
        <w:tc>
          <w:tcPr>
            <w:tcW w:w="1162"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Access to specific products or services</w:t>
            </w:r>
          </w:p>
        </w:tc>
        <w:tc>
          <w:tcPr>
            <w:tcW w:w="1816"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b/>
                <w:sz w:val="18"/>
                <w:szCs w:val="18"/>
                <w:lang w:eastAsia="en-NZ"/>
              </w:rPr>
              <w:t>Sprint 3</w:t>
            </w:r>
            <w:r>
              <w:rPr>
                <w:i/>
                <w:sz w:val="18"/>
                <w:szCs w:val="18"/>
                <w:lang w:eastAsia="en-NZ"/>
              </w:rPr>
              <w:t xml:space="preserve"> Health</w:t>
            </w:r>
            <w:r>
              <w:rPr>
                <w:sz w:val="18"/>
                <w:szCs w:val="18"/>
                <w:lang w:eastAsia="en-NZ"/>
              </w:rPr>
              <w:t>: Access could be controlled to just notes, or just blood sugar alerts.</w:t>
            </w:r>
          </w:p>
        </w:tc>
      </w:tr>
      <w:tr w:rsidR="009D78D3" w:rsidTr="009A4DE9">
        <w:trPr>
          <w:trHeight w:val="555"/>
        </w:trPr>
        <w:tc>
          <w:tcPr>
            <w:tcW w:w="370" w:type="pct"/>
            <w:tcBorders>
              <w:top w:val="nil"/>
              <w:left w:val="single" w:sz="8" w:space="0" w:color="auto"/>
              <w:bottom w:val="single" w:sz="4" w:space="0" w:color="auto"/>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High </w:t>
            </w:r>
          </w:p>
          <w:p w:rsidR="009D78D3" w:rsidRDefault="009D78D3" w:rsidP="009A4DE9">
            <w:pPr>
              <w:spacing w:after="0"/>
              <w:rPr>
                <w:rFonts w:cs="Arial"/>
                <w:color w:val="000000"/>
                <w:sz w:val="18"/>
                <w:szCs w:val="18"/>
                <w:lang w:eastAsia="en-NZ"/>
              </w:rPr>
            </w:pPr>
            <w:r>
              <w:rPr>
                <w:rFonts w:cs="Arial"/>
                <w:color w:val="000000"/>
                <w:sz w:val="18"/>
                <w:szCs w:val="18"/>
                <w:lang w:eastAsia="en-NZ"/>
              </w:rPr>
              <w:t>( 22 )</w:t>
            </w:r>
          </w:p>
        </w:tc>
        <w:tc>
          <w:tcPr>
            <w:tcW w:w="926" w:type="pct"/>
            <w:tcBorders>
              <w:top w:val="nil"/>
              <w:left w:val="nil"/>
              <w:bottom w:val="single" w:sz="4" w:space="0" w:color="auto"/>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5. How the RO defines the identity of the RqP</w:t>
            </w:r>
          </w:p>
        </w:tc>
        <w:tc>
          <w:tcPr>
            <w:tcW w:w="726" w:type="pct"/>
            <w:tcBorders>
              <w:top w:val="nil"/>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SET UP</w:t>
            </w:r>
          </w:p>
          <w:p w:rsidR="009D78D3" w:rsidRDefault="009D78D3" w:rsidP="009A4DE9">
            <w:pPr>
              <w:spacing w:after="0"/>
              <w:rPr>
                <w:rFonts w:cs="Arial"/>
                <w:color w:val="000000"/>
                <w:sz w:val="18"/>
                <w:szCs w:val="18"/>
                <w:lang w:eastAsia="en-NZ"/>
              </w:rPr>
            </w:pPr>
            <w:r>
              <w:rPr>
                <w:b/>
                <w:i/>
                <w:lang w:eastAsia="en-NZ"/>
              </w:rPr>
              <w:t>Consented</w:t>
            </w:r>
          </w:p>
        </w:tc>
        <w:tc>
          <w:tcPr>
            <w:tcW w:w="1162"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How to identification digitally who you are delegating to</w:t>
            </w:r>
          </w:p>
        </w:tc>
        <w:tc>
          <w:tcPr>
            <w:tcW w:w="1816" w:type="pct"/>
            <w:tcBorders>
              <w:top w:val="nil"/>
              <w:left w:val="single" w:sz="8" w:space="0" w:color="auto"/>
              <w:bottom w:val="single" w:sz="4" w:space="0" w:color="auto"/>
              <w:right w:val="single" w:sz="8" w:space="0" w:color="auto"/>
            </w:tcBorders>
            <w:hideMark/>
          </w:tcPr>
          <w:p w:rsidR="009D78D3" w:rsidRDefault="009D78D3" w:rsidP="009A4DE9">
            <w:r>
              <w:rPr>
                <w:b/>
                <w:i/>
                <w:sz w:val="18"/>
                <w:szCs w:val="18"/>
                <w:lang w:eastAsia="en-NZ"/>
              </w:rPr>
              <w:t>All Sprints</w:t>
            </w:r>
            <w:r>
              <w:rPr>
                <w:sz w:val="18"/>
                <w:szCs w:val="18"/>
                <w:lang w:eastAsia="en-NZ"/>
              </w:rPr>
              <w:t xml:space="preserve">: Use of a rendezvous code.  Refer to section  </w:t>
            </w:r>
            <w:r w:rsidR="004E44A8">
              <w:rPr>
                <w:sz w:val="18"/>
                <w:szCs w:val="18"/>
                <w:lang w:eastAsia="en-NZ"/>
              </w:rPr>
              <w:fldChar w:fldCharType="begin"/>
            </w:r>
            <w:r>
              <w:rPr>
                <w:sz w:val="18"/>
                <w:szCs w:val="18"/>
                <w:lang w:eastAsia="en-NZ"/>
              </w:rPr>
              <w:instrText xml:space="preserve"> HYPERLINK  \l "_Rendezvous/Invite" </w:instrText>
            </w:r>
            <w:r w:rsidR="004E44A8">
              <w:rPr>
                <w:sz w:val="18"/>
                <w:szCs w:val="18"/>
                <w:lang w:eastAsia="en-NZ"/>
              </w:rPr>
              <w:fldChar w:fldCharType="separate"/>
            </w:r>
            <w:r>
              <w:rPr>
                <w:rStyle w:val="Hyperlink"/>
                <w:sz w:val="18"/>
                <w:szCs w:val="18"/>
                <w:lang w:eastAsia="en-NZ"/>
              </w:rPr>
              <w:t>3.3.1 Discovering Users to Share With</w:t>
            </w:r>
          </w:p>
          <w:p w:rsidR="009D78D3" w:rsidRDefault="004E44A8" w:rsidP="009A4DE9">
            <w:pPr>
              <w:spacing w:after="0"/>
              <w:rPr>
                <w:rFonts w:cs="Arial"/>
                <w:color w:val="000000"/>
                <w:sz w:val="18"/>
                <w:szCs w:val="18"/>
                <w:lang w:eastAsia="en-NZ"/>
              </w:rPr>
            </w:pPr>
            <w:r>
              <w:rPr>
                <w:sz w:val="18"/>
                <w:szCs w:val="18"/>
                <w:lang w:eastAsia="en-NZ"/>
              </w:rPr>
              <w:fldChar w:fldCharType="end"/>
            </w:r>
          </w:p>
        </w:tc>
      </w:tr>
      <w:tr w:rsidR="009D78D3" w:rsidTr="009A4DE9">
        <w:trPr>
          <w:trHeight w:val="421"/>
        </w:trPr>
        <w:tc>
          <w:tcPr>
            <w:tcW w:w="370" w:type="pct"/>
            <w:tcBorders>
              <w:top w:val="nil"/>
              <w:left w:val="single" w:sz="8" w:space="0" w:color="auto"/>
              <w:bottom w:val="single" w:sz="4" w:space="0" w:color="auto"/>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High</w:t>
            </w:r>
          </w:p>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 (19 )</w:t>
            </w:r>
          </w:p>
        </w:tc>
        <w:tc>
          <w:tcPr>
            <w:tcW w:w="926" w:type="pct"/>
            <w:tcBorders>
              <w:top w:val="nil"/>
              <w:left w:val="nil"/>
              <w:bottom w:val="single" w:sz="4" w:space="0" w:color="auto"/>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6. How the RO is managed when it is missing/digitally absent</w:t>
            </w:r>
          </w:p>
        </w:tc>
        <w:tc>
          <w:tcPr>
            <w:tcW w:w="726" w:type="pct"/>
            <w:tcBorders>
              <w:top w:val="nil"/>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SET UP</w:t>
            </w:r>
          </w:p>
          <w:p w:rsidR="009D78D3" w:rsidRDefault="009D78D3" w:rsidP="009A4DE9">
            <w:pPr>
              <w:spacing w:after="0"/>
              <w:rPr>
                <w:rFonts w:cs="Arial"/>
                <w:color w:val="000000"/>
                <w:sz w:val="18"/>
                <w:szCs w:val="18"/>
                <w:lang w:eastAsia="en-NZ"/>
              </w:rPr>
            </w:pPr>
            <w:r>
              <w:rPr>
                <w:b/>
                <w:i/>
                <w:lang w:eastAsia="en-NZ"/>
              </w:rPr>
              <w:t>Seamless</w:t>
            </w:r>
          </w:p>
        </w:tc>
        <w:tc>
          <w:tcPr>
            <w:tcW w:w="1162"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Assume control when missing digital ID</w:t>
            </w:r>
          </w:p>
        </w:tc>
        <w:tc>
          <w:tcPr>
            <w:tcW w:w="1816"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b/>
                <w:i/>
                <w:sz w:val="18"/>
                <w:szCs w:val="18"/>
                <w:lang w:eastAsia="en-NZ"/>
              </w:rPr>
              <w:t>Sprint 2</w:t>
            </w:r>
            <w:r>
              <w:rPr>
                <w:sz w:val="18"/>
                <w:szCs w:val="18"/>
                <w:lang w:eastAsia="en-NZ"/>
              </w:rPr>
              <w:t xml:space="preserve"> </w:t>
            </w:r>
            <w:r>
              <w:rPr>
                <w:i/>
                <w:sz w:val="18"/>
                <w:szCs w:val="18"/>
                <w:lang w:eastAsia="en-NZ"/>
              </w:rPr>
              <w:t>Immigration:</w:t>
            </w:r>
            <w:r>
              <w:rPr>
                <w:sz w:val="18"/>
                <w:szCs w:val="18"/>
                <w:lang w:eastAsia="en-NZ"/>
              </w:rPr>
              <w:t xml:space="preserve"> Immigration advisor is set up as the delegate of their client as part of the application creation process.</w:t>
            </w:r>
          </w:p>
        </w:tc>
      </w:tr>
    </w:tbl>
    <w:p w:rsidR="009D78D3" w:rsidRDefault="009D78D3">
      <w:r>
        <w:br w:type="page"/>
      </w:r>
    </w:p>
    <w:tbl>
      <w:tblPr>
        <w:tblW w:w="5000" w:type="pct"/>
        <w:tblLayout w:type="fixed"/>
        <w:tblLook w:val="04A0" w:firstRow="1" w:lastRow="0" w:firstColumn="1" w:lastColumn="0" w:noHBand="0" w:noVBand="1"/>
      </w:tblPr>
      <w:tblGrid>
        <w:gridCol w:w="1083"/>
        <w:gridCol w:w="18"/>
        <w:gridCol w:w="2694"/>
        <w:gridCol w:w="1842"/>
        <w:gridCol w:w="6"/>
        <w:gridCol w:w="2547"/>
        <w:gridCol w:w="6450"/>
      </w:tblGrid>
      <w:tr w:rsidR="009D78D3" w:rsidTr="009A4DE9">
        <w:trPr>
          <w:trHeight w:val="841"/>
        </w:trPr>
        <w:tc>
          <w:tcPr>
            <w:tcW w:w="1296" w:type="pct"/>
            <w:gridSpan w:val="3"/>
            <w:tcBorders>
              <w:top w:val="single" w:sz="4" w:space="0" w:color="auto"/>
              <w:left w:val="single" w:sz="8" w:space="0" w:color="auto"/>
              <w:bottom w:val="single" w:sz="4" w:space="0" w:color="auto"/>
              <w:right w:val="single" w:sz="4" w:space="0" w:color="auto"/>
            </w:tcBorders>
            <w:shd w:val="clear" w:color="auto" w:fill="F2DCDB"/>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 xml:space="preserve">Priority Areas </w:t>
            </w:r>
          </w:p>
          <w:p w:rsidR="009D78D3" w:rsidRDefault="009D78D3" w:rsidP="009A4DE9">
            <w:pPr>
              <w:spacing w:after="0"/>
              <w:rPr>
                <w:rFonts w:cs="Arial"/>
                <w:color w:val="000000"/>
                <w:sz w:val="16"/>
                <w:szCs w:val="16"/>
                <w:lang w:eastAsia="en-NZ"/>
              </w:rPr>
            </w:pPr>
            <w:r>
              <w:rPr>
                <w:rFonts w:cs="Arial"/>
                <w:b/>
                <w:color w:val="000000"/>
                <w:sz w:val="16"/>
                <w:szCs w:val="16"/>
                <w:lang w:eastAsia="en-NZ"/>
              </w:rPr>
              <w:t>Source</w:t>
            </w:r>
            <w:r>
              <w:rPr>
                <w:rFonts w:cs="Arial"/>
                <w:color w:val="000000"/>
                <w:sz w:val="16"/>
                <w:szCs w:val="16"/>
                <w:lang w:eastAsia="en-NZ"/>
              </w:rPr>
              <w:t>: Cross Agency &amp; Forge Rock Workshops</w:t>
            </w:r>
          </w:p>
        </w:tc>
        <w:tc>
          <w:tcPr>
            <w:tcW w:w="631" w:type="pct"/>
            <w:gridSpan w:val="2"/>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R9 Framework</w:t>
            </w:r>
          </w:p>
        </w:tc>
        <w:tc>
          <w:tcPr>
            <w:tcW w:w="870"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R9 Requirement</w:t>
            </w:r>
          </w:p>
          <w:p w:rsidR="009D78D3" w:rsidRDefault="009D78D3" w:rsidP="009A4DE9">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Agency scenario pack</w:t>
            </w:r>
          </w:p>
        </w:tc>
        <w:tc>
          <w:tcPr>
            <w:tcW w:w="2203"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 xml:space="preserve">PoC User Stories </w:t>
            </w:r>
          </w:p>
          <w:p w:rsidR="009D78D3" w:rsidRDefault="009D78D3" w:rsidP="00912B2D">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J</w:t>
            </w:r>
            <w:r w:rsidR="00912B2D">
              <w:rPr>
                <w:rFonts w:cs="Arial"/>
                <w:color w:val="000000"/>
                <w:sz w:val="16"/>
                <w:szCs w:val="16"/>
                <w:lang w:eastAsia="en-NZ"/>
              </w:rPr>
              <w:t>i</w:t>
            </w:r>
            <w:r>
              <w:rPr>
                <w:rFonts w:cs="Arial"/>
                <w:color w:val="000000"/>
                <w:sz w:val="16"/>
                <w:szCs w:val="16"/>
                <w:lang w:eastAsia="en-NZ"/>
              </w:rPr>
              <w:t>ra Proof of Concept</w:t>
            </w:r>
          </w:p>
        </w:tc>
      </w:tr>
      <w:tr w:rsidR="009D78D3" w:rsidTr="00912B2D">
        <w:trPr>
          <w:trHeight w:val="714"/>
        </w:trPr>
        <w:tc>
          <w:tcPr>
            <w:tcW w:w="370" w:type="pct"/>
            <w:tcBorders>
              <w:top w:val="nil"/>
              <w:left w:val="single" w:sz="8" w:space="0" w:color="auto"/>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Med </w:t>
            </w:r>
          </w:p>
          <w:p w:rsidR="009D78D3" w:rsidRDefault="009D78D3" w:rsidP="009A4DE9">
            <w:pPr>
              <w:spacing w:after="0"/>
              <w:rPr>
                <w:rFonts w:cs="Arial"/>
                <w:color w:val="000000"/>
                <w:sz w:val="18"/>
                <w:szCs w:val="18"/>
                <w:lang w:eastAsia="en-NZ"/>
              </w:rPr>
            </w:pPr>
            <w:r>
              <w:rPr>
                <w:rFonts w:cs="Arial"/>
                <w:color w:val="000000"/>
                <w:sz w:val="18"/>
                <w:szCs w:val="18"/>
                <w:lang w:eastAsia="en-NZ"/>
              </w:rPr>
              <w:t>( 13 )</w:t>
            </w:r>
          </w:p>
        </w:tc>
        <w:tc>
          <w:tcPr>
            <w:tcW w:w="926" w:type="pct"/>
            <w:gridSpan w:val="2"/>
            <w:tcBorders>
              <w:top w:val="nil"/>
              <w:left w:val="nil"/>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7. Managing a group membership claim by an RO or an RqP (outside UMA, but will need to couple with UMA solution– probably on paper)</w:t>
            </w:r>
          </w:p>
        </w:tc>
        <w:tc>
          <w:tcPr>
            <w:tcW w:w="629" w:type="pct"/>
            <w:tcBorders>
              <w:top w:val="nil"/>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SET UP</w:t>
            </w:r>
          </w:p>
          <w:p w:rsidR="009D78D3" w:rsidRDefault="009D78D3" w:rsidP="009A4DE9">
            <w:pPr>
              <w:spacing w:after="0"/>
              <w:rPr>
                <w:rFonts w:cs="Arial"/>
                <w:color w:val="000000"/>
                <w:sz w:val="18"/>
                <w:szCs w:val="18"/>
                <w:lang w:eastAsia="en-NZ"/>
              </w:rPr>
            </w:pPr>
            <w:r>
              <w:rPr>
                <w:b/>
                <w:i/>
                <w:lang w:eastAsia="en-NZ"/>
              </w:rPr>
              <w:t>Asserted</w:t>
            </w:r>
          </w:p>
        </w:tc>
        <w:tc>
          <w:tcPr>
            <w:tcW w:w="871" w:type="pct"/>
            <w:gridSpan w:val="2"/>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Authorisation through licensing, registration or membership of a professional body. </w:t>
            </w:r>
          </w:p>
        </w:tc>
        <w:tc>
          <w:tcPr>
            <w:tcW w:w="2204"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Not demonstrated– See Findings section</w:t>
            </w:r>
          </w:p>
          <w:p w:rsidR="009D78D3" w:rsidRDefault="009D78D3" w:rsidP="009A4DE9">
            <w:pPr>
              <w:spacing w:after="0"/>
              <w:rPr>
                <w:rFonts w:cs="Arial"/>
                <w:color w:val="000000"/>
                <w:sz w:val="18"/>
                <w:szCs w:val="18"/>
                <w:lang w:eastAsia="en-NZ"/>
              </w:rPr>
            </w:pPr>
          </w:p>
        </w:tc>
      </w:tr>
      <w:tr w:rsidR="009D78D3" w:rsidTr="009A4DE9">
        <w:trPr>
          <w:trHeight w:val="738"/>
        </w:trPr>
        <w:tc>
          <w:tcPr>
            <w:tcW w:w="376" w:type="pct"/>
            <w:gridSpan w:val="2"/>
            <w:tcBorders>
              <w:top w:val="nil"/>
              <w:left w:val="single" w:sz="8" w:space="0" w:color="auto"/>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Med </w:t>
            </w:r>
          </w:p>
          <w:p w:rsidR="009D78D3" w:rsidRDefault="009D78D3" w:rsidP="009A4DE9">
            <w:pPr>
              <w:spacing w:after="0"/>
              <w:rPr>
                <w:rFonts w:cs="Arial"/>
                <w:color w:val="000000"/>
                <w:sz w:val="18"/>
                <w:szCs w:val="18"/>
                <w:lang w:eastAsia="en-NZ"/>
              </w:rPr>
            </w:pPr>
            <w:r>
              <w:rPr>
                <w:rFonts w:cs="Arial"/>
                <w:color w:val="000000"/>
                <w:sz w:val="18"/>
                <w:szCs w:val="18"/>
                <w:lang w:eastAsia="en-NZ"/>
              </w:rPr>
              <w:t>( 18 )</w:t>
            </w:r>
          </w:p>
        </w:tc>
        <w:tc>
          <w:tcPr>
            <w:tcW w:w="920" w:type="pct"/>
            <w:tcBorders>
              <w:top w:val="nil"/>
              <w:left w:val="nil"/>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8. How to present a global view (i.e not a service based view) of a customer’s authorisations, that is manageable to the user </w:t>
            </w:r>
          </w:p>
        </w:tc>
        <w:tc>
          <w:tcPr>
            <w:tcW w:w="631" w:type="pct"/>
            <w:gridSpan w:val="2"/>
            <w:tcBorders>
              <w:top w:val="nil"/>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 xml:space="preserve">CONTROL </w:t>
            </w:r>
          </w:p>
          <w:p w:rsidR="009D78D3" w:rsidRDefault="009D78D3" w:rsidP="009A4DE9">
            <w:pPr>
              <w:spacing w:after="0"/>
              <w:rPr>
                <w:rFonts w:cs="Arial"/>
                <w:color w:val="000000"/>
                <w:sz w:val="18"/>
                <w:szCs w:val="18"/>
                <w:lang w:eastAsia="en-NZ"/>
              </w:rPr>
            </w:pPr>
            <w:r>
              <w:rPr>
                <w:b/>
                <w:i/>
                <w:lang w:eastAsia="en-NZ"/>
              </w:rPr>
              <w:t>Self-manage global</w:t>
            </w: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View delegations</w:t>
            </w:r>
          </w:p>
        </w:tc>
        <w:tc>
          <w:tcPr>
            <w:tcW w:w="2203"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b/>
                <w:i/>
                <w:sz w:val="18"/>
                <w:szCs w:val="18"/>
                <w:lang w:eastAsia="en-NZ"/>
              </w:rPr>
              <w:t>All Sprints</w:t>
            </w:r>
            <w:r>
              <w:rPr>
                <w:sz w:val="18"/>
                <w:szCs w:val="18"/>
                <w:lang w:eastAsia="en-NZ"/>
              </w:rPr>
              <w:t xml:space="preserve">: Delegator could log on to the Delegation system to view.   </w:t>
            </w:r>
          </w:p>
          <w:p w:rsidR="009D78D3" w:rsidRDefault="009D78D3" w:rsidP="009A4DE9">
            <w:pPr>
              <w:spacing w:after="0"/>
              <w:rPr>
                <w:rFonts w:cs="Arial"/>
                <w:color w:val="000000"/>
                <w:sz w:val="18"/>
                <w:szCs w:val="18"/>
                <w:lang w:eastAsia="en-NZ"/>
              </w:rPr>
            </w:pPr>
          </w:p>
        </w:tc>
      </w:tr>
      <w:tr w:rsidR="009D78D3" w:rsidTr="009A4DE9">
        <w:trPr>
          <w:trHeight w:val="273"/>
        </w:trPr>
        <w:tc>
          <w:tcPr>
            <w:tcW w:w="376" w:type="pct"/>
            <w:gridSpan w:val="2"/>
            <w:tcBorders>
              <w:top w:val="nil"/>
              <w:left w:val="single" w:sz="8" w:space="0" w:color="auto"/>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Med</w:t>
            </w:r>
          </w:p>
          <w:p w:rsidR="009D78D3" w:rsidRDefault="009D78D3" w:rsidP="009A4DE9">
            <w:pPr>
              <w:spacing w:after="0"/>
              <w:rPr>
                <w:rFonts w:cs="Arial"/>
                <w:color w:val="000000"/>
                <w:sz w:val="18"/>
                <w:szCs w:val="18"/>
                <w:lang w:eastAsia="en-NZ"/>
              </w:rPr>
            </w:pPr>
            <w:r>
              <w:rPr>
                <w:rFonts w:cs="Arial"/>
                <w:color w:val="000000"/>
                <w:sz w:val="18"/>
                <w:szCs w:val="18"/>
                <w:lang w:eastAsia="en-NZ"/>
              </w:rPr>
              <w:t>( 11 )</w:t>
            </w:r>
          </w:p>
        </w:tc>
        <w:tc>
          <w:tcPr>
            <w:tcW w:w="920" w:type="pct"/>
            <w:tcBorders>
              <w:top w:val="nil"/>
              <w:left w:val="nil"/>
              <w:bottom w:val="nil"/>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9. How RqP self asserts an authorisation to act (access Resources) without RO consent.  Assuming, the RqP is form a professional group trusted by the RS.</w:t>
            </w:r>
          </w:p>
        </w:tc>
        <w:tc>
          <w:tcPr>
            <w:tcW w:w="631" w:type="pct"/>
            <w:gridSpan w:val="2"/>
            <w:tcBorders>
              <w:top w:val="nil"/>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SET UP</w:t>
            </w:r>
          </w:p>
          <w:p w:rsidR="009D78D3" w:rsidRDefault="009D78D3" w:rsidP="009A4DE9">
            <w:pPr>
              <w:spacing w:after="0"/>
              <w:rPr>
                <w:rFonts w:cs="Arial"/>
                <w:iCs/>
                <w:color w:val="000000"/>
                <w:sz w:val="18"/>
                <w:szCs w:val="18"/>
                <w:lang w:eastAsia="en-NZ"/>
              </w:rPr>
            </w:pPr>
            <w:r>
              <w:rPr>
                <w:b/>
                <w:i/>
                <w:lang w:eastAsia="en-NZ"/>
              </w:rPr>
              <w:t>Asserted</w:t>
            </w: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iCs/>
                <w:color w:val="000000"/>
                <w:sz w:val="18"/>
                <w:szCs w:val="18"/>
                <w:lang w:eastAsia="en-NZ"/>
              </w:rPr>
            </w:pPr>
            <w:r>
              <w:rPr>
                <w:rFonts w:cs="Arial"/>
                <w:iCs/>
                <w:color w:val="000000"/>
                <w:sz w:val="18"/>
                <w:szCs w:val="18"/>
                <w:lang w:eastAsia="en-NZ"/>
              </w:rPr>
              <w:t xml:space="preserve">Authorisation through licensing, registration or membership of a professional body. </w:t>
            </w:r>
          </w:p>
        </w:tc>
        <w:tc>
          <w:tcPr>
            <w:tcW w:w="2203"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iCs/>
                <w:color w:val="000000"/>
                <w:sz w:val="18"/>
                <w:szCs w:val="18"/>
                <w:lang w:eastAsia="en-NZ"/>
              </w:rPr>
            </w:pPr>
            <w:r>
              <w:rPr>
                <w:rFonts w:cs="Arial"/>
                <w:color w:val="000000"/>
                <w:sz w:val="18"/>
                <w:szCs w:val="18"/>
                <w:lang w:eastAsia="en-NZ"/>
              </w:rPr>
              <w:t xml:space="preserve">Not demonstrated  – </w:t>
            </w:r>
            <w:hyperlink w:anchor="_Findings" w:history="1">
              <w:r w:rsidRPr="00380097">
                <w:rPr>
                  <w:rStyle w:val="Hyperlink"/>
                  <w:rFonts w:cs="Arial"/>
                  <w:sz w:val="18"/>
                  <w:szCs w:val="18"/>
                  <w:lang w:eastAsia="en-NZ"/>
                </w:rPr>
                <w:t>See Findings</w:t>
              </w:r>
            </w:hyperlink>
            <w:r>
              <w:rPr>
                <w:rFonts w:cs="Arial"/>
                <w:color w:val="000000"/>
                <w:sz w:val="18"/>
                <w:szCs w:val="18"/>
                <w:lang w:eastAsia="en-NZ"/>
              </w:rPr>
              <w:t xml:space="preserve"> section</w:t>
            </w:r>
            <w:r>
              <w:rPr>
                <w:rFonts w:cs="Arial"/>
                <w:iCs/>
                <w:color w:val="000000"/>
                <w:sz w:val="18"/>
                <w:szCs w:val="18"/>
                <w:lang w:eastAsia="en-NZ"/>
              </w:rPr>
              <w:t xml:space="preserve"> </w:t>
            </w:r>
          </w:p>
        </w:tc>
      </w:tr>
      <w:tr w:rsidR="009D78D3" w:rsidTr="009A4DE9">
        <w:trPr>
          <w:trHeight w:val="570"/>
        </w:trPr>
        <w:tc>
          <w:tcPr>
            <w:tcW w:w="376" w:type="pct"/>
            <w:gridSpan w:val="2"/>
            <w:tcBorders>
              <w:top w:val="nil"/>
              <w:left w:val="single" w:sz="8" w:space="0" w:color="auto"/>
              <w:bottom w:val="nil"/>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Med </w:t>
            </w:r>
          </w:p>
          <w:p w:rsidR="009D78D3" w:rsidRDefault="009D78D3" w:rsidP="009A4DE9">
            <w:pPr>
              <w:spacing w:after="0"/>
              <w:rPr>
                <w:rFonts w:cs="Arial"/>
                <w:color w:val="000000"/>
                <w:sz w:val="18"/>
                <w:szCs w:val="18"/>
                <w:lang w:eastAsia="en-NZ"/>
              </w:rPr>
            </w:pPr>
            <w:r>
              <w:rPr>
                <w:rFonts w:cs="Arial"/>
                <w:color w:val="000000"/>
                <w:sz w:val="18"/>
                <w:szCs w:val="18"/>
                <w:lang w:eastAsia="en-NZ"/>
              </w:rPr>
              <w:t>( 18 )</w:t>
            </w:r>
          </w:p>
        </w:tc>
        <w:tc>
          <w:tcPr>
            <w:tcW w:w="920" w:type="pct"/>
            <w:vMerge w:val="restart"/>
            <w:tcBorders>
              <w:top w:val="single" w:sz="4" w:space="0" w:color="auto"/>
              <w:left w:val="single" w:sz="4" w:space="0" w:color="auto"/>
              <w:bottom w:val="single" w:sz="4" w:space="0" w:color="000000"/>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10. RqP can sub-delegate to another, including for both asserted or granted authorization. </w:t>
            </w:r>
          </w:p>
        </w:tc>
        <w:tc>
          <w:tcPr>
            <w:tcW w:w="631" w:type="pct"/>
            <w:gridSpan w:val="2"/>
            <w:vMerge w:val="restart"/>
            <w:tcBorders>
              <w:top w:val="nil"/>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MULTIPILICITY</w:t>
            </w:r>
          </w:p>
          <w:p w:rsidR="009D78D3" w:rsidRDefault="009D78D3" w:rsidP="009A4DE9">
            <w:pPr>
              <w:spacing w:after="0"/>
              <w:rPr>
                <w:rFonts w:cs="Arial"/>
                <w:color w:val="000000"/>
                <w:sz w:val="18"/>
                <w:szCs w:val="18"/>
                <w:lang w:eastAsia="en-NZ"/>
              </w:rPr>
            </w:pPr>
            <w:r>
              <w:rPr>
                <w:b/>
                <w:i/>
                <w:lang w:eastAsia="en-NZ"/>
              </w:rPr>
              <w:t>Self-Administered</w:t>
            </w: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Delegate to a known business (and known person)</w:t>
            </w:r>
          </w:p>
        </w:tc>
        <w:tc>
          <w:tcPr>
            <w:tcW w:w="2203" w:type="pct"/>
            <w:tcBorders>
              <w:top w:val="nil"/>
              <w:left w:val="single" w:sz="8" w:space="0" w:color="auto"/>
              <w:bottom w:val="single" w:sz="4" w:space="0" w:color="auto"/>
              <w:right w:val="single" w:sz="8" w:space="0" w:color="auto"/>
            </w:tcBorders>
            <w:hideMark/>
          </w:tcPr>
          <w:p w:rsidR="009D78D3" w:rsidRPr="00470C0C" w:rsidRDefault="009D78D3" w:rsidP="009A4DE9">
            <w:pPr>
              <w:pStyle w:val="TableText"/>
              <w:rPr>
                <w:sz w:val="18"/>
                <w:szCs w:val="18"/>
                <w:lang w:eastAsia="en-NZ"/>
              </w:rPr>
            </w:pPr>
            <w:r>
              <w:rPr>
                <w:b/>
                <w:i/>
                <w:sz w:val="18"/>
                <w:szCs w:val="18"/>
                <w:lang w:eastAsia="en-NZ"/>
              </w:rPr>
              <w:t xml:space="preserve">Sprints 2 </w:t>
            </w:r>
            <w:r>
              <w:rPr>
                <w:i/>
                <w:sz w:val="18"/>
                <w:szCs w:val="18"/>
                <w:lang w:eastAsia="en-NZ"/>
              </w:rPr>
              <w:t xml:space="preserve"> Immigration:</w:t>
            </w:r>
            <w:r>
              <w:rPr>
                <w:sz w:val="18"/>
                <w:szCs w:val="18"/>
                <w:lang w:eastAsia="en-NZ"/>
              </w:rPr>
              <w:t xml:space="preserve"> advisor to assistant </w:t>
            </w:r>
          </w:p>
        </w:tc>
      </w:tr>
      <w:tr w:rsidR="009D78D3" w:rsidTr="009A4DE9">
        <w:trPr>
          <w:trHeight w:val="360"/>
        </w:trPr>
        <w:tc>
          <w:tcPr>
            <w:tcW w:w="376" w:type="pct"/>
            <w:gridSpan w:val="2"/>
            <w:tcBorders>
              <w:top w:val="nil"/>
              <w:left w:val="single" w:sz="8" w:space="0" w:color="auto"/>
              <w:bottom w:val="nil"/>
              <w:right w:val="single" w:sz="4" w:space="0" w:color="auto"/>
            </w:tcBorders>
            <w:shd w:val="clear" w:color="auto" w:fill="FFFFCC"/>
            <w:hideMark/>
          </w:tcPr>
          <w:p w:rsidR="009D78D3" w:rsidRDefault="009D78D3" w:rsidP="009A4DE9">
            <w:pPr>
              <w:spacing w:before="0" w:after="0"/>
              <w:rPr>
                <w:rFonts w:ascii="Times New Roman" w:hAnsi="Times New Roman"/>
                <w:lang w:eastAsia="en-NZ"/>
              </w:rPr>
            </w:pPr>
          </w:p>
        </w:tc>
        <w:tc>
          <w:tcPr>
            <w:tcW w:w="920" w:type="pct"/>
            <w:vMerge/>
            <w:tcBorders>
              <w:top w:val="single" w:sz="4" w:space="0" w:color="auto"/>
              <w:left w:val="single" w:sz="4" w:space="0" w:color="auto"/>
              <w:bottom w:val="single" w:sz="4" w:space="0" w:color="000000"/>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631" w:type="pct"/>
            <w:gridSpan w:val="2"/>
            <w:vMerge/>
            <w:tcBorders>
              <w:top w:val="nil"/>
              <w:left w:val="single" w:sz="8" w:space="0" w:color="auto"/>
              <w:bottom w:val="single" w:sz="4" w:space="0" w:color="auto"/>
              <w:right w:val="single" w:sz="8" w:space="0" w:color="auto"/>
            </w:tcBorders>
            <w:vAlign w:val="center"/>
            <w:hideMark/>
          </w:tcPr>
          <w:p w:rsidR="009D78D3" w:rsidRDefault="009D78D3" w:rsidP="009A4DE9">
            <w:pPr>
              <w:spacing w:before="0" w:after="0"/>
              <w:rPr>
                <w:rFonts w:cs="Arial"/>
                <w:color w:val="000000"/>
                <w:sz w:val="18"/>
                <w:szCs w:val="18"/>
                <w:lang w:eastAsia="en-NZ"/>
              </w:rPr>
            </w:pP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Delegate to a known business (but unknown person)</w:t>
            </w:r>
          </w:p>
        </w:tc>
        <w:tc>
          <w:tcPr>
            <w:tcW w:w="2203" w:type="pct"/>
            <w:tcBorders>
              <w:top w:val="nil"/>
              <w:left w:val="single" w:sz="8" w:space="0" w:color="auto"/>
              <w:bottom w:val="single" w:sz="4" w:space="0" w:color="auto"/>
              <w:right w:val="single" w:sz="8" w:space="0" w:color="auto"/>
            </w:tcBorders>
            <w:hideMark/>
          </w:tcPr>
          <w:p w:rsidR="009D78D3" w:rsidRDefault="009D78D3" w:rsidP="009A4DE9">
            <w:pPr>
              <w:pStyle w:val="TableText"/>
              <w:rPr>
                <w:sz w:val="18"/>
                <w:szCs w:val="18"/>
                <w:lang w:eastAsia="en-NZ"/>
              </w:rPr>
            </w:pPr>
            <w:r>
              <w:rPr>
                <w:b/>
                <w:i/>
                <w:sz w:val="18"/>
                <w:szCs w:val="18"/>
                <w:lang w:eastAsia="en-NZ"/>
              </w:rPr>
              <w:t>Sprint 4</w:t>
            </w:r>
            <w:r>
              <w:rPr>
                <w:sz w:val="18"/>
                <w:szCs w:val="18"/>
                <w:lang w:eastAsia="en-NZ"/>
              </w:rPr>
              <w:t xml:space="preserve">: </w:t>
            </w:r>
            <w:r>
              <w:rPr>
                <w:i/>
                <w:sz w:val="18"/>
                <w:szCs w:val="18"/>
                <w:lang w:eastAsia="en-NZ"/>
              </w:rPr>
              <w:t>Careers</w:t>
            </w:r>
            <w:r>
              <w:rPr>
                <w:sz w:val="18"/>
                <w:szCs w:val="18"/>
                <w:lang w:eastAsia="en-NZ"/>
              </w:rPr>
              <w:t xml:space="preserve">: Business to staff  </w:t>
            </w:r>
          </w:p>
          <w:p w:rsidR="009D78D3" w:rsidRDefault="009D78D3" w:rsidP="009A4DE9">
            <w:pPr>
              <w:spacing w:after="0"/>
              <w:rPr>
                <w:rFonts w:cs="Arial"/>
                <w:color w:val="000000"/>
                <w:sz w:val="18"/>
                <w:szCs w:val="18"/>
                <w:lang w:eastAsia="en-NZ"/>
              </w:rPr>
            </w:pPr>
          </w:p>
        </w:tc>
      </w:tr>
      <w:tr w:rsidR="009D78D3" w:rsidTr="009A4DE9">
        <w:trPr>
          <w:trHeight w:val="273"/>
        </w:trPr>
        <w:tc>
          <w:tcPr>
            <w:tcW w:w="376" w:type="pct"/>
            <w:gridSpan w:val="2"/>
            <w:tcBorders>
              <w:top w:val="nil"/>
              <w:left w:val="single" w:sz="8" w:space="0" w:color="auto"/>
              <w:bottom w:val="nil"/>
              <w:right w:val="single" w:sz="4" w:space="0" w:color="auto"/>
            </w:tcBorders>
            <w:shd w:val="clear" w:color="auto" w:fill="FFFFCC"/>
            <w:hideMark/>
          </w:tcPr>
          <w:p w:rsidR="009D78D3" w:rsidRDefault="009D78D3" w:rsidP="009A4DE9">
            <w:pPr>
              <w:spacing w:before="0" w:after="0"/>
              <w:rPr>
                <w:rFonts w:ascii="Times New Roman" w:hAnsi="Times New Roman"/>
                <w:lang w:eastAsia="en-NZ"/>
              </w:rPr>
            </w:pPr>
          </w:p>
        </w:tc>
        <w:tc>
          <w:tcPr>
            <w:tcW w:w="920" w:type="pct"/>
            <w:vMerge/>
            <w:tcBorders>
              <w:top w:val="single" w:sz="4" w:space="0" w:color="auto"/>
              <w:left w:val="single" w:sz="4" w:space="0" w:color="auto"/>
              <w:bottom w:val="single" w:sz="4" w:space="0" w:color="000000"/>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631" w:type="pct"/>
            <w:gridSpan w:val="2"/>
            <w:vMerge/>
            <w:tcBorders>
              <w:top w:val="nil"/>
              <w:left w:val="single" w:sz="8" w:space="0" w:color="auto"/>
              <w:bottom w:val="single" w:sz="4" w:space="0" w:color="auto"/>
              <w:right w:val="single" w:sz="8" w:space="0" w:color="auto"/>
            </w:tcBorders>
            <w:vAlign w:val="center"/>
            <w:hideMark/>
          </w:tcPr>
          <w:p w:rsidR="009D78D3" w:rsidRDefault="009D78D3" w:rsidP="009A4DE9">
            <w:pPr>
              <w:spacing w:before="0" w:after="0"/>
              <w:rPr>
                <w:rFonts w:cs="Arial"/>
                <w:color w:val="000000"/>
                <w:sz w:val="18"/>
                <w:szCs w:val="18"/>
                <w:lang w:eastAsia="en-NZ"/>
              </w:rPr>
            </w:pP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Set up a delegation for a role within a business </w:t>
            </w:r>
          </w:p>
        </w:tc>
        <w:tc>
          <w:tcPr>
            <w:tcW w:w="2203" w:type="pct"/>
            <w:tcBorders>
              <w:top w:val="nil"/>
              <w:left w:val="single" w:sz="8" w:space="0" w:color="auto"/>
              <w:bottom w:val="single" w:sz="4" w:space="0" w:color="auto"/>
              <w:right w:val="single" w:sz="8" w:space="0" w:color="auto"/>
            </w:tcBorders>
            <w:hideMark/>
          </w:tcPr>
          <w:p w:rsidR="009D78D3" w:rsidRDefault="009D78D3" w:rsidP="009A4DE9">
            <w:pPr>
              <w:pStyle w:val="TableText"/>
              <w:rPr>
                <w:sz w:val="18"/>
                <w:szCs w:val="18"/>
                <w:lang w:eastAsia="en-NZ"/>
              </w:rPr>
            </w:pPr>
            <w:r>
              <w:rPr>
                <w:b/>
                <w:i/>
                <w:sz w:val="18"/>
                <w:szCs w:val="18"/>
                <w:lang w:eastAsia="en-NZ"/>
              </w:rPr>
              <w:t>Sprint 4</w:t>
            </w:r>
            <w:r>
              <w:rPr>
                <w:sz w:val="18"/>
                <w:szCs w:val="18"/>
                <w:lang w:eastAsia="en-NZ"/>
              </w:rPr>
              <w:t xml:space="preserve">: </w:t>
            </w:r>
            <w:r>
              <w:rPr>
                <w:i/>
                <w:sz w:val="18"/>
                <w:szCs w:val="18"/>
                <w:lang w:eastAsia="en-NZ"/>
              </w:rPr>
              <w:t>Careers</w:t>
            </w:r>
            <w:r>
              <w:rPr>
                <w:sz w:val="18"/>
                <w:szCs w:val="18"/>
                <w:lang w:eastAsia="en-NZ"/>
              </w:rPr>
              <w:t xml:space="preserve">: Business to staff  </w:t>
            </w:r>
          </w:p>
          <w:p w:rsidR="009D78D3" w:rsidRDefault="009D78D3" w:rsidP="009A4DE9">
            <w:pPr>
              <w:spacing w:after="0"/>
              <w:rPr>
                <w:rFonts w:cs="Arial"/>
                <w:color w:val="000000"/>
                <w:sz w:val="18"/>
                <w:szCs w:val="18"/>
                <w:lang w:eastAsia="en-NZ"/>
              </w:rPr>
            </w:pPr>
          </w:p>
        </w:tc>
      </w:tr>
      <w:tr w:rsidR="009D78D3" w:rsidTr="009A4DE9">
        <w:trPr>
          <w:trHeight w:val="311"/>
        </w:trPr>
        <w:tc>
          <w:tcPr>
            <w:tcW w:w="376" w:type="pct"/>
            <w:gridSpan w:val="2"/>
            <w:tcBorders>
              <w:top w:val="nil"/>
              <w:left w:val="single" w:sz="8" w:space="0" w:color="auto"/>
              <w:bottom w:val="single" w:sz="4" w:space="0" w:color="auto"/>
              <w:right w:val="single" w:sz="4" w:space="0" w:color="auto"/>
            </w:tcBorders>
            <w:shd w:val="clear" w:color="auto" w:fill="FFFFCC"/>
            <w:hideMark/>
          </w:tcPr>
          <w:p w:rsidR="009D78D3" w:rsidRDefault="009D78D3" w:rsidP="009A4DE9">
            <w:pPr>
              <w:spacing w:before="0" w:after="0"/>
              <w:rPr>
                <w:rFonts w:ascii="Times New Roman" w:hAnsi="Times New Roman"/>
                <w:lang w:eastAsia="en-NZ"/>
              </w:rPr>
            </w:pPr>
          </w:p>
        </w:tc>
        <w:tc>
          <w:tcPr>
            <w:tcW w:w="920" w:type="pct"/>
            <w:vMerge/>
            <w:tcBorders>
              <w:top w:val="single" w:sz="4" w:space="0" w:color="auto"/>
              <w:left w:val="single" w:sz="4" w:space="0" w:color="auto"/>
              <w:bottom w:val="single" w:sz="4" w:space="0" w:color="000000"/>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631" w:type="pct"/>
            <w:gridSpan w:val="2"/>
            <w:vMerge/>
            <w:tcBorders>
              <w:top w:val="nil"/>
              <w:left w:val="single" w:sz="8" w:space="0" w:color="auto"/>
              <w:bottom w:val="single" w:sz="4" w:space="0" w:color="auto"/>
              <w:right w:val="single" w:sz="8" w:space="0" w:color="auto"/>
            </w:tcBorders>
            <w:vAlign w:val="center"/>
            <w:hideMark/>
          </w:tcPr>
          <w:p w:rsidR="009D78D3" w:rsidRDefault="009D78D3" w:rsidP="009A4DE9">
            <w:pPr>
              <w:spacing w:before="0" w:after="0"/>
              <w:rPr>
                <w:rFonts w:cs="Arial"/>
                <w:color w:val="000000"/>
                <w:sz w:val="18"/>
                <w:szCs w:val="18"/>
                <w:lang w:eastAsia="en-NZ"/>
              </w:rPr>
            </w:pP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Sub-delegate to an another</w:t>
            </w:r>
          </w:p>
        </w:tc>
        <w:tc>
          <w:tcPr>
            <w:tcW w:w="2203"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b/>
                <w:i/>
                <w:sz w:val="18"/>
                <w:szCs w:val="18"/>
                <w:lang w:eastAsia="en-NZ"/>
              </w:rPr>
              <w:t>Sprint 5:</w:t>
            </w:r>
            <w:r>
              <w:rPr>
                <w:sz w:val="18"/>
                <w:szCs w:val="18"/>
                <w:lang w:eastAsia="en-NZ"/>
              </w:rPr>
              <w:t xml:space="preserve"> MoE -Mum to grandma to grandpa</w:t>
            </w:r>
          </w:p>
        </w:tc>
      </w:tr>
      <w:tr w:rsidR="009D78D3" w:rsidTr="009A4DE9">
        <w:trPr>
          <w:trHeight w:val="676"/>
        </w:trPr>
        <w:tc>
          <w:tcPr>
            <w:tcW w:w="376" w:type="pct"/>
            <w:gridSpan w:val="2"/>
            <w:tcBorders>
              <w:top w:val="nil"/>
              <w:left w:val="single" w:sz="8" w:space="0" w:color="auto"/>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Med</w:t>
            </w:r>
          </w:p>
          <w:p w:rsidR="009D78D3" w:rsidRDefault="009D78D3" w:rsidP="009A4DE9">
            <w:pPr>
              <w:spacing w:after="0"/>
              <w:rPr>
                <w:rFonts w:cs="Arial"/>
                <w:color w:val="000000"/>
                <w:sz w:val="18"/>
                <w:szCs w:val="18"/>
                <w:lang w:eastAsia="en-NZ"/>
              </w:rPr>
            </w:pPr>
            <w:r>
              <w:rPr>
                <w:rFonts w:cs="Arial"/>
                <w:color w:val="000000"/>
                <w:sz w:val="18"/>
                <w:szCs w:val="18"/>
                <w:lang w:eastAsia="en-NZ"/>
              </w:rPr>
              <w:t>( 16 )</w:t>
            </w:r>
          </w:p>
        </w:tc>
        <w:tc>
          <w:tcPr>
            <w:tcW w:w="920" w:type="pct"/>
            <w:tcBorders>
              <w:top w:val="nil"/>
              <w:left w:val="nil"/>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11. Client is not created by government and is provided by a 3rd party (i.e. Xero web portal, Apple mobile app, Fit bit or blood sugar device).</w:t>
            </w:r>
            <w:r>
              <w:rPr>
                <w:rFonts w:ascii="Calibri" w:hAnsi="Calibri" w:cs="Arial"/>
                <w:color w:val="000000"/>
                <w:lang w:eastAsia="en-NZ"/>
              </w:rPr>
              <w:t xml:space="preserve"> </w:t>
            </w:r>
          </w:p>
        </w:tc>
        <w:tc>
          <w:tcPr>
            <w:tcW w:w="631" w:type="pct"/>
            <w:gridSpan w:val="2"/>
            <w:tcBorders>
              <w:top w:val="nil"/>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 xml:space="preserve">REUSE </w:t>
            </w:r>
          </w:p>
          <w:p w:rsidR="009D78D3" w:rsidRDefault="009D78D3" w:rsidP="009A4DE9">
            <w:pPr>
              <w:spacing w:after="0"/>
              <w:rPr>
                <w:rFonts w:cs="Arial"/>
                <w:color w:val="000000"/>
                <w:sz w:val="18"/>
                <w:szCs w:val="18"/>
                <w:lang w:eastAsia="en-NZ"/>
              </w:rPr>
            </w:pPr>
            <w:r>
              <w:rPr>
                <w:b/>
                <w:i/>
                <w:lang w:eastAsia="en-NZ"/>
              </w:rPr>
              <w:t>Channel Reuse</w:t>
            </w: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Transact through third party software</w:t>
            </w:r>
          </w:p>
        </w:tc>
        <w:tc>
          <w:tcPr>
            <w:tcW w:w="2203"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b/>
                <w:i/>
                <w:sz w:val="18"/>
                <w:szCs w:val="18"/>
                <w:lang w:eastAsia="en-NZ"/>
              </w:rPr>
              <w:t>Sprint 3</w:t>
            </w:r>
            <w:r>
              <w:rPr>
                <w:i/>
                <w:sz w:val="18"/>
                <w:szCs w:val="18"/>
                <w:lang w:eastAsia="en-NZ"/>
              </w:rPr>
              <w:t xml:space="preserve"> Health</w:t>
            </w:r>
            <w:r>
              <w:rPr>
                <w:sz w:val="18"/>
                <w:szCs w:val="18"/>
                <w:lang w:eastAsia="en-NZ"/>
              </w:rPr>
              <w:t>: Both the patient portal and the blood sugar monitor are created by third party vendors.</w:t>
            </w:r>
          </w:p>
        </w:tc>
      </w:tr>
    </w:tbl>
    <w:p w:rsidR="009D78D3" w:rsidRDefault="009D78D3">
      <w:r>
        <w:br w:type="page"/>
      </w:r>
    </w:p>
    <w:tbl>
      <w:tblPr>
        <w:tblW w:w="5000" w:type="pct"/>
        <w:tblLayout w:type="fixed"/>
        <w:tblLook w:val="04A0" w:firstRow="1" w:lastRow="0" w:firstColumn="1" w:lastColumn="0" w:noHBand="0" w:noVBand="1"/>
      </w:tblPr>
      <w:tblGrid>
        <w:gridCol w:w="1101"/>
        <w:gridCol w:w="2694"/>
        <w:gridCol w:w="1848"/>
        <w:gridCol w:w="2547"/>
        <w:gridCol w:w="6450"/>
      </w:tblGrid>
      <w:tr w:rsidR="009D78D3" w:rsidTr="009A4DE9">
        <w:trPr>
          <w:trHeight w:val="841"/>
        </w:trPr>
        <w:tc>
          <w:tcPr>
            <w:tcW w:w="1296" w:type="pct"/>
            <w:gridSpan w:val="2"/>
            <w:tcBorders>
              <w:top w:val="single" w:sz="4" w:space="0" w:color="auto"/>
              <w:left w:val="single" w:sz="8" w:space="0" w:color="auto"/>
              <w:bottom w:val="single" w:sz="4" w:space="0" w:color="auto"/>
              <w:right w:val="single" w:sz="4" w:space="0" w:color="auto"/>
            </w:tcBorders>
            <w:shd w:val="clear" w:color="auto" w:fill="F2DCDB"/>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 xml:space="preserve">Priority Areas </w:t>
            </w:r>
          </w:p>
          <w:p w:rsidR="009D78D3" w:rsidRDefault="009D78D3" w:rsidP="009A4DE9">
            <w:pPr>
              <w:spacing w:after="0"/>
              <w:rPr>
                <w:rFonts w:cs="Arial"/>
                <w:color w:val="000000"/>
                <w:sz w:val="16"/>
                <w:szCs w:val="16"/>
                <w:lang w:eastAsia="en-NZ"/>
              </w:rPr>
            </w:pPr>
            <w:r>
              <w:rPr>
                <w:rFonts w:cs="Arial"/>
                <w:b/>
                <w:color w:val="000000"/>
                <w:sz w:val="16"/>
                <w:szCs w:val="16"/>
                <w:lang w:eastAsia="en-NZ"/>
              </w:rPr>
              <w:t>Source</w:t>
            </w:r>
            <w:r>
              <w:rPr>
                <w:rFonts w:cs="Arial"/>
                <w:color w:val="000000"/>
                <w:sz w:val="16"/>
                <w:szCs w:val="16"/>
                <w:lang w:eastAsia="en-NZ"/>
              </w:rPr>
              <w:t>: Cross Agency &amp; Forge Rock Workshops</w:t>
            </w:r>
          </w:p>
        </w:tc>
        <w:tc>
          <w:tcPr>
            <w:tcW w:w="631"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R9 Framework</w:t>
            </w:r>
          </w:p>
        </w:tc>
        <w:tc>
          <w:tcPr>
            <w:tcW w:w="870"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R9 Requirement</w:t>
            </w:r>
          </w:p>
          <w:p w:rsidR="009D78D3" w:rsidRDefault="009D78D3" w:rsidP="009A4DE9">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Agency scenario pack</w:t>
            </w:r>
          </w:p>
        </w:tc>
        <w:tc>
          <w:tcPr>
            <w:tcW w:w="2203"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 xml:space="preserve">PoC User Stories </w:t>
            </w:r>
          </w:p>
          <w:p w:rsidR="009D78D3" w:rsidRDefault="009D78D3" w:rsidP="009D78D3">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Jira Proof of Concept</w:t>
            </w:r>
          </w:p>
        </w:tc>
      </w:tr>
      <w:tr w:rsidR="009D78D3" w:rsidTr="009A4DE9">
        <w:trPr>
          <w:trHeight w:val="417"/>
        </w:trPr>
        <w:tc>
          <w:tcPr>
            <w:tcW w:w="376" w:type="pct"/>
            <w:tcBorders>
              <w:top w:val="nil"/>
              <w:left w:val="single" w:sz="8" w:space="0" w:color="auto"/>
              <w:bottom w:val="single" w:sz="4" w:space="0" w:color="auto"/>
              <w:right w:val="single" w:sz="4" w:space="0" w:color="auto"/>
            </w:tcBorders>
            <w:shd w:val="clear" w:color="auto" w:fill="DAEEF3"/>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Low</w:t>
            </w:r>
          </w:p>
          <w:p w:rsidR="009D78D3" w:rsidRDefault="009D78D3" w:rsidP="009A4DE9">
            <w:pPr>
              <w:spacing w:after="0"/>
              <w:rPr>
                <w:rFonts w:cs="Arial"/>
                <w:color w:val="000000"/>
                <w:sz w:val="18"/>
                <w:szCs w:val="18"/>
                <w:lang w:eastAsia="en-NZ"/>
              </w:rPr>
            </w:pPr>
            <w:r>
              <w:rPr>
                <w:rFonts w:cs="Arial"/>
                <w:color w:val="000000"/>
                <w:sz w:val="18"/>
                <w:szCs w:val="18"/>
                <w:lang w:eastAsia="en-NZ"/>
              </w:rPr>
              <w:t>( 9 )</w:t>
            </w:r>
          </w:p>
        </w:tc>
        <w:tc>
          <w:tcPr>
            <w:tcW w:w="920" w:type="pct"/>
            <w:tcBorders>
              <w:top w:val="nil"/>
              <w:left w:val="nil"/>
              <w:bottom w:val="single" w:sz="4" w:space="0" w:color="auto"/>
              <w:right w:val="single" w:sz="4" w:space="0" w:color="auto"/>
            </w:tcBorders>
            <w:shd w:val="clear" w:color="auto" w:fill="DAEEF3"/>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12. Gateway for legacy and Greenfields services</w:t>
            </w:r>
          </w:p>
        </w:tc>
        <w:tc>
          <w:tcPr>
            <w:tcW w:w="631"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lang w:eastAsia="en-NZ"/>
              </w:rPr>
              <w:t>Agency specific Implementation issue (Not in framework).</w:t>
            </w: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Legacy systems</w:t>
            </w:r>
          </w:p>
        </w:tc>
        <w:tc>
          <w:tcPr>
            <w:tcW w:w="2203" w:type="pct"/>
            <w:tcBorders>
              <w:top w:val="nil"/>
              <w:left w:val="single" w:sz="8" w:space="0" w:color="auto"/>
              <w:bottom w:val="single" w:sz="4" w:space="0" w:color="auto"/>
              <w:right w:val="single" w:sz="8" w:space="0" w:color="auto"/>
            </w:tcBorders>
            <w:hideMark/>
          </w:tcPr>
          <w:p w:rsidR="009D78D3" w:rsidRDefault="009D78D3" w:rsidP="009A4DE9">
            <w:pPr>
              <w:pStyle w:val="TableText"/>
              <w:spacing w:line="252" w:lineRule="auto"/>
            </w:pPr>
            <w:r>
              <w:t>This was not investigated during the proof of concept. Possible approaches to supporting legacy services are:</w:t>
            </w:r>
          </w:p>
          <w:p w:rsidR="009D78D3" w:rsidRDefault="009D78D3" w:rsidP="009A4DE9">
            <w:pPr>
              <w:pStyle w:val="TableText"/>
              <w:spacing w:line="252" w:lineRule="auto"/>
              <w:ind w:left="720" w:hanging="360"/>
            </w:pPr>
            <w:r>
              <w:rPr>
                <w:rFonts w:ascii="Symbol" w:hAnsi="Symbol"/>
              </w:rPr>
              <w:t></w:t>
            </w:r>
            <w:r>
              <w:rPr>
                <w:rFonts w:ascii="Times New Roman" w:hAnsi="Times New Roman"/>
                <w:sz w:val="14"/>
                <w:szCs w:val="14"/>
              </w:rPr>
              <w:t xml:space="preserve">         </w:t>
            </w:r>
            <w:r>
              <w:t>Deploying policy access points (i.e. agents) in front of legacy applications</w:t>
            </w:r>
          </w:p>
          <w:p w:rsidR="009D78D3" w:rsidRDefault="009D78D3" w:rsidP="009A4DE9">
            <w:pPr>
              <w:pStyle w:val="TableText"/>
              <w:spacing w:line="252" w:lineRule="auto"/>
              <w:ind w:left="720" w:hanging="360"/>
            </w:pPr>
            <w:r>
              <w:rPr>
                <w:rFonts w:ascii="Symbol" w:hAnsi="Symbol"/>
              </w:rPr>
              <w:t></w:t>
            </w:r>
            <w:r>
              <w:rPr>
                <w:rFonts w:ascii="Times New Roman" w:hAnsi="Times New Roman"/>
                <w:sz w:val="14"/>
                <w:szCs w:val="14"/>
              </w:rPr>
              <w:t xml:space="preserve">         </w:t>
            </w:r>
            <w:r>
              <w:t>Providing plugins for existing access control systems</w:t>
            </w:r>
          </w:p>
          <w:p w:rsidR="009D78D3" w:rsidRDefault="009D78D3" w:rsidP="009A4DE9">
            <w:pPr>
              <w:pStyle w:val="TableText"/>
              <w:spacing w:line="252" w:lineRule="auto"/>
            </w:pPr>
            <w:r>
              <w:t>The best approach will depend on the amount of change that can be made to legacy applications</w:t>
            </w:r>
          </w:p>
          <w:p w:rsidR="009D78D3" w:rsidRDefault="009D78D3" w:rsidP="009A4DE9">
            <w:pPr>
              <w:pStyle w:val="TableText"/>
              <w:spacing w:line="252" w:lineRule="auto"/>
            </w:pPr>
          </w:p>
          <w:p w:rsidR="009D78D3" w:rsidRDefault="009D78D3" w:rsidP="009A4DE9">
            <w:pPr>
              <w:spacing w:after="0"/>
              <w:rPr>
                <w:rFonts w:cs="Arial"/>
                <w:color w:val="000000"/>
                <w:sz w:val="18"/>
                <w:szCs w:val="18"/>
                <w:lang w:eastAsia="en-NZ"/>
              </w:rPr>
            </w:pPr>
            <w:r>
              <w:rPr>
                <w:lang w:eastAsia="en-NZ"/>
              </w:rPr>
              <w:t>For greenfield solutions, integration libraries and collateral (such as integration documentation and checklists) may wish to be provided to ensure smoot on boarding.</w:t>
            </w:r>
          </w:p>
        </w:tc>
      </w:tr>
      <w:tr w:rsidR="009D78D3" w:rsidTr="009A4DE9">
        <w:trPr>
          <w:trHeight w:val="422"/>
        </w:trPr>
        <w:tc>
          <w:tcPr>
            <w:tcW w:w="376" w:type="pct"/>
            <w:vMerge w:val="restart"/>
            <w:tcBorders>
              <w:top w:val="nil"/>
              <w:left w:val="single" w:sz="8" w:space="0" w:color="auto"/>
              <w:bottom w:val="single" w:sz="4" w:space="0" w:color="auto"/>
              <w:right w:val="single" w:sz="4" w:space="0" w:color="auto"/>
            </w:tcBorders>
            <w:shd w:val="clear" w:color="auto" w:fill="DAEEF3"/>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Low </w:t>
            </w:r>
          </w:p>
          <w:p w:rsidR="009D78D3" w:rsidRDefault="009D78D3" w:rsidP="009A4DE9">
            <w:pPr>
              <w:spacing w:after="0"/>
              <w:rPr>
                <w:rFonts w:cs="Arial"/>
                <w:color w:val="000000"/>
                <w:sz w:val="18"/>
                <w:szCs w:val="18"/>
                <w:lang w:eastAsia="en-NZ"/>
              </w:rPr>
            </w:pPr>
            <w:r>
              <w:rPr>
                <w:rFonts w:cs="Arial"/>
                <w:color w:val="000000"/>
                <w:sz w:val="18"/>
                <w:szCs w:val="18"/>
                <w:lang w:eastAsia="en-NZ"/>
              </w:rPr>
              <w:t>( 8 )</w:t>
            </w:r>
          </w:p>
        </w:tc>
        <w:tc>
          <w:tcPr>
            <w:tcW w:w="920" w:type="pct"/>
            <w:vMerge w:val="restart"/>
            <w:tcBorders>
              <w:top w:val="nil"/>
              <w:left w:val="nil"/>
              <w:bottom w:val="single" w:sz="4" w:space="0" w:color="auto"/>
              <w:right w:val="single" w:sz="4" w:space="0" w:color="auto"/>
            </w:tcBorders>
            <w:shd w:val="clear" w:color="auto" w:fill="DAEEF3"/>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13. Hold RqP request/claim until verified (i.e RO approves or legal authority is recognized) </w:t>
            </w:r>
          </w:p>
        </w:tc>
        <w:tc>
          <w:tcPr>
            <w:tcW w:w="631" w:type="pct"/>
            <w:tcBorders>
              <w:top w:val="nil"/>
              <w:left w:val="single" w:sz="8" w:space="0" w:color="auto"/>
              <w:bottom w:val="nil"/>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SET UP</w:t>
            </w:r>
          </w:p>
          <w:p w:rsidR="009D78D3" w:rsidRDefault="009D78D3" w:rsidP="009A4DE9">
            <w:pPr>
              <w:spacing w:after="0"/>
              <w:rPr>
                <w:rFonts w:cs="Arial"/>
                <w:color w:val="000000"/>
                <w:sz w:val="18"/>
                <w:szCs w:val="18"/>
                <w:lang w:eastAsia="en-NZ"/>
              </w:rPr>
            </w:pPr>
            <w:r>
              <w:rPr>
                <w:b/>
                <w:i/>
                <w:lang w:eastAsia="en-NZ"/>
              </w:rPr>
              <w:t>Consented</w:t>
            </w: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Delegation held until user consents</w:t>
            </w:r>
          </w:p>
        </w:tc>
        <w:tc>
          <w:tcPr>
            <w:tcW w:w="2203" w:type="pct"/>
            <w:tcBorders>
              <w:top w:val="nil"/>
              <w:left w:val="single" w:sz="8" w:space="0" w:color="auto"/>
              <w:bottom w:val="single" w:sz="4" w:space="0" w:color="auto"/>
              <w:right w:val="single" w:sz="8" w:space="0" w:color="auto"/>
            </w:tcBorders>
            <w:hideMark/>
          </w:tcPr>
          <w:p w:rsidR="009D78D3" w:rsidRDefault="009D78D3" w:rsidP="009A4DE9">
            <w:pPr>
              <w:pStyle w:val="TableText"/>
              <w:rPr>
                <w:sz w:val="18"/>
                <w:szCs w:val="18"/>
                <w:lang w:eastAsia="en-NZ"/>
              </w:rPr>
            </w:pPr>
            <w:r>
              <w:rPr>
                <w:b/>
                <w:i/>
                <w:sz w:val="18"/>
                <w:szCs w:val="18"/>
                <w:lang w:eastAsia="en-NZ"/>
              </w:rPr>
              <w:t>Sprint 3</w:t>
            </w:r>
            <w:r>
              <w:rPr>
                <w:i/>
                <w:sz w:val="18"/>
                <w:szCs w:val="18"/>
                <w:lang w:eastAsia="en-NZ"/>
              </w:rPr>
              <w:t xml:space="preserve"> Health</w:t>
            </w:r>
            <w:r>
              <w:rPr>
                <w:sz w:val="18"/>
                <w:szCs w:val="18"/>
                <w:lang w:eastAsia="en-NZ"/>
              </w:rPr>
              <w:t xml:space="preserve">: Sons request to view blood sugar is held until mother approves </w:t>
            </w:r>
          </w:p>
          <w:p w:rsidR="009D78D3" w:rsidRDefault="009D78D3" w:rsidP="009A4DE9">
            <w:pPr>
              <w:spacing w:after="0"/>
              <w:rPr>
                <w:rFonts w:cs="Arial"/>
                <w:color w:val="000000"/>
                <w:sz w:val="18"/>
                <w:szCs w:val="18"/>
                <w:lang w:eastAsia="en-NZ"/>
              </w:rPr>
            </w:pPr>
            <w:r>
              <w:rPr>
                <w:b/>
                <w:i/>
                <w:sz w:val="18"/>
                <w:szCs w:val="18"/>
                <w:lang w:eastAsia="en-NZ"/>
              </w:rPr>
              <w:t>Sprint 4</w:t>
            </w:r>
            <w:r>
              <w:rPr>
                <w:i/>
                <w:sz w:val="18"/>
                <w:szCs w:val="18"/>
                <w:lang w:eastAsia="en-NZ"/>
              </w:rPr>
              <w:t xml:space="preserve"> Careers</w:t>
            </w:r>
            <w:r>
              <w:rPr>
                <w:sz w:val="18"/>
                <w:szCs w:val="18"/>
                <w:lang w:eastAsia="en-NZ"/>
              </w:rPr>
              <w:t>: Employers request to view Record of Achievement is held until approved.</w:t>
            </w:r>
          </w:p>
        </w:tc>
      </w:tr>
      <w:tr w:rsidR="009D78D3" w:rsidTr="009A4DE9">
        <w:trPr>
          <w:trHeight w:val="422"/>
        </w:trPr>
        <w:tc>
          <w:tcPr>
            <w:tcW w:w="376" w:type="pct"/>
            <w:vMerge/>
            <w:tcBorders>
              <w:top w:val="nil"/>
              <w:left w:val="single" w:sz="8" w:space="0" w:color="auto"/>
              <w:bottom w:val="single" w:sz="4" w:space="0" w:color="auto"/>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920" w:type="pct"/>
            <w:vMerge/>
            <w:tcBorders>
              <w:top w:val="nil"/>
              <w:left w:val="nil"/>
              <w:bottom w:val="single" w:sz="4" w:space="0" w:color="auto"/>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631" w:type="pct"/>
            <w:tcBorders>
              <w:top w:val="nil"/>
              <w:left w:val="single" w:sz="8" w:space="0" w:color="auto"/>
              <w:bottom w:val="single" w:sz="4" w:space="0" w:color="auto"/>
              <w:right w:val="single" w:sz="8" w:space="0" w:color="auto"/>
            </w:tcBorders>
          </w:tcPr>
          <w:p w:rsidR="009D78D3" w:rsidRDefault="009D78D3" w:rsidP="009A4DE9">
            <w:pPr>
              <w:spacing w:after="0"/>
              <w:rPr>
                <w:rFonts w:cs="Arial"/>
                <w:color w:val="000000"/>
                <w:sz w:val="18"/>
                <w:szCs w:val="18"/>
                <w:lang w:eastAsia="en-NZ"/>
              </w:rPr>
            </w:pP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Authorise a delegation with legal proof</w:t>
            </w:r>
          </w:p>
        </w:tc>
        <w:tc>
          <w:tcPr>
            <w:tcW w:w="2203"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Not demonstrated</w:t>
            </w:r>
          </w:p>
        </w:tc>
      </w:tr>
      <w:tr w:rsidR="009D78D3" w:rsidTr="009A4DE9">
        <w:trPr>
          <w:trHeight w:val="436"/>
        </w:trPr>
        <w:tc>
          <w:tcPr>
            <w:tcW w:w="376" w:type="pct"/>
            <w:tcBorders>
              <w:top w:val="nil"/>
              <w:left w:val="single" w:sz="8" w:space="0" w:color="auto"/>
              <w:bottom w:val="single" w:sz="4" w:space="0" w:color="auto"/>
              <w:right w:val="single" w:sz="4" w:space="0" w:color="auto"/>
            </w:tcBorders>
            <w:shd w:val="clear" w:color="auto" w:fill="DAEEF3"/>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Low </w:t>
            </w:r>
          </w:p>
          <w:p w:rsidR="009D78D3" w:rsidRDefault="009D78D3" w:rsidP="009A4DE9">
            <w:pPr>
              <w:spacing w:after="0"/>
              <w:rPr>
                <w:rFonts w:cs="Arial"/>
                <w:color w:val="000000"/>
                <w:sz w:val="18"/>
                <w:szCs w:val="18"/>
                <w:lang w:eastAsia="en-NZ"/>
              </w:rPr>
            </w:pPr>
            <w:r>
              <w:rPr>
                <w:rFonts w:cs="Arial"/>
                <w:color w:val="000000"/>
                <w:sz w:val="18"/>
                <w:szCs w:val="18"/>
                <w:lang w:eastAsia="en-NZ"/>
              </w:rPr>
              <w:t>( 4 )</w:t>
            </w:r>
          </w:p>
        </w:tc>
        <w:tc>
          <w:tcPr>
            <w:tcW w:w="920" w:type="pct"/>
            <w:tcBorders>
              <w:top w:val="nil"/>
              <w:left w:val="nil"/>
              <w:bottom w:val="single" w:sz="4" w:space="0" w:color="auto"/>
              <w:right w:val="single" w:sz="4" w:space="0" w:color="auto"/>
            </w:tcBorders>
            <w:shd w:val="clear" w:color="auto" w:fill="DAEEF3"/>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14. RO is notified only after the RqP has set themselves up with access.  </w:t>
            </w:r>
          </w:p>
        </w:tc>
        <w:tc>
          <w:tcPr>
            <w:tcW w:w="631" w:type="pct"/>
            <w:tcBorders>
              <w:top w:val="nil"/>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SET UP</w:t>
            </w:r>
          </w:p>
          <w:p w:rsidR="009D78D3" w:rsidRDefault="009D78D3" w:rsidP="009A4DE9">
            <w:pPr>
              <w:spacing w:after="0"/>
              <w:rPr>
                <w:rFonts w:cs="Arial"/>
                <w:color w:val="000000"/>
                <w:sz w:val="18"/>
                <w:szCs w:val="18"/>
                <w:lang w:eastAsia="en-NZ"/>
              </w:rPr>
            </w:pPr>
            <w:r>
              <w:rPr>
                <w:b/>
                <w:i/>
                <w:lang w:eastAsia="en-NZ"/>
              </w:rPr>
              <w:t>Consented</w:t>
            </w: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Confirm delegation after it is set up</w:t>
            </w:r>
          </w:p>
        </w:tc>
        <w:tc>
          <w:tcPr>
            <w:tcW w:w="2203"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Not demonstrated – </w:t>
            </w:r>
            <w:hyperlink w:anchor="_Findings" w:history="1">
              <w:r w:rsidRPr="00380097">
                <w:rPr>
                  <w:rStyle w:val="Hyperlink"/>
                  <w:rFonts w:cs="Arial"/>
                  <w:sz w:val="18"/>
                  <w:szCs w:val="18"/>
                  <w:lang w:eastAsia="en-NZ"/>
                </w:rPr>
                <w:t>See Findings</w:t>
              </w:r>
            </w:hyperlink>
            <w:r>
              <w:rPr>
                <w:rFonts w:cs="Arial"/>
                <w:color w:val="000000"/>
                <w:sz w:val="18"/>
                <w:szCs w:val="18"/>
                <w:lang w:eastAsia="en-NZ"/>
              </w:rPr>
              <w:t xml:space="preserve"> section</w:t>
            </w:r>
          </w:p>
        </w:tc>
      </w:tr>
      <w:tr w:rsidR="009D78D3" w:rsidTr="009A4DE9">
        <w:trPr>
          <w:trHeight w:val="422"/>
        </w:trPr>
        <w:tc>
          <w:tcPr>
            <w:tcW w:w="376" w:type="pct"/>
            <w:tcBorders>
              <w:top w:val="single" w:sz="4" w:space="0" w:color="auto"/>
              <w:left w:val="single" w:sz="8" w:space="0" w:color="auto"/>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Med </w:t>
            </w:r>
          </w:p>
          <w:p w:rsidR="009D78D3" w:rsidRDefault="009D78D3" w:rsidP="009A4DE9">
            <w:pPr>
              <w:spacing w:after="0"/>
              <w:rPr>
                <w:rFonts w:cs="Arial"/>
                <w:color w:val="000000"/>
                <w:sz w:val="18"/>
                <w:szCs w:val="18"/>
                <w:lang w:eastAsia="en-NZ"/>
              </w:rPr>
            </w:pPr>
            <w:r>
              <w:rPr>
                <w:rFonts w:cs="Arial"/>
                <w:color w:val="000000"/>
                <w:sz w:val="18"/>
                <w:szCs w:val="18"/>
                <w:lang w:eastAsia="en-NZ"/>
              </w:rPr>
              <w:t>( 18 )</w:t>
            </w:r>
          </w:p>
        </w:tc>
        <w:tc>
          <w:tcPr>
            <w:tcW w:w="920" w:type="pct"/>
            <w:tcBorders>
              <w:top w:val="single" w:sz="4" w:space="0" w:color="auto"/>
              <w:left w:val="nil"/>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15. RO revokes a policy for a specific RqP, when it was established by the RqP</w:t>
            </w:r>
          </w:p>
          <w:p w:rsidR="009D78D3" w:rsidRDefault="009D78D3" w:rsidP="009A4DE9">
            <w:pPr>
              <w:spacing w:after="0"/>
              <w:rPr>
                <w:rFonts w:cs="Arial"/>
                <w:color w:val="000000"/>
                <w:sz w:val="18"/>
                <w:szCs w:val="18"/>
                <w:lang w:eastAsia="en-NZ"/>
              </w:rPr>
            </w:pPr>
          </w:p>
        </w:tc>
        <w:tc>
          <w:tcPr>
            <w:tcW w:w="631" w:type="pct"/>
            <w:tcBorders>
              <w:top w:val="single" w:sz="4" w:space="0" w:color="auto"/>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 xml:space="preserve">CONTROL </w:t>
            </w:r>
          </w:p>
          <w:p w:rsidR="009D78D3" w:rsidRDefault="009D78D3" w:rsidP="009A4DE9">
            <w:pPr>
              <w:spacing w:after="0"/>
              <w:rPr>
                <w:rFonts w:cs="Arial"/>
                <w:color w:val="000000"/>
                <w:sz w:val="18"/>
                <w:szCs w:val="18"/>
                <w:lang w:eastAsia="en-NZ"/>
              </w:rPr>
            </w:pPr>
            <w:r>
              <w:rPr>
                <w:b/>
                <w:i/>
                <w:lang w:eastAsia="en-NZ"/>
              </w:rPr>
              <w:t>See &amp; Change</w:t>
            </w:r>
          </w:p>
        </w:tc>
        <w:tc>
          <w:tcPr>
            <w:tcW w:w="870" w:type="pct"/>
            <w:tcBorders>
              <w:top w:val="single" w:sz="4" w:space="0" w:color="auto"/>
              <w:left w:val="single" w:sz="8" w:space="0" w:color="auto"/>
              <w:bottom w:val="single" w:sz="4" w:space="0" w:color="auto"/>
              <w:right w:val="single" w:sz="8" w:space="0" w:color="auto"/>
            </w:tcBorders>
            <w:vAlign w:val="bottom"/>
            <w:hideMark/>
          </w:tcPr>
          <w:p w:rsidR="009D78D3" w:rsidRDefault="009D78D3" w:rsidP="009A4DE9">
            <w:pPr>
              <w:spacing w:after="0"/>
              <w:rPr>
                <w:rFonts w:cs="Arial"/>
                <w:color w:val="000000"/>
                <w:lang w:eastAsia="en-NZ"/>
              </w:rPr>
            </w:pPr>
            <w:r>
              <w:rPr>
                <w:rFonts w:cs="Arial"/>
                <w:color w:val="000000"/>
                <w:sz w:val="18"/>
                <w:szCs w:val="18"/>
                <w:lang w:eastAsia="en-NZ"/>
              </w:rPr>
              <w:t>None identified</w:t>
            </w:r>
          </w:p>
        </w:tc>
        <w:tc>
          <w:tcPr>
            <w:tcW w:w="2203"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b/>
                <w:i/>
                <w:sz w:val="18"/>
                <w:szCs w:val="18"/>
                <w:lang w:eastAsia="en-NZ"/>
              </w:rPr>
              <w:t>Sprint 2</w:t>
            </w:r>
            <w:r>
              <w:rPr>
                <w:i/>
                <w:sz w:val="18"/>
                <w:szCs w:val="18"/>
                <w:lang w:eastAsia="en-NZ"/>
              </w:rPr>
              <w:t xml:space="preserve"> – Immigration: </w:t>
            </w:r>
            <w:r>
              <w:rPr>
                <w:sz w:val="18"/>
                <w:szCs w:val="18"/>
                <w:lang w:eastAsia="en-NZ"/>
              </w:rPr>
              <w:t>Immigrant (who did not set up application) can take ownership of it back from Advisor.</w:t>
            </w:r>
          </w:p>
        </w:tc>
      </w:tr>
    </w:tbl>
    <w:p w:rsidR="009D78D3" w:rsidRDefault="009D78D3">
      <w:r>
        <w:br w:type="page"/>
      </w:r>
    </w:p>
    <w:tbl>
      <w:tblPr>
        <w:tblW w:w="5000" w:type="pct"/>
        <w:tblLayout w:type="fixed"/>
        <w:tblLook w:val="04A0" w:firstRow="1" w:lastRow="0" w:firstColumn="1" w:lastColumn="0" w:noHBand="0" w:noVBand="1"/>
      </w:tblPr>
      <w:tblGrid>
        <w:gridCol w:w="1101"/>
        <w:gridCol w:w="2694"/>
        <w:gridCol w:w="1848"/>
        <w:gridCol w:w="2547"/>
        <w:gridCol w:w="6450"/>
      </w:tblGrid>
      <w:tr w:rsidR="009D78D3" w:rsidTr="009A4DE9">
        <w:trPr>
          <w:trHeight w:val="841"/>
        </w:trPr>
        <w:tc>
          <w:tcPr>
            <w:tcW w:w="1296" w:type="pct"/>
            <w:gridSpan w:val="2"/>
            <w:tcBorders>
              <w:top w:val="single" w:sz="4" w:space="0" w:color="auto"/>
              <w:left w:val="single" w:sz="8" w:space="0" w:color="auto"/>
              <w:bottom w:val="single" w:sz="4" w:space="0" w:color="auto"/>
              <w:right w:val="single" w:sz="4" w:space="0" w:color="auto"/>
            </w:tcBorders>
            <w:shd w:val="clear" w:color="auto" w:fill="F2DCDB"/>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 xml:space="preserve">Priority Areas </w:t>
            </w:r>
          </w:p>
          <w:p w:rsidR="009D78D3" w:rsidRDefault="009D78D3" w:rsidP="009A4DE9">
            <w:pPr>
              <w:spacing w:after="0"/>
              <w:rPr>
                <w:rFonts w:cs="Arial"/>
                <w:color w:val="000000"/>
                <w:sz w:val="16"/>
                <w:szCs w:val="16"/>
                <w:lang w:eastAsia="en-NZ"/>
              </w:rPr>
            </w:pPr>
            <w:r>
              <w:rPr>
                <w:rFonts w:cs="Arial"/>
                <w:b/>
                <w:color w:val="000000"/>
                <w:sz w:val="16"/>
                <w:szCs w:val="16"/>
                <w:lang w:eastAsia="en-NZ"/>
              </w:rPr>
              <w:t>Source</w:t>
            </w:r>
            <w:r>
              <w:rPr>
                <w:rFonts w:cs="Arial"/>
                <w:color w:val="000000"/>
                <w:sz w:val="16"/>
                <w:szCs w:val="16"/>
                <w:lang w:eastAsia="en-NZ"/>
              </w:rPr>
              <w:t>: Cross Agency &amp; Forge Rock Workshops</w:t>
            </w:r>
          </w:p>
        </w:tc>
        <w:tc>
          <w:tcPr>
            <w:tcW w:w="631"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R9 Framework</w:t>
            </w:r>
          </w:p>
        </w:tc>
        <w:tc>
          <w:tcPr>
            <w:tcW w:w="870"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R9 Requirement</w:t>
            </w:r>
          </w:p>
          <w:p w:rsidR="009D78D3" w:rsidRDefault="009D78D3" w:rsidP="009A4DE9">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Agency scenario pack</w:t>
            </w:r>
          </w:p>
        </w:tc>
        <w:tc>
          <w:tcPr>
            <w:tcW w:w="2203"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b/>
                <w:color w:val="000000"/>
                <w:sz w:val="22"/>
                <w:szCs w:val="22"/>
                <w:lang w:eastAsia="en-NZ"/>
              </w:rPr>
            </w:pPr>
            <w:r>
              <w:rPr>
                <w:rFonts w:cs="Arial"/>
                <w:b/>
                <w:color w:val="000000"/>
                <w:sz w:val="22"/>
                <w:szCs w:val="22"/>
                <w:lang w:eastAsia="en-NZ"/>
              </w:rPr>
              <w:t xml:space="preserve">PoC User Stories </w:t>
            </w:r>
          </w:p>
          <w:p w:rsidR="009D78D3" w:rsidRDefault="009D78D3" w:rsidP="009D78D3">
            <w:pPr>
              <w:spacing w:after="0"/>
              <w:rPr>
                <w:rFonts w:cs="Arial"/>
                <w:color w:val="000000"/>
                <w:sz w:val="22"/>
                <w:szCs w:val="22"/>
                <w:lang w:eastAsia="en-NZ"/>
              </w:rPr>
            </w:pPr>
            <w:r>
              <w:rPr>
                <w:rFonts w:cs="Arial"/>
                <w:b/>
                <w:color w:val="000000"/>
                <w:sz w:val="16"/>
                <w:szCs w:val="16"/>
                <w:lang w:eastAsia="en-NZ"/>
              </w:rPr>
              <w:t>Source</w:t>
            </w:r>
            <w:r>
              <w:rPr>
                <w:rFonts w:cs="Arial"/>
                <w:color w:val="000000"/>
                <w:sz w:val="16"/>
                <w:szCs w:val="16"/>
                <w:lang w:eastAsia="en-NZ"/>
              </w:rPr>
              <w:t>: Jira Proof of Concept</w:t>
            </w:r>
          </w:p>
        </w:tc>
      </w:tr>
      <w:tr w:rsidR="009D78D3" w:rsidTr="009D78D3">
        <w:trPr>
          <w:trHeight w:val="557"/>
        </w:trPr>
        <w:tc>
          <w:tcPr>
            <w:tcW w:w="376" w:type="pct"/>
            <w:tcBorders>
              <w:top w:val="single" w:sz="4" w:space="0" w:color="auto"/>
              <w:left w:val="single" w:sz="8" w:space="0" w:color="auto"/>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Med </w:t>
            </w:r>
          </w:p>
          <w:p w:rsidR="009D78D3" w:rsidRDefault="009D78D3" w:rsidP="009A4DE9">
            <w:pPr>
              <w:spacing w:after="0"/>
              <w:rPr>
                <w:rFonts w:cs="Arial"/>
                <w:color w:val="000000"/>
                <w:sz w:val="18"/>
                <w:szCs w:val="18"/>
                <w:lang w:eastAsia="en-NZ"/>
              </w:rPr>
            </w:pPr>
            <w:r>
              <w:rPr>
                <w:rFonts w:cs="Arial"/>
                <w:color w:val="000000"/>
                <w:sz w:val="18"/>
                <w:szCs w:val="18"/>
                <w:lang w:eastAsia="en-NZ"/>
              </w:rPr>
              <w:t>( 10 )</w:t>
            </w:r>
          </w:p>
        </w:tc>
        <w:tc>
          <w:tcPr>
            <w:tcW w:w="920" w:type="pct"/>
            <w:tcBorders>
              <w:top w:val="single" w:sz="4" w:space="0" w:color="auto"/>
              <w:left w:val="nil"/>
              <w:bottom w:val="single" w:sz="4" w:space="0" w:color="auto"/>
              <w:right w:val="single" w:sz="4" w:space="0" w:color="auto"/>
            </w:tcBorders>
            <w:shd w:val="clear" w:color="auto" w:fill="FFFFCC"/>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16. RS can restrict the number of RqP who can be authorized at any one time, including multiple or unlimited sub-delegates of RqP.  (for example IR only allows one accounting firm to act for a RO at any time).  </w:t>
            </w:r>
          </w:p>
        </w:tc>
        <w:tc>
          <w:tcPr>
            <w:tcW w:w="631" w:type="pct"/>
            <w:tcBorders>
              <w:top w:val="single" w:sz="4" w:space="0" w:color="auto"/>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MULTIPILICITY</w:t>
            </w:r>
          </w:p>
          <w:p w:rsidR="009D78D3" w:rsidRDefault="009D78D3" w:rsidP="009A4DE9">
            <w:pPr>
              <w:spacing w:after="0"/>
              <w:rPr>
                <w:rFonts w:cs="Arial"/>
                <w:color w:val="000000"/>
                <w:sz w:val="18"/>
                <w:szCs w:val="18"/>
                <w:lang w:eastAsia="en-NZ"/>
              </w:rPr>
            </w:pPr>
            <w:r>
              <w:rPr>
                <w:b/>
                <w:i/>
                <w:lang w:eastAsia="en-NZ"/>
              </w:rPr>
              <w:t>Many</w:t>
            </w:r>
          </w:p>
        </w:tc>
        <w:tc>
          <w:tcPr>
            <w:tcW w:w="870" w:type="pct"/>
            <w:tcBorders>
              <w:top w:val="single" w:sz="4" w:space="0" w:color="auto"/>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Control how many people can be delegated to concurrently</w:t>
            </w:r>
          </w:p>
        </w:tc>
        <w:tc>
          <w:tcPr>
            <w:tcW w:w="2203" w:type="pct"/>
            <w:tcBorders>
              <w:top w:val="single" w:sz="4" w:space="0" w:color="auto"/>
              <w:left w:val="single" w:sz="8" w:space="0" w:color="auto"/>
              <w:bottom w:val="single" w:sz="4" w:space="0" w:color="auto"/>
              <w:right w:val="single" w:sz="8" w:space="0" w:color="auto"/>
            </w:tcBorders>
            <w:hideMark/>
          </w:tcPr>
          <w:p w:rsidR="009D78D3" w:rsidRDefault="009D78D3" w:rsidP="009D78D3">
            <w:pPr>
              <w:pStyle w:val="TableText"/>
              <w:spacing w:line="252" w:lineRule="auto"/>
            </w:pPr>
            <w:r>
              <w:t>This was not investigated during the proof of concept. The challenges for this would be:</w:t>
            </w:r>
          </w:p>
          <w:p w:rsidR="009D78D3" w:rsidRDefault="009D78D3" w:rsidP="00FC1653">
            <w:pPr>
              <w:pStyle w:val="TableText"/>
              <w:numPr>
                <w:ilvl w:val="0"/>
                <w:numId w:val="11"/>
              </w:numPr>
              <w:spacing w:line="252" w:lineRule="auto"/>
            </w:pPr>
            <w:r>
              <w:t>How the RS specifies the constraints per resource (does the OAuth 2.0 Resource Registration Set allow additional parameters)</w:t>
            </w:r>
          </w:p>
          <w:p w:rsidR="009D78D3" w:rsidRDefault="009D78D3" w:rsidP="00FC1653">
            <w:pPr>
              <w:pStyle w:val="TableText"/>
              <w:numPr>
                <w:ilvl w:val="0"/>
                <w:numId w:val="11"/>
              </w:numPr>
              <w:spacing w:line="252" w:lineRule="auto"/>
            </w:pPr>
            <w:r>
              <w:t>How the AS enforces these constraints. OpenAM may not support these constraints and customisation or workarounds may be difficult.</w:t>
            </w:r>
          </w:p>
          <w:p w:rsidR="009D78D3" w:rsidRDefault="009D78D3" w:rsidP="009D78D3">
            <w:pPr>
              <w:spacing w:after="0"/>
              <w:rPr>
                <w:rFonts w:cs="Arial"/>
                <w:color w:val="000000"/>
                <w:sz w:val="18"/>
                <w:szCs w:val="18"/>
                <w:lang w:eastAsia="en-NZ"/>
              </w:rPr>
            </w:pPr>
            <w:r>
              <w:rPr>
                <w:lang w:eastAsia="en-NZ"/>
              </w:rPr>
              <w:t>Note that determining the number of parties that have access can be difficult if delegations can be re-shared, or access is based on relationships or other rules. R</w:t>
            </w:r>
            <w:r>
              <w:rPr>
                <w:rFonts w:cs="Arial"/>
                <w:color w:val="000000"/>
                <w:sz w:val="18"/>
                <w:szCs w:val="18"/>
                <w:lang w:eastAsia="en-NZ"/>
              </w:rPr>
              <w:t xml:space="preserve">efer to </w:t>
            </w:r>
            <w:hyperlink w:anchor="_Rules_and_Relationships" w:history="1">
              <w:r w:rsidRPr="00380097">
                <w:rPr>
                  <w:rStyle w:val="Hyperlink"/>
                  <w:rFonts w:cs="Arial"/>
                  <w:sz w:val="18"/>
                  <w:szCs w:val="18"/>
                  <w:lang w:eastAsia="en-NZ"/>
                </w:rPr>
                <w:t xml:space="preserve"> See </w:t>
              </w:r>
              <w:r>
                <w:rPr>
                  <w:rStyle w:val="Hyperlink"/>
                  <w:rFonts w:cs="Arial"/>
                  <w:sz w:val="18"/>
                  <w:szCs w:val="18"/>
                  <w:lang w:eastAsia="en-NZ"/>
                </w:rPr>
                <w:t>Rules and Relationship</w:t>
              </w:r>
            </w:hyperlink>
            <w:r>
              <w:rPr>
                <w:rFonts w:cs="Arial"/>
                <w:color w:val="000000"/>
                <w:sz w:val="18"/>
                <w:szCs w:val="18"/>
                <w:lang w:eastAsia="en-NZ"/>
              </w:rPr>
              <w:t xml:space="preserve"> section</w:t>
            </w:r>
          </w:p>
        </w:tc>
      </w:tr>
      <w:tr w:rsidR="009D78D3" w:rsidTr="009A4DE9">
        <w:trPr>
          <w:trHeight w:val="237"/>
        </w:trPr>
        <w:tc>
          <w:tcPr>
            <w:tcW w:w="376" w:type="pct"/>
            <w:tcBorders>
              <w:top w:val="nil"/>
              <w:left w:val="single" w:sz="8" w:space="0" w:color="auto"/>
              <w:bottom w:val="nil"/>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High </w:t>
            </w:r>
          </w:p>
          <w:p w:rsidR="009D78D3" w:rsidRDefault="009D78D3" w:rsidP="009A4DE9">
            <w:pPr>
              <w:spacing w:after="0"/>
              <w:rPr>
                <w:rFonts w:cs="Arial"/>
                <w:color w:val="000000"/>
                <w:sz w:val="18"/>
                <w:szCs w:val="18"/>
                <w:lang w:eastAsia="en-NZ"/>
              </w:rPr>
            </w:pPr>
            <w:r>
              <w:rPr>
                <w:rFonts w:cs="Arial"/>
                <w:color w:val="000000"/>
                <w:sz w:val="18"/>
                <w:szCs w:val="18"/>
                <w:lang w:eastAsia="en-NZ"/>
              </w:rPr>
              <w:t>( 21 )</w:t>
            </w:r>
          </w:p>
        </w:tc>
        <w:tc>
          <w:tcPr>
            <w:tcW w:w="920" w:type="pct"/>
            <w:vMerge w:val="restart"/>
            <w:tcBorders>
              <w:top w:val="nil"/>
              <w:left w:val="single" w:sz="4" w:space="0" w:color="auto"/>
              <w:bottom w:val="single" w:sz="4" w:space="0" w:color="000000"/>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17. Expiration of an authorization. (RO set policy/rules and RS set policy/rules).</w:t>
            </w:r>
          </w:p>
        </w:tc>
        <w:tc>
          <w:tcPr>
            <w:tcW w:w="631" w:type="pct"/>
            <w:vMerge w:val="restart"/>
            <w:tcBorders>
              <w:top w:val="nil"/>
              <w:left w:val="single" w:sz="8" w:space="0" w:color="auto"/>
              <w:bottom w:val="single" w:sz="4" w:space="0" w:color="auto"/>
              <w:right w:val="single" w:sz="8" w:space="0" w:color="auto"/>
            </w:tcBorders>
            <w:hideMark/>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GRANULARITY</w:t>
            </w:r>
          </w:p>
          <w:p w:rsidR="009D78D3" w:rsidRDefault="009D78D3" w:rsidP="009A4DE9">
            <w:pPr>
              <w:spacing w:after="0"/>
              <w:rPr>
                <w:rFonts w:cs="Arial"/>
                <w:color w:val="000000"/>
                <w:sz w:val="18"/>
                <w:szCs w:val="18"/>
                <w:lang w:eastAsia="en-NZ"/>
              </w:rPr>
            </w:pPr>
            <w:r>
              <w:rPr>
                <w:b/>
                <w:i/>
                <w:lang w:eastAsia="en-NZ"/>
              </w:rPr>
              <w:t>Rules</w:t>
            </w: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End a delegation after a specific time or date </w:t>
            </w:r>
          </w:p>
        </w:tc>
        <w:tc>
          <w:tcPr>
            <w:tcW w:w="2203" w:type="pct"/>
            <w:vMerge w:val="restart"/>
            <w:tcBorders>
              <w:top w:val="nil"/>
              <w:left w:val="single" w:sz="8"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Not demonstrated – refer to </w:t>
            </w:r>
            <w:hyperlink w:anchor="_Rules_and_Relationships" w:history="1">
              <w:r w:rsidRPr="00380097">
                <w:rPr>
                  <w:rStyle w:val="Hyperlink"/>
                  <w:rFonts w:cs="Arial"/>
                  <w:sz w:val="18"/>
                  <w:szCs w:val="18"/>
                  <w:lang w:eastAsia="en-NZ"/>
                </w:rPr>
                <w:t xml:space="preserve"> See </w:t>
              </w:r>
              <w:r>
                <w:rPr>
                  <w:rStyle w:val="Hyperlink"/>
                  <w:rFonts w:cs="Arial"/>
                  <w:sz w:val="18"/>
                  <w:szCs w:val="18"/>
                  <w:lang w:eastAsia="en-NZ"/>
                </w:rPr>
                <w:t>Rules and Relationship</w:t>
              </w:r>
            </w:hyperlink>
            <w:r>
              <w:rPr>
                <w:rFonts w:cs="Arial"/>
                <w:color w:val="000000"/>
                <w:sz w:val="18"/>
                <w:szCs w:val="18"/>
                <w:lang w:eastAsia="en-NZ"/>
              </w:rPr>
              <w:t xml:space="preserve"> section</w:t>
            </w:r>
          </w:p>
        </w:tc>
      </w:tr>
      <w:tr w:rsidR="009D78D3" w:rsidTr="009A4DE9">
        <w:trPr>
          <w:trHeight w:val="229"/>
        </w:trPr>
        <w:tc>
          <w:tcPr>
            <w:tcW w:w="376" w:type="pct"/>
            <w:tcBorders>
              <w:top w:val="nil"/>
              <w:left w:val="single" w:sz="8" w:space="0" w:color="auto"/>
              <w:bottom w:val="nil"/>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w:t>
            </w:r>
          </w:p>
        </w:tc>
        <w:tc>
          <w:tcPr>
            <w:tcW w:w="920" w:type="pct"/>
            <w:vMerge/>
            <w:tcBorders>
              <w:top w:val="nil"/>
              <w:left w:val="single" w:sz="4" w:space="0" w:color="auto"/>
              <w:bottom w:val="single" w:sz="4" w:space="0" w:color="000000"/>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631" w:type="pct"/>
            <w:vMerge/>
            <w:tcBorders>
              <w:top w:val="nil"/>
              <w:left w:val="single" w:sz="8" w:space="0" w:color="auto"/>
              <w:bottom w:val="single" w:sz="4" w:space="0" w:color="auto"/>
              <w:right w:val="single" w:sz="8" w:space="0" w:color="auto"/>
            </w:tcBorders>
            <w:vAlign w:val="center"/>
            <w:hideMark/>
          </w:tcPr>
          <w:p w:rsidR="009D78D3" w:rsidRDefault="009D78D3" w:rsidP="009A4DE9">
            <w:pPr>
              <w:spacing w:before="0" w:after="0"/>
              <w:rPr>
                <w:rFonts w:cs="Arial"/>
                <w:color w:val="000000"/>
                <w:sz w:val="18"/>
                <w:szCs w:val="18"/>
                <w:lang w:eastAsia="en-NZ"/>
              </w:rPr>
            </w:pP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End a delegation after a staff change</w:t>
            </w:r>
          </w:p>
        </w:tc>
        <w:tc>
          <w:tcPr>
            <w:tcW w:w="2203" w:type="pct"/>
            <w:vMerge/>
            <w:tcBorders>
              <w:left w:val="single" w:sz="8" w:space="0" w:color="auto"/>
              <w:right w:val="single" w:sz="8" w:space="0" w:color="auto"/>
            </w:tcBorders>
            <w:hideMark/>
          </w:tcPr>
          <w:p w:rsidR="009D78D3" w:rsidRDefault="009D78D3" w:rsidP="009A4DE9">
            <w:pPr>
              <w:spacing w:after="0"/>
              <w:rPr>
                <w:rFonts w:cs="Arial"/>
                <w:color w:val="000000"/>
                <w:sz w:val="18"/>
                <w:szCs w:val="18"/>
                <w:lang w:eastAsia="en-NZ"/>
              </w:rPr>
            </w:pPr>
          </w:p>
        </w:tc>
      </w:tr>
      <w:tr w:rsidR="009D78D3" w:rsidTr="009A4DE9">
        <w:trPr>
          <w:trHeight w:val="275"/>
        </w:trPr>
        <w:tc>
          <w:tcPr>
            <w:tcW w:w="376" w:type="pct"/>
            <w:tcBorders>
              <w:top w:val="nil"/>
              <w:left w:val="single" w:sz="8" w:space="0" w:color="auto"/>
              <w:bottom w:val="nil"/>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w:t>
            </w:r>
          </w:p>
        </w:tc>
        <w:tc>
          <w:tcPr>
            <w:tcW w:w="920" w:type="pct"/>
            <w:vMerge/>
            <w:tcBorders>
              <w:top w:val="nil"/>
              <w:left w:val="single" w:sz="4" w:space="0" w:color="auto"/>
              <w:bottom w:val="single" w:sz="4" w:space="0" w:color="000000"/>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631" w:type="pct"/>
            <w:vMerge/>
            <w:tcBorders>
              <w:top w:val="nil"/>
              <w:left w:val="single" w:sz="8" w:space="0" w:color="auto"/>
              <w:bottom w:val="single" w:sz="4" w:space="0" w:color="auto"/>
              <w:right w:val="single" w:sz="8" w:space="0" w:color="auto"/>
            </w:tcBorders>
            <w:vAlign w:val="center"/>
            <w:hideMark/>
          </w:tcPr>
          <w:p w:rsidR="009D78D3" w:rsidRDefault="009D78D3" w:rsidP="009A4DE9">
            <w:pPr>
              <w:spacing w:before="0" w:after="0"/>
              <w:rPr>
                <w:rFonts w:cs="Arial"/>
                <w:color w:val="000000"/>
                <w:sz w:val="18"/>
                <w:szCs w:val="18"/>
                <w:lang w:eastAsia="en-NZ"/>
              </w:rPr>
            </w:pP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End a delegation due to coming of age</w:t>
            </w:r>
          </w:p>
        </w:tc>
        <w:tc>
          <w:tcPr>
            <w:tcW w:w="2203" w:type="pct"/>
            <w:vMerge/>
            <w:tcBorders>
              <w:left w:val="single" w:sz="8" w:space="0" w:color="auto"/>
              <w:right w:val="single" w:sz="8" w:space="0" w:color="auto"/>
            </w:tcBorders>
            <w:hideMark/>
          </w:tcPr>
          <w:p w:rsidR="009D78D3" w:rsidRDefault="009D78D3" w:rsidP="009A4DE9">
            <w:pPr>
              <w:spacing w:after="0"/>
              <w:rPr>
                <w:rFonts w:cs="Arial"/>
                <w:color w:val="000000"/>
                <w:sz w:val="18"/>
                <w:szCs w:val="18"/>
                <w:lang w:eastAsia="en-NZ"/>
              </w:rPr>
            </w:pPr>
          </w:p>
        </w:tc>
      </w:tr>
      <w:tr w:rsidR="009D78D3" w:rsidTr="009A4DE9">
        <w:trPr>
          <w:trHeight w:val="279"/>
        </w:trPr>
        <w:tc>
          <w:tcPr>
            <w:tcW w:w="376" w:type="pct"/>
            <w:tcBorders>
              <w:top w:val="nil"/>
              <w:left w:val="single" w:sz="8" w:space="0" w:color="auto"/>
              <w:bottom w:val="nil"/>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w:t>
            </w:r>
          </w:p>
        </w:tc>
        <w:tc>
          <w:tcPr>
            <w:tcW w:w="920" w:type="pct"/>
            <w:vMerge/>
            <w:tcBorders>
              <w:top w:val="nil"/>
              <w:left w:val="single" w:sz="4" w:space="0" w:color="auto"/>
              <w:bottom w:val="single" w:sz="4" w:space="0" w:color="000000"/>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631" w:type="pct"/>
            <w:vMerge/>
            <w:tcBorders>
              <w:top w:val="nil"/>
              <w:left w:val="single" w:sz="8" w:space="0" w:color="auto"/>
              <w:bottom w:val="single" w:sz="4" w:space="0" w:color="auto"/>
              <w:right w:val="single" w:sz="8" w:space="0" w:color="auto"/>
            </w:tcBorders>
            <w:vAlign w:val="center"/>
            <w:hideMark/>
          </w:tcPr>
          <w:p w:rsidR="009D78D3" w:rsidRDefault="009D78D3" w:rsidP="009A4DE9">
            <w:pPr>
              <w:spacing w:before="0" w:after="0"/>
              <w:rPr>
                <w:rFonts w:cs="Arial"/>
                <w:color w:val="000000"/>
                <w:sz w:val="18"/>
                <w:szCs w:val="18"/>
                <w:lang w:eastAsia="en-NZ"/>
              </w:rPr>
            </w:pP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Event based delegation</w:t>
            </w:r>
          </w:p>
        </w:tc>
        <w:tc>
          <w:tcPr>
            <w:tcW w:w="2203" w:type="pct"/>
            <w:vMerge/>
            <w:tcBorders>
              <w:left w:val="single" w:sz="8" w:space="0" w:color="auto"/>
              <w:right w:val="single" w:sz="8" w:space="0" w:color="auto"/>
            </w:tcBorders>
            <w:hideMark/>
          </w:tcPr>
          <w:p w:rsidR="009D78D3" w:rsidRDefault="009D78D3" w:rsidP="009A4DE9">
            <w:pPr>
              <w:spacing w:after="0"/>
              <w:rPr>
                <w:rFonts w:cs="Arial"/>
                <w:color w:val="000000"/>
                <w:sz w:val="18"/>
                <w:szCs w:val="18"/>
                <w:lang w:eastAsia="en-NZ"/>
              </w:rPr>
            </w:pPr>
          </w:p>
        </w:tc>
      </w:tr>
      <w:tr w:rsidR="009D78D3" w:rsidTr="009A4DE9">
        <w:trPr>
          <w:trHeight w:val="279"/>
        </w:trPr>
        <w:tc>
          <w:tcPr>
            <w:tcW w:w="376" w:type="pct"/>
            <w:tcBorders>
              <w:top w:val="nil"/>
              <w:left w:val="single" w:sz="8" w:space="0" w:color="auto"/>
              <w:bottom w:val="single" w:sz="4" w:space="0" w:color="auto"/>
              <w:right w:val="single" w:sz="4" w:space="0" w:color="auto"/>
            </w:tcBorders>
            <w:shd w:val="clear" w:color="auto" w:fill="F2DCDB"/>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w:t>
            </w:r>
          </w:p>
        </w:tc>
        <w:tc>
          <w:tcPr>
            <w:tcW w:w="920" w:type="pct"/>
            <w:vMerge/>
            <w:tcBorders>
              <w:top w:val="nil"/>
              <w:left w:val="single" w:sz="4" w:space="0" w:color="auto"/>
              <w:bottom w:val="single" w:sz="4" w:space="0" w:color="000000"/>
              <w:right w:val="single" w:sz="4" w:space="0" w:color="auto"/>
            </w:tcBorders>
            <w:vAlign w:val="center"/>
            <w:hideMark/>
          </w:tcPr>
          <w:p w:rsidR="009D78D3" w:rsidRDefault="009D78D3" w:rsidP="009A4DE9">
            <w:pPr>
              <w:spacing w:before="0" w:after="0"/>
              <w:rPr>
                <w:rFonts w:cs="Arial"/>
                <w:color w:val="000000"/>
                <w:sz w:val="18"/>
                <w:szCs w:val="18"/>
                <w:lang w:eastAsia="en-NZ"/>
              </w:rPr>
            </w:pPr>
          </w:p>
        </w:tc>
        <w:tc>
          <w:tcPr>
            <w:tcW w:w="631" w:type="pct"/>
            <w:vMerge/>
            <w:tcBorders>
              <w:top w:val="nil"/>
              <w:left w:val="single" w:sz="8" w:space="0" w:color="auto"/>
              <w:bottom w:val="single" w:sz="4" w:space="0" w:color="auto"/>
              <w:right w:val="single" w:sz="8" w:space="0" w:color="auto"/>
            </w:tcBorders>
            <w:vAlign w:val="center"/>
            <w:hideMark/>
          </w:tcPr>
          <w:p w:rsidR="009D78D3" w:rsidRDefault="009D78D3" w:rsidP="009A4DE9">
            <w:pPr>
              <w:spacing w:before="0" w:after="0"/>
              <w:rPr>
                <w:rFonts w:cs="Arial"/>
                <w:color w:val="000000"/>
                <w:sz w:val="18"/>
                <w:szCs w:val="18"/>
                <w:lang w:eastAsia="en-NZ"/>
              </w:rPr>
            </w:pP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Delegation Disputes</w:t>
            </w:r>
          </w:p>
        </w:tc>
        <w:tc>
          <w:tcPr>
            <w:tcW w:w="2203" w:type="pct"/>
            <w:vMerge/>
            <w:tcBorders>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p>
        </w:tc>
      </w:tr>
      <w:tr w:rsidR="009D78D3" w:rsidTr="009A4DE9">
        <w:trPr>
          <w:trHeight w:val="841"/>
        </w:trPr>
        <w:tc>
          <w:tcPr>
            <w:tcW w:w="376" w:type="pct"/>
            <w:tcBorders>
              <w:top w:val="nil"/>
              <w:left w:val="single" w:sz="8" w:space="0" w:color="auto"/>
              <w:bottom w:val="single" w:sz="4" w:space="0" w:color="auto"/>
              <w:right w:val="single" w:sz="4" w:space="0" w:color="auto"/>
            </w:tcBorders>
            <w:shd w:val="clear" w:color="auto" w:fill="DAEEF3"/>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 xml:space="preserve">Low </w:t>
            </w:r>
          </w:p>
          <w:p w:rsidR="009D78D3" w:rsidRDefault="009D78D3" w:rsidP="009A4DE9">
            <w:pPr>
              <w:spacing w:after="0"/>
              <w:rPr>
                <w:rFonts w:cs="Arial"/>
                <w:color w:val="000000"/>
                <w:sz w:val="18"/>
                <w:szCs w:val="18"/>
                <w:lang w:eastAsia="en-NZ"/>
              </w:rPr>
            </w:pPr>
            <w:r>
              <w:rPr>
                <w:rFonts w:cs="Arial"/>
                <w:color w:val="000000"/>
                <w:sz w:val="18"/>
                <w:szCs w:val="18"/>
                <w:lang w:eastAsia="en-NZ"/>
              </w:rPr>
              <w:t>( 6 )</w:t>
            </w:r>
          </w:p>
        </w:tc>
        <w:tc>
          <w:tcPr>
            <w:tcW w:w="920" w:type="pct"/>
            <w:tcBorders>
              <w:top w:val="nil"/>
              <w:left w:val="nil"/>
              <w:bottom w:val="single" w:sz="4" w:space="0" w:color="auto"/>
              <w:right w:val="single" w:sz="4" w:space="0" w:color="auto"/>
            </w:tcBorders>
            <w:shd w:val="clear" w:color="auto" w:fill="DAEEF3"/>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18. Temporary/ Emergency access. Have different rules during an ‘emergency’ period. (e.g initial period during a serious injury claim at ACC or temporary foster care of a child at MSD)</w:t>
            </w:r>
          </w:p>
        </w:tc>
        <w:tc>
          <w:tcPr>
            <w:tcW w:w="631" w:type="pct"/>
            <w:tcBorders>
              <w:top w:val="nil"/>
              <w:left w:val="single" w:sz="8" w:space="0" w:color="auto"/>
              <w:bottom w:val="single" w:sz="4" w:space="0" w:color="auto"/>
              <w:right w:val="single" w:sz="8" w:space="0" w:color="auto"/>
            </w:tcBorders>
          </w:tcPr>
          <w:p w:rsidR="009D78D3" w:rsidRDefault="009D78D3" w:rsidP="009A4DE9">
            <w:pPr>
              <w:pStyle w:val="TableText"/>
              <w:spacing w:after="120"/>
              <w:rPr>
                <w:b/>
                <w:color w:val="365F91" w:themeColor="accent1" w:themeShade="BF"/>
                <w:sz w:val="22"/>
                <w:szCs w:val="22"/>
                <w:lang w:eastAsia="en-NZ"/>
              </w:rPr>
            </w:pPr>
            <w:r>
              <w:rPr>
                <w:b/>
                <w:color w:val="365F91" w:themeColor="accent1" w:themeShade="BF"/>
                <w:sz w:val="22"/>
                <w:szCs w:val="22"/>
                <w:lang w:eastAsia="en-NZ"/>
              </w:rPr>
              <w:t>GRANULARITY</w:t>
            </w:r>
          </w:p>
          <w:p w:rsidR="009D78D3" w:rsidRDefault="009D78D3" w:rsidP="009A4DE9">
            <w:pPr>
              <w:spacing w:after="0"/>
              <w:rPr>
                <w:rFonts w:cs="Arial"/>
                <w:color w:val="000000"/>
                <w:sz w:val="18"/>
                <w:szCs w:val="18"/>
                <w:lang w:eastAsia="en-NZ"/>
              </w:rPr>
            </w:pPr>
            <w:r>
              <w:rPr>
                <w:b/>
                <w:i/>
                <w:lang w:eastAsia="en-NZ"/>
              </w:rPr>
              <w:t>Rules</w:t>
            </w:r>
          </w:p>
          <w:p w:rsidR="009D78D3" w:rsidRDefault="009D78D3" w:rsidP="009A4DE9">
            <w:pPr>
              <w:jc w:val="center"/>
              <w:rPr>
                <w:rFonts w:cs="Arial"/>
                <w:sz w:val="18"/>
                <w:szCs w:val="18"/>
                <w:lang w:eastAsia="en-NZ"/>
              </w:rPr>
            </w:pPr>
          </w:p>
        </w:tc>
        <w:tc>
          <w:tcPr>
            <w:tcW w:w="870" w:type="pct"/>
            <w:tcBorders>
              <w:top w:val="nil"/>
              <w:left w:val="single" w:sz="8" w:space="0" w:color="auto"/>
              <w:bottom w:val="single" w:sz="4" w:space="0" w:color="auto"/>
              <w:right w:val="single" w:sz="8" w:space="0" w:color="auto"/>
            </w:tcBorders>
            <w:hideMark/>
          </w:tcPr>
          <w:p w:rsidR="009D78D3" w:rsidRDefault="009D78D3" w:rsidP="009A4DE9">
            <w:pPr>
              <w:spacing w:after="0"/>
              <w:rPr>
                <w:rFonts w:cs="Arial"/>
                <w:color w:val="000000"/>
                <w:sz w:val="18"/>
                <w:szCs w:val="18"/>
                <w:lang w:eastAsia="en-NZ"/>
              </w:rPr>
            </w:pPr>
            <w:r>
              <w:rPr>
                <w:rFonts w:cs="Arial"/>
                <w:color w:val="000000"/>
                <w:sz w:val="18"/>
                <w:szCs w:val="18"/>
                <w:lang w:eastAsia="en-NZ"/>
              </w:rPr>
              <w:t>Get access to act for another without their consent in an emergency</w:t>
            </w:r>
          </w:p>
        </w:tc>
        <w:tc>
          <w:tcPr>
            <w:tcW w:w="2203" w:type="pct"/>
            <w:tcBorders>
              <w:top w:val="nil"/>
              <w:left w:val="single" w:sz="8" w:space="0" w:color="auto"/>
              <w:bottom w:val="single" w:sz="4" w:space="0" w:color="auto"/>
              <w:right w:val="single" w:sz="8" w:space="0" w:color="auto"/>
            </w:tcBorders>
            <w:hideMark/>
          </w:tcPr>
          <w:p w:rsidR="009D78D3" w:rsidRPr="009D78D3" w:rsidRDefault="009D78D3" w:rsidP="009A4DE9">
            <w:pPr>
              <w:pStyle w:val="TableText"/>
              <w:spacing w:line="252" w:lineRule="auto"/>
              <w:rPr>
                <w:sz w:val="18"/>
                <w:szCs w:val="18"/>
              </w:rPr>
            </w:pPr>
            <w:r w:rsidRPr="009D78D3">
              <w:rPr>
                <w:sz w:val="18"/>
                <w:szCs w:val="18"/>
              </w:rPr>
              <w:t>This was not investigated during the proof of concept. Options for this include:</w:t>
            </w:r>
          </w:p>
          <w:p w:rsidR="009D78D3" w:rsidRPr="009D78D3" w:rsidRDefault="009D78D3" w:rsidP="009D78D3">
            <w:pPr>
              <w:pStyle w:val="Bullet1"/>
              <w:rPr>
                <w:sz w:val="18"/>
                <w:szCs w:val="18"/>
              </w:rPr>
            </w:pPr>
            <w:r w:rsidRPr="009D78D3">
              <w:rPr>
                <w:sz w:val="18"/>
                <w:szCs w:val="18"/>
              </w:rPr>
              <w:t>Implementation on the service agency. In other words, don’t use UMA if the user requests emergency access, have the service agency decide and allow access.</w:t>
            </w:r>
          </w:p>
          <w:p w:rsidR="009D78D3" w:rsidRPr="009D78D3" w:rsidRDefault="009D78D3" w:rsidP="009D78D3">
            <w:pPr>
              <w:pStyle w:val="Bullet1"/>
              <w:rPr>
                <w:sz w:val="18"/>
                <w:szCs w:val="18"/>
              </w:rPr>
            </w:pPr>
            <w:r w:rsidRPr="009D78D3">
              <w:rPr>
                <w:sz w:val="18"/>
                <w:szCs w:val="18"/>
              </w:rPr>
              <w:t>Implementation in the Authorisation Server. This might be done with an additional claim from the Client the AS uses during policy evaluation. From the RS point of view, the request is the same as usual.</w:t>
            </w:r>
          </w:p>
          <w:p w:rsidR="009D78D3" w:rsidRPr="009D78D3" w:rsidRDefault="009D78D3" w:rsidP="009A4DE9">
            <w:pPr>
              <w:pStyle w:val="Bullet1"/>
              <w:spacing w:line="252" w:lineRule="auto"/>
              <w:rPr>
                <w:sz w:val="18"/>
                <w:szCs w:val="18"/>
              </w:rPr>
            </w:pPr>
            <w:r w:rsidRPr="009D78D3">
              <w:rPr>
                <w:sz w:val="18"/>
                <w:szCs w:val="18"/>
              </w:rPr>
              <w:t>Implementation on the service agency, but auditing access using an API on the delegation service.</w:t>
            </w:r>
          </w:p>
          <w:p w:rsidR="009D78D3" w:rsidRDefault="009D78D3" w:rsidP="009A4DE9">
            <w:pPr>
              <w:spacing w:after="0"/>
              <w:rPr>
                <w:rFonts w:cs="Arial"/>
                <w:color w:val="000000"/>
                <w:sz w:val="18"/>
                <w:szCs w:val="18"/>
                <w:lang w:eastAsia="en-NZ"/>
              </w:rPr>
            </w:pPr>
            <w:r w:rsidRPr="009D78D3">
              <w:rPr>
                <w:sz w:val="18"/>
                <w:szCs w:val="18"/>
                <w:lang w:eastAsia="en-NZ"/>
              </w:rPr>
              <w:t>Things to consider when choosing an approach would include auditing and visibility of emergency access to the user, availability in emergency situations when the delegation service is unavailable, who determines when emergency access is required.</w:t>
            </w:r>
            <w:r>
              <w:rPr>
                <w:lang w:eastAsia="en-NZ"/>
              </w:rPr>
              <w:t xml:space="preserve"> </w:t>
            </w:r>
          </w:p>
        </w:tc>
      </w:tr>
    </w:tbl>
    <w:p w:rsidR="005E7253" w:rsidRDefault="005E7253" w:rsidP="005E7253">
      <w:pPr>
        <w:pStyle w:val="Heading2"/>
        <w:rPr>
          <w:lang w:eastAsia="en-GB"/>
        </w:rPr>
      </w:pPr>
      <w:bookmarkStart w:id="129" w:name="_Toc432686333"/>
      <w:r>
        <w:rPr>
          <w:lang w:eastAsia="en-GB"/>
        </w:rPr>
        <w:t>Appendix 5: Reference Architecture</w:t>
      </w:r>
      <w:bookmarkEnd w:id="129"/>
    </w:p>
    <w:p w:rsidR="005E7253" w:rsidRDefault="005E7253" w:rsidP="005E7253">
      <w:pPr>
        <w:pStyle w:val="Heading3"/>
      </w:pPr>
      <w:bookmarkStart w:id="130" w:name="_Toc430184705"/>
      <w:bookmarkStart w:id="131" w:name="_Toc430788441"/>
      <w:bookmarkStart w:id="132" w:name="_Toc430951417"/>
      <w:bookmarkStart w:id="133" w:name="_Toc431208280"/>
      <w:bookmarkStart w:id="134" w:name="_Toc431208306"/>
      <w:bookmarkStart w:id="135" w:name="_Toc431208307"/>
      <w:bookmarkStart w:id="136" w:name="_Toc432686334"/>
      <w:bookmarkEnd w:id="130"/>
      <w:bookmarkEnd w:id="131"/>
      <w:bookmarkEnd w:id="132"/>
      <w:bookmarkEnd w:id="133"/>
      <w:bookmarkEnd w:id="134"/>
      <w:r>
        <w:t>Decentralised</w:t>
      </w:r>
      <w:bookmarkEnd w:id="135"/>
      <w:bookmarkEnd w:id="136"/>
    </w:p>
    <w:p w:rsidR="005E7253" w:rsidRPr="00516669" w:rsidRDefault="005E7253" w:rsidP="005E7253">
      <w:pPr>
        <w:ind w:left="567"/>
      </w:pPr>
      <w:r>
        <w:t>The logical representation of the architecture for a decentralised agency implementation of a delegation service is shown below.</w:t>
      </w:r>
    </w:p>
    <w:p w:rsidR="005E7253" w:rsidRPr="00516669" w:rsidRDefault="005E7253" w:rsidP="005E7253">
      <w:pPr>
        <w:jc w:val="center"/>
      </w:pPr>
      <w:r>
        <w:rPr>
          <w:noProof/>
          <w:lang w:eastAsia="en-NZ"/>
        </w:rPr>
        <w:drawing>
          <wp:inline distT="0" distB="0" distL="0" distR="0" wp14:anchorId="02A00DC2" wp14:editId="513C7D01">
            <wp:extent cx="7334250" cy="5091776"/>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ncy Logical.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332011" cy="5090221"/>
                    </a:xfrm>
                    <a:prstGeom prst="rect">
                      <a:avLst/>
                    </a:prstGeom>
                    <a:ln>
                      <a:noFill/>
                    </a:ln>
                  </pic:spPr>
                </pic:pic>
              </a:graphicData>
            </a:graphic>
          </wp:inline>
        </w:drawing>
      </w:r>
    </w:p>
    <w:p w:rsidR="005E7253" w:rsidRDefault="005E7253" w:rsidP="005E7253">
      <w:pPr>
        <w:pStyle w:val="Heading3"/>
      </w:pPr>
      <w:bookmarkStart w:id="137" w:name="_Toc431208308"/>
      <w:bookmarkStart w:id="138" w:name="_Toc432686335"/>
      <w:r>
        <w:t>Centralised</w:t>
      </w:r>
      <w:bookmarkEnd w:id="137"/>
      <w:bookmarkEnd w:id="138"/>
      <w:r>
        <w:t xml:space="preserve"> </w:t>
      </w:r>
    </w:p>
    <w:p w:rsidR="005E7253" w:rsidRPr="00516669" w:rsidRDefault="005E7253" w:rsidP="005E7253">
      <w:pPr>
        <w:ind w:left="567"/>
      </w:pPr>
      <w:r>
        <w:t>The logical representation of the architecture for a centralised government implementation of a delegation service is shown below.</w:t>
      </w:r>
    </w:p>
    <w:p w:rsidR="002705E5" w:rsidRPr="002705E5" w:rsidRDefault="005E7253" w:rsidP="005E7253">
      <w:pPr>
        <w:spacing w:before="0" w:after="0"/>
        <w:jc w:val="center"/>
      </w:pPr>
      <w:r>
        <w:rPr>
          <w:noProof/>
          <w:lang w:eastAsia="en-NZ"/>
        </w:rPr>
        <w:drawing>
          <wp:inline distT="0" distB="0" distL="0" distR="0" wp14:anchorId="0DA4E99E" wp14:editId="0AA2F9BD">
            <wp:extent cx="7924504" cy="4943475"/>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al.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922743" cy="4942376"/>
                    </a:xfrm>
                    <a:prstGeom prst="rect">
                      <a:avLst/>
                    </a:prstGeom>
                    <a:ln>
                      <a:noFill/>
                    </a:ln>
                  </pic:spPr>
                </pic:pic>
              </a:graphicData>
            </a:graphic>
          </wp:inline>
        </w:drawing>
      </w:r>
    </w:p>
    <w:sectPr w:rsidR="002705E5" w:rsidRPr="002705E5" w:rsidSect="009D78D3">
      <w:pgSz w:w="16834" w:h="11909" w:orient="landscape" w:code="9"/>
      <w:pgMar w:top="1134" w:right="1276" w:bottom="1134" w:left="1134" w:header="425"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2396" w:rsidRDefault="00E52396" w:rsidP="00843A10">
      <w:r>
        <w:separator/>
      </w:r>
    </w:p>
    <w:p w:rsidR="00E52396" w:rsidRDefault="00E52396"/>
  </w:endnote>
  <w:endnote w:type="continuationSeparator" w:id="0">
    <w:p w:rsidR="00E52396" w:rsidRDefault="00E52396" w:rsidP="00843A10">
      <w:r>
        <w:continuationSeparator/>
      </w:r>
    </w:p>
    <w:p w:rsidR="00E52396" w:rsidRDefault="00E52396"/>
  </w:endnote>
  <w:endnote w:type="continuationNotice" w:id="1">
    <w:p w:rsidR="00E52396" w:rsidRDefault="00E52396">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033" w:rsidRPr="009E5B55" w:rsidRDefault="00A87033" w:rsidP="0093496D">
    <w:pPr>
      <w:pStyle w:val="Footer"/>
    </w:pPr>
    <w:fldSimple w:instr=" TITLE  ">
      <w:r>
        <w:t>Project Closure Report</w:t>
      </w:r>
    </w:fldSimple>
    <w:r>
      <w:t xml:space="preserve">: </w:t>
    </w:r>
    <w:fldSimple w:instr=" STYLEREF  &quot;Project Title&quot; ">
      <w:r w:rsidR="00E7312B">
        <w:rPr>
          <w:noProof/>
        </w:rPr>
        <w:t>Delegations Proof of Concept</w:t>
      </w:r>
    </w:fldSimple>
    <w:r w:rsidRPr="00F62332">
      <w:tab/>
      <w:t xml:space="preserve">Page </w:t>
    </w:r>
    <w:r>
      <w:fldChar w:fldCharType="begin"/>
    </w:r>
    <w:r>
      <w:instrText xml:space="preserve"> PAGE   \* MERGEFORMAT </w:instrText>
    </w:r>
    <w:r>
      <w:fldChar w:fldCharType="separate"/>
    </w:r>
    <w:r w:rsidR="00E7312B">
      <w:rPr>
        <w:noProof/>
      </w:rPr>
      <w:t>3</w:t>
    </w:r>
    <w:r>
      <w:rPr>
        <w:noProof/>
      </w:rPr>
      <w:fldChar w:fldCharType="end"/>
    </w:r>
    <w:r w:rsidRPr="00F62332">
      <w:t xml:space="preserve"> of </w:t>
    </w:r>
    <w:r w:rsidR="00E52396">
      <w:fldChar w:fldCharType="begin"/>
    </w:r>
    <w:r w:rsidR="00E52396">
      <w:instrText xml:space="preserve"> NUMPAGES   \* MERGEFORMAT </w:instrText>
    </w:r>
    <w:r w:rsidR="00E52396">
      <w:fldChar w:fldCharType="separate"/>
    </w:r>
    <w:r w:rsidR="00E7312B">
      <w:rPr>
        <w:noProof/>
      </w:rPr>
      <w:t>3</w:t>
    </w:r>
    <w:r w:rsidR="00E52396">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2396" w:rsidRDefault="00E52396" w:rsidP="00843A10">
      <w:r>
        <w:separator/>
      </w:r>
    </w:p>
    <w:p w:rsidR="00E52396" w:rsidRDefault="00E52396"/>
  </w:footnote>
  <w:footnote w:type="continuationSeparator" w:id="0">
    <w:p w:rsidR="00E52396" w:rsidRDefault="00E52396" w:rsidP="00843A10">
      <w:r>
        <w:continuationSeparator/>
      </w:r>
    </w:p>
    <w:p w:rsidR="00E52396" w:rsidRDefault="00E52396"/>
  </w:footnote>
  <w:footnote w:type="continuationNotice" w:id="1">
    <w:p w:rsidR="00E52396" w:rsidRDefault="00E52396">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993" w:type="dxa"/>
      <w:tblLook w:val="04A0" w:firstRow="1" w:lastRow="0" w:firstColumn="1" w:lastColumn="0" w:noHBand="0" w:noVBand="1"/>
    </w:tblPr>
    <w:tblGrid>
      <w:gridCol w:w="2094"/>
      <w:gridCol w:w="6954"/>
    </w:tblGrid>
    <w:tr w:rsidR="00A87033" w:rsidRPr="0080755B" w:rsidTr="003114B2">
      <w:tc>
        <w:tcPr>
          <w:tcW w:w="2094" w:type="dxa"/>
        </w:tcPr>
        <w:p w:rsidR="00A87033" w:rsidRPr="009E5B55" w:rsidRDefault="00A87033" w:rsidP="00C706A8">
          <w:pPr>
            <w:pStyle w:val="Header"/>
          </w:pPr>
        </w:p>
      </w:tc>
      <w:tc>
        <w:tcPr>
          <w:tcW w:w="6954" w:type="dxa"/>
          <w:vAlign w:val="center"/>
        </w:tcPr>
        <w:p w:rsidR="00A87033" w:rsidRPr="009E5B55" w:rsidRDefault="00A87033" w:rsidP="009E5B55">
          <w:pPr>
            <w:pStyle w:val="Header"/>
          </w:pPr>
        </w:p>
      </w:tc>
    </w:tr>
  </w:tbl>
  <w:p w:rsidR="00A87033" w:rsidRDefault="00A87033" w:rsidP="007852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A54E9"/>
    <w:multiLevelType w:val="multilevel"/>
    <w:tmpl w:val="4BE6492E"/>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
    <w:nsid w:val="019448BE"/>
    <w:multiLevelType w:val="hybridMultilevel"/>
    <w:tmpl w:val="CA20E1E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nsid w:val="02D30901"/>
    <w:multiLevelType w:val="hybridMultilevel"/>
    <w:tmpl w:val="34366B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039C29F2"/>
    <w:multiLevelType w:val="multilevel"/>
    <w:tmpl w:val="172096DE"/>
    <w:lvl w:ilvl="0">
      <w:start w:val="1"/>
      <w:numFmt w:val="decimal"/>
      <w:lvlText w:val="%1."/>
      <w:lvlJc w:val="left"/>
      <w:pPr>
        <w:tabs>
          <w:tab w:val="num" w:pos="284"/>
        </w:tabs>
        <w:ind w:left="284" w:hanging="284"/>
      </w:pPr>
      <w:rPr>
        <w:rFonts w:hint="default"/>
      </w:rPr>
    </w:lvl>
    <w:lvl w:ilvl="1">
      <w:start w:val="1"/>
      <w:numFmt w:val="bullet"/>
      <w:lvlRestart w:val="0"/>
      <w:lvlText w:val=""/>
      <w:lvlJc w:val="left"/>
      <w:pPr>
        <w:tabs>
          <w:tab w:val="num" w:pos="567"/>
        </w:tabs>
        <w:ind w:left="567" w:hanging="283"/>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4B824C2"/>
    <w:multiLevelType w:val="multilevel"/>
    <w:tmpl w:val="ADCCE41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nsid w:val="0A8D6BC4"/>
    <w:multiLevelType w:val="multilevel"/>
    <w:tmpl w:val="354AEAA6"/>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6">
    <w:nsid w:val="0C4F67EA"/>
    <w:multiLevelType w:val="hybridMultilevel"/>
    <w:tmpl w:val="B754C8D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nsid w:val="0E04577C"/>
    <w:multiLevelType w:val="hybridMultilevel"/>
    <w:tmpl w:val="F10AA94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nsid w:val="0E713BCC"/>
    <w:multiLevelType w:val="multilevel"/>
    <w:tmpl w:val="86946BAA"/>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9">
    <w:nsid w:val="0FAC7C44"/>
    <w:multiLevelType w:val="multilevel"/>
    <w:tmpl w:val="172096DE"/>
    <w:lvl w:ilvl="0">
      <w:start w:val="1"/>
      <w:numFmt w:val="decimal"/>
      <w:lvlText w:val="%1."/>
      <w:lvlJc w:val="left"/>
      <w:pPr>
        <w:tabs>
          <w:tab w:val="num" w:pos="284"/>
        </w:tabs>
        <w:ind w:left="284" w:hanging="284"/>
      </w:pPr>
      <w:rPr>
        <w:rFonts w:hint="default"/>
      </w:rPr>
    </w:lvl>
    <w:lvl w:ilvl="1">
      <w:start w:val="1"/>
      <w:numFmt w:val="bullet"/>
      <w:lvlRestart w:val="0"/>
      <w:lvlText w:val=""/>
      <w:lvlJc w:val="left"/>
      <w:pPr>
        <w:tabs>
          <w:tab w:val="num" w:pos="567"/>
        </w:tabs>
        <w:ind w:left="567" w:hanging="283"/>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10A967D5"/>
    <w:multiLevelType w:val="hybridMultilevel"/>
    <w:tmpl w:val="557A7B5A"/>
    <w:lvl w:ilvl="0" w:tplc="14090001">
      <w:start w:val="1"/>
      <w:numFmt w:val="bullet"/>
      <w:lvlText w:val=""/>
      <w:lvlJc w:val="left"/>
      <w:pPr>
        <w:ind w:left="750" w:hanging="360"/>
      </w:pPr>
      <w:rPr>
        <w:rFonts w:ascii="Symbol" w:hAnsi="Symbol" w:hint="default"/>
      </w:rPr>
    </w:lvl>
    <w:lvl w:ilvl="1" w:tplc="14090003" w:tentative="1">
      <w:start w:val="1"/>
      <w:numFmt w:val="bullet"/>
      <w:lvlText w:val="o"/>
      <w:lvlJc w:val="left"/>
      <w:pPr>
        <w:ind w:left="1470" w:hanging="360"/>
      </w:pPr>
      <w:rPr>
        <w:rFonts w:ascii="Courier New" w:hAnsi="Courier New" w:cs="Courier New" w:hint="default"/>
      </w:rPr>
    </w:lvl>
    <w:lvl w:ilvl="2" w:tplc="14090005" w:tentative="1">
      <w:start w:val="1"/>
      <w:numFmt w:val="bullet"/>
      <w:lvlText w:val=""/>
      <w:lvlJc w:val="left"/>
      <w:pPr>
        <w:ind w:left="2190" w:hanging="360"/>
      </w:pPr>
      <w:rPr>
        <w:rFonts w:ascii="Wingdings" w:hAnsi="Wingdings" w:hint="default"/>
      </w:rPr>
    </w:lvl>
    <w:lvl w:ilvl="3" w:tplc="14090001" w:tentative="1">
      <w:start w:val="1"/>
      <w:numFmt w:val="bullet"/>
      <w:lvlText w:val=""/>
      <w:lvlJc w:val="left"/>
      <w:pPr>
        <w:ind w:left="2910" w:hanging="360"/>
      </w:pPr>
      <w:rPr>
        <w:rFonts w:ascii="Symbol" w:hAnsi="Symbol" w:hint="default"/>
      </w:rPr>
    </w:lvl>
    <w:lvl w:ilvl="4" w:tplc="14090003" w:tentative="1">
      <w:start w:val="1"/>
      <w:numFmt w:val="bullet"/>
      <w:lvlText w:val="o"/>
      <w:lvlJc w:val="left"/>
      <w:pPr>
        <w:ind w:left="3630" w:hanging="360"/>
      </w:pPr>
      <w:rPr>
        <w:rFonts w:ascii="Courier New" w:hAnsi="Courier New" w:cs="Courier New" w:hint="default"/>
      </w:rPr>
    </w:lvl>
    <w:lvl w:ilvl="5" w:tplc="14090005" w:tentative="1">
      <w:start w:val="1"/>
      <w:numFmt w:val="bullet"/>
      <w:lvlText w:val=""/>
      <w:lvlJc w:val="left"/>
      <w:pPr>
        <w:ind w:left="4350" w:hanging="360"/>
      </w:pPr>
      <w:rPr>
        <w:rFonts w:ascii="Wingdings" w:hAnsi="Wingdings" w:hint="default"/>
      </w:rPr>
    </w:lvl>
    <w:lvl w:ilvl="6" w:tplc="14090001" w:tentative="1">
      <w:start w:val="1"/>
      <w:numFmt w:val="bullet"/>
      <w:lvlText w:val=""/>
      <w:lvlJc w:val="left"/>
      <w:pPr>
        <w:ind w:left="5070" w:hanging="360"/>
      </w:pPr>
      <w:rPr>
        <w:rFonts w:ascii="Symbol" w:hAnsi="Symbol" w:hint="default"/>
      </w:rPr>
    </w:lvl>
    <w:lvl w:ilvl="7" w:tplc="14090003" w:tentative="1">
      <w:start w:val="1"/>
      <w:numFmt w:val="bullet"/>
      <w:lvlText w:val="o"/>
      <w:lvlJc w:val="left"/>
      <w:pPr>
        <w:ind w:left="5790" w:hanging="360"/>
      </w:pPr>
      <w:rPr>
        <w:rFonts w:ascii="Courier New" w:hAnsi="Courier New" w:cs="Courier New" w:hint="default"/>
      </w:rPr>
    </w:lvl>
    <w:lvl w:ilvl="8" w:tplc="14090005" w:tentative="1">
      <w:start w:val="1"/>
      <w:numFmt w:val="bullet"/>
      <w:lvlText w:val=""/>
      <w:lvlJc w:val="left"/>
      <w:pPr>
        <w:ind w:left="6510" w:hanging="360"/>
      </w:pPr>
      <w:rPr>
        <w:rFonts w:ascii="Wingdings" w:hAnsi="Wingdings" w:hint="default"/>
      </w:rPr>
    </w:lvl>
  </w:abstractNum>
  <w:abstractNum w:abstractNumId="11">
    <w:nsid w:val="13EF6B43"/>
    <w:multiLevelType w:val="hybridMultilevel"/>
    <w:tmpl w:val="7D5220B2"/>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nsid w:val="17F135DB"/>
    <w:multiLevelType w:val="multilevel"/>
    <w:tmpl w:val="9D3EB98A"/>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3">
    <w:nsid w:val="1A612E72"/>
    <w:multiLevelType w:val="hybridMultilevel"/>
    <w:tmpl w:val="269A24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1F4840D3"/>
    <w:multiLevelType w:val="multilevel"/>
    <w:tmpl w:val="29EA38B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nsid w:val="2005270E"/>
    <w:multiLevelType w:val="multilevel"/>
    <w:tmpl w:val="172096DE"/>
    <w:lvl w:ilvl="0">
      <w:start w:val="1"/>
      <w:numFmt w:val="decimal"/>
      <w:lvlText w:val="%1."/>
      <w:lvlJc w:val="left"/>
      <w:pPr>
        <w:tabs>
          <w:tab w:val="num" w:pos="284"/>
        </w:tabs>
        <w:ind w:left="284" w:hanging="284"/>
      </w:pPr>
      <w:rPr>
        <w:rFonts w:hint="default"/>
      </w:rPr>
    </w:lvl>
    <w:lvl w:ilvl="1">
      <w:start w:val="1"/>
      <w:numFmt w:val="bullet"/>
      <w:lvlRestart w:val="0"/>
      <w:lvlText w:val=""/>
      <w:lvlJc w:val="left"/>
      <w:pPr>
        <w:tabs>
          <w:tab w:val="num" w:pos="567"/>
        </w:tabs>
        <w:ind w:left="567" w:hanging="283"/>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2334899"/>
    <w:multiLevelType w:val="multilevel"/>
    <w:tmpl w:val="92564FB6"/>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17">
    <w:nsid w:val="22B35CB5"/>
    <w:multiLevelType w:val="hybridMultilevel"/>
    <w:tmpl w:val="B396EE4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nsid w:val="245F782C"/>
    <w:multiLevelType w:val="multilevel"/>
    <w:tmpl w:val="24CC03AA"/>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19">
    <w:nsid w:val="25236C47"/>
    <w:multiLevelType w:val="hybridMultilevel"/>
    <w:tmpl w:val="4580AF68"/>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0">
    <w:nsid w:val="259F0E66"/>
    <w:multiLevelType w:val="multilevel"/>
    <w:tmpl w:val="49687F00"/>
    <w:lvl w:ilvl="0">
      <w:start w:val="1"/>
      <w:numFmt w:val="decimal"/>
      <w:lvlText w:val="%1."/>
      <w:lvlJc w:val="left"/>
      <w:pPr>
        <w:tabs>
          <w:tab w:val="num" w:pos="425"/>
        </w:tabs>
        <w:ind w:left="425" w:hanging="425"/>
      </w:pPr>
      <w:rPr>
        <w:rFonts w:hint="default"/>
      </w:rPr>
    </w:lvl>
    <w:lvl w:ilvl="1">
      <w:start w:val="1"/>
      <w:numFmt w:val="decimal"/>
      <w:lvlText w:val="%1.%2."/>
      <w:lvlJc w:val="left"/>
      <w:pPr>
        <w:tabs>
          <w:tab w:val="num" w:pos="992"/>
        </w:tabs>
        <w:ind w:left="992" w:hanging="425"/>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25C708DD"/>
    <w:multiLevelType w:val="multilevel"/>
    <w:tmpl w:val="8F32EEC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
    <w:nsid w:val="26623CCF"/>
    <w:multiLevelType w:val="multilevel"/>
    <w:tmpl w:val="4A7A8CEE"/>
    <w:lvl w:ilvl="0">
      <w:start w:val="1"/>
      <w:numFmt w:val="decimal"/>
      <w:pStyle w:val="Heading2"/>
      <w:lvlText w:val="%1."/>
      <w:lvlJc w:val="left"/>
      <w:pPr>
        <w:tabs>
          <w:tab w:val="num" w:pos="425"/>
        </w:tabs>
        <w:ind w:left="425" w:hanging="425"/>
      </w:pPr>
      <w:rPr>
        <w:rFonts w:hint="default"/>
      </w:rPr>
    </w:lvl>
    <w:lvl w:ilvl="1">
      <w:start w:val="1"/>
      <w:numFmt w:val="decimal"/>
      <w:pStyle w:val="Heading3"/>
      <w:lvlText w:val="%1.%2."/>
      <w:lvlJc w:val="left"/>
      <w:pPr>
        <w:tabs>
          <w:tab w:val="num" w:pos="992"/>
        </w:tabs>
        <w:ind w:left="992" w:hanging="425"/>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27C315E3"/>
    <w:multiLevelType w:val="hybridMultilevel"/>
    <w:tmpl w:val="A1E67BC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nsid w:val="3016056D"/>
    <w:multiLevelType w:val="multilevel"/>
    <w:tmpl w:val="91D2B6E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25">
    <w:nsid w:val="308A4D0D"/>
    <w:multiLevelType w:val="multilevel"/>
    <w:tmpl w:val="6D9EC2A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6">
    <w:nsid w:val="35D03A6E"/>
    <w:multiLevelType w:val="multilevel"/>
    <w:tmpl w:val="BC580588"/>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7">
    <w:nsid w:val="390A7EB4"/>
    <w:multiLevelType w:val="multilevel"/>
    <w:tmpl w:val="3B56A79C"/>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8">
    <w:nsid w:val="3A964048"/>
    <w:multiLevelType w:val="multilevel"/>
    <w:tmpl w:val="90547E8C"/>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9">
    <w:nsid w:val="3F7706BE"/>
    <w:multiLevelType w:val="hybridMultilevel"/>
    <w:tmpl w:val="A0EAA3FA"/>
    <w:lvl w:ilvl="0" w:tplc="6ED2C940">
      <w:start w:val="1"/>
      <w:numFmt w:val="bullet"/>
      <w:pStyle w:val="Guidance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0">
    <w:nsid w:val="40605473"/>
    <w:multiLevelType w:val="multilevel"/>
    <w:tmpl w:val="DA56935C"/>
    <w:lvl w:ilvl="0">
      <w:start w:val="1"/>
      <w:numFmt w:val="bullet"/>
      <w:pStyle w:val="Bullet1"/>
      <w:lvlText w:val=""/>
      <w:lvlJc w:val="left"/>
      <w:pPr>
        <w:tabs>
          <w:tab w:val="num" w:pos="284"/>
        </w:tabs>
        <w:ind w:left="284" w:hanging="284"/>
      </w:pPr>
      <w:rPr>
        <w:rFonts w:ascii="Symbol" w:hAnsi="Symbol" w:hint="default"/>
      </w:rPr>
    </w:lvl>
    <w:lvl w:ilvl="1">
      <w:start w:val="1"/>
      <w:numFmt w:val="bullet"/>
      <w:lvlRestart w:val="0"/>
      <w:pStyle w:val="Bullet2"/>
      <w:lvlText w:val=""/>
      <w:lvlJc w:val="left"/>
      <w:pPr>
        <w:tabs>
          <w:tab w:val="num" w:pos="567"/>
        </w:tabs>
        <w:ind w:left="567" w:hanging="283"/>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42062E04"/>
    <w:multiLevelType w:val="hybridMultilevel"/>
    <w:tmpl w:val="24A65328"/>
    <w:lvl w:ilvl="0" w:tplc="14090001">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32">
    <w:nsid w:val="45701C45"/>
    <w:multiLevelType w:val="multilevel"/>
    <w:tmpl w:val="503204CC"/>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33">
    <w:nsid w:val="46EF00FA"/>
    <w:multiLevelType w:val="multilevel"/>
    <w:tmpl w:val="680296B2"/>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34">
    <w:nsid w:val="470E23BE"/>
    <w:multiLevelType w:val="multilevel"/>
    <w:tmpl w:val="F2460FB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35">
    <w:nsid w:val="482F67D3"/>
    <w:multiLevelType w:val="multilevel"/>
    <w:tmpl w:val="5AF86BD6"/>
    <w:lvl w:ilvl="0">
      <w:start w:val="1"/>
      <w:numFmt w:val="decimal"/>
      <w:pStyle w:val="Tablenumbered1"/>
      <w:lvlText w:val="%1."/>
      <w:lvlJc w:val="left"/>
      <w:pPr>
        <w:ind w:left="1212" w:hanging="360"/>
      </w:pPr>
      <w:rPr>
        <w:rFonts w:hint="default"/>
      </w:rPr>
    </w:lvl>
    <w:lvl w:ilvl="1">
      <w:start w:val="1"/>
      <w:numFmt w:val="lowerLetter"/>
      <w:pStyle w:val="Tablenumbered2"/>
      <w:lvlText w:val="%2."/>
      <w:lvlJc w:val="left"/>
      <w:pPr>
        <w:tabs>
          <w:tab w:val="num" w:pos="1419"/>
        </w:tabs>
        <w:ind w:left="1419" w:hanging="283"/>
      </w:pPr>
      <w:rPr>
        <w:rFonts w:hint="default"/>
      </w:rPr>
    </w:lvl>
    <w:lvl w:ilvl="2">
      <w:start w:val="1"/>
      <w:numFmt w:val="lowerRoman"/>
      <w:lvlText w:val="%3."/>
      <w:lvlJc w:val="right"/>
      <w:pPr>
        <w:ind w:left="2652" w:hanging="180"/>
      </w:pPr>
      <w:rPr>
        <w:rFonts w:hint="default"/>
      </w:rPr>
    </w:lvl>
    <w:lvl w:ilvl="3">
      <w:start w:val="1"/>
      <w:numFmt w:val="decimal"/>
      <w:lvlText w:val="%4."/>
      <w:lvlJc w:val="left"/>
      <w:pPr>
        <w:ind w:left="3372" w:hanging="360"/>
      </w:pPr>
      <w:rPr>
        <w:rFonts w:hint="default"/>
      </w:rPr>
    </w:lvl>
    <w:lvl w:ilvl="4">
      <w:start w:val="1"/>
      <w:numFmt w:val="lowerLetter"/>
      <w:lvlText w:val="%5."/>
      <w:lvlJc w:val="left"/>
      <w:pPr>
        <w:ind w:left="4092" w:hanging="360"/>
      </w:pPr>
      <w:rPr>
        <w:rFonts w:hint="default"/>
      </w:rPr>
    </w:lvl>
    <w:lvl w:ilvl="5">
      <w:start w:val="1"/>
      <w:numFmt w:val="lowerRoman"/>
      <w:lvlText w:val="%6."/>
      <w:lvlJc w:val="right"/>
      <w:pPr>
        <w:ind w:left="4812" w:hanging="180"/>
      </w:pPr>
      <w:rPr>
        <w:rFonts w:hint="default"/>
      </w:rPr>
    </w:lvl>
    <w:lvl w:ilvl="6">
      <w:start w:val="1"/>
      <w:numFmt w:val="decimal"/>
      <w:lvlText w:val="%7."/>
      <w:lvlJc w:val="left"/>
      <w:pPr>
        <w:ind w:left="5532" w:hanging="360"/>
      </w:pPr>
      <w:rPr>
        <w:rFonts w:hint="default"/>
      </w:rPr>
    </w:lvl>
    <w:lvl w:ilvl="7">
      <w:start w:val="1"/>
      <w:numFmt w:val="lowerLetter"/>
      <w:lvlText w:val="%8."/>
      <w:lvlJc w:val="left"/>
      <w:pPr>
        <w:ind w:left="6252" w:hanging="360"/>
      </w:pPr>
      <w:rPr>
        <w:rFonts w:hint="default"/>
      </w:rPr>
    </w:lvl>
    <w:lvl w:ilvl="8">
      <w:start w:val="1"/>
      <w:numFmt w:val="lowerRoman"/>
      <w:lvlText w:val="%9."/>
      <w:lvlJc w:val="right"/>
      <w:pPr>
        <w:ind w:left="6972" w:hanging="180"/>
      </w:pPr>
      <w:rPr>
        <w:rFonts w:hint="default"/>
      </w:rPr>
    </w:lvl>
  </w:abstractNum>
  <w:abstractNum w:abstractNumId="36">
    <w:nsid w:val="4844159A"/>
    <w:multiLevelType w:val="multilevel"/>
    <w:tmpl w:val="F0C0A280"/>
    <w:lvl w:ilvl="0">
      <w:start w:val="1"/>
      <w:numFmt w:val="bullet"/>
      <w:lvlText w:val=""/>
      <w:lvlJc w:val="left"/>
      <w:pPr>
        <w:ind w:left="600" w:hanging="600"/>
      </w:pPr>
      <w:rPr>
        <w:rFonts w:ascii="Symbol" w:hAnsi="Symbol"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48B6387D"/>
    <w:multiLevelType w:val="hybridMultilevel"/>
    <w:tmpl w:val="C0D4F730"/>
    <w:lvl w:ilvl="0" w:tplc="14090001">
      <w:start w:val="1"/>
      <w:numFmt w:val="bullet"/>
      <w:lvlText w:val=""/>
      <w:lvlJc w:val="left"/>
      <w:pPr>
        <w:ind w:left="720" w:hanging="360"/>
      </w:pPr>
      <w:rPr>
        <w:rFonts w:ascii="Symbol" w:hAnsi="Symbol" w:hint="default"/>
      </w:rPr>
    </w:lvl>
    <w:lvl w:ilvl="1" w:tplc="14090003">
      <w:start w:val="1"/>
      <w:numFmt w:val="decimal"/>
      <w:lvlText w:val="%2."/>
      <w:lvlJc w:val="left"/>
      <w:pPr>
        <w:tabs>
          <w:tab w:val="num" w:pos="1440"/>
        </w:tabs>
        <w:ind w:left="1440" w:hanging="360"/>
      </w:pPr>
    </w:lvl>
    <w:lvl w:ilvl="2" w:tplc="14090005">
      <w:start w:val="1"/>
      <w:numFmt w:val="decimal"/>
      <w:lvlText w:val="%3."/>
      <w:lvlJc w:val="left"/>
      <w:pPr>
        <w:tabs>
          <w:tab w:val="num" w:pos="2160"/>
        </w:tabs>
        <w:ind w:left="2160" w:hanging="360"/>
      </w:pPr>
    </w:lvl>
    <w:lvl w:ilvl="3" w:tplc="14090001">
      <w:start w:val="1"/>
      <w:numFmt w:val="decimal"/>
      <w:lvlText w:val="%4."/>
      <w:lvlJc w:val="left"/>
      <w:pPr>
        <w:tabs>
          <w:tab w:val="num" w:pos="2880"/>
        </w:tabs>
        <w:ind w:left="2880" w:hanging="360"/>
      </w:pPr>
    </w:lvl>
    <w:lvl w:ilvl="4" w:tplc="14090003">
      <w:start w:val="1"/>
      <w:numFmt w:val="decimal"/>
      <w:lvlText w:val="%5."/>
      <w:lvlJc w:val="left"/>
      <w:pPr>
        <w:tabs>
          <w:tab w:val="num" w:pos="3600"/>
        </w:tabs>
        <w:ind w:left="3600" w:hanging="360"/>
      </w:pPr>
    </w:lvl>
    <w:lvl w:ilvl="5" w:tplc="14090005">
      <w:start w:val="1"/>
      <w:numFmt w:val="decimal"/>
      <w:lvlText w:val="%6."/>
      <w:lvlJc w:val="left"/>
      <w:pPr>
        <w:tabs>
          <w:tab w:val="num" w:pos="4320"/>
        </w:tabs>
        <w:ind w:left="4320" w:hanging="360"/>
      </w:pPr>
    </w:lvl>
    <w:lvl w:ilvl="6" w:tplc="14090001">
      <w:start w:val="1"/>
      <w:numFmt w:val="decimal"/>
      <w:lvlText w:val="%7."/>
      <w:lvlJc w:val="left"/>
      <w:pPr>
        <w:tabs>
          <w:tab w:val="num" w:pos="5040"/>
        </w:tabs>
        <w:ind w:left="5040" w:hanging="360"/>
      </w:pPr>
    </w:lvl>
    <w:lvl w:ilvl="7" w:tplc="14090003">
      <w:start w:val="1"/>
      <w:numFmt w:val="decimal"/>
      <w:lvlText w:val="%8."/>
      <w:lvlJc w:val="left"/>
      <w:pPr>
        <w:tabs>
          <w:tab w:val="num" w:pos="5760"/>
        </w:tabs>
        <w:ind w:left="5760" w:hanging="360"/>
      </w:pPr>
    </w:lvl>
    <w:lvl w:ilvl="8" w:tplc="14090005">
      <w:start w:val="1"/>
      <w:numFmt w:val="decimal"/>
      <w:lvlText w:val="%9."/>
      <w:lvlJc w:val="left"/>
      <w:pPr>
        <w:tabs>
          <w:tab w:val="num" w:pos="6480"/>
        </w:tabs>
        <w:ind w:left="6480" w:hanging="360"/>
      </w:pPr>
    </w:lvl>
  </w:abstractNum>
  <w:abstractNum w:abstractNumId="38">
    <w:nsid w:val="493535A4"/>
    <w:multiLevelType w:val="multilevel"/>
    <w:tmpl w:val="F0C0A280"/>
    <w:lvl w:ilvl="0">
      <w:start w:val="1"/>
      <w:numFmt w:val="bullet"/>
      <w:lvlText w:val=""/>
      <w:lvlJc w:val="left"/>
      <w:pPr>
        <w:ind w:left="600" w:hanging="600"/>
      </w:pPr>
      <w:rPr>
        <w:rFonts w:ascii="Symbol" w:hAnsi="Symbol"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4A3942E8"/>
    <w:multiLevelType w:val="multilevel"/>
    <w:tmpl w:val="E848D8E8"/>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40">
    <w:nsid w:val="4D8C334E"/>
    <w:multiLevelType w:val="multilevel"/>
    <w:tmpl w:val="BED8164A"/>
    <w:lvl w:ilvl="0">
      <w:start w:val="1"/>
      <w:numFmt w:val="bullet"/>
      <w:lvlText w:val=""/>
      <w:lvlJc w:val="left"/>
      <w:pPr>
        <w:tabs>
          <w:tab w:val="num" w:pos="284"/>
        </w:tabs>
        <w:ind w:left="284" w:hanging="284"/>
      </w:pPr>
      <w:rPr>
        <w:rFonts w:ascii="Symbol" w:hAnsi="Symbol" w:hint="default"/>
      </w:rPr>
    </w:lvl>
    <w:lvl w:ilvl="1">
      <w:start w:val="1"/>
      <w:numFmt w:val="bullet"/>
      <w:pStyle w:val="TableBullet2"/>
      <w:lvlText w:val=""/>
      <w:lvlJc w:val="left"/>
      <w:pPr>
        <w:tabs>
          <w:tab w:val="num" w:pos="567"/>
        </w:tabs>
        <w:ind w:left="567" w:hanging="283"/>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4FED7DE0"/>
    <w:multiLevelType w:val="multilevel"/>
    <w:tmpl w:val="A1DAAC7C"/>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42">
    <w:nsid w:val="502B3F40"/>
    <w:multiLevelType w:val="hybridMultilevel"/>
    <w:tmpl w:val="33B27CA2"/>
    <w:lvl w:ilvl="0" w:tplc="DB56F396">
      <w:start w:val="1"/>
      <w:numFmt w:val="decimal"/>
      <w:lvlText w:val="%1."/>
      <w:lvlJc w:val="left"/>
      <w:pPr>
        <w:ind w:left="720" w:hanging="360"/>
      </w:pPr>
      <w:rPr>
        <w:rFonts w:ascii="Arial" w:eastAsia="Times New Roman" w:hAnsi="Arial" w:cs="Times New Roman"/>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3">
    <w:nsid w:val="509663B7"/>
    <w:multiLevelType w:val="hybridMultilevel"/>
    <w:tmpl w:val="588ED4AC"/>
    <w:lvl w:ilvl="0" w:tplc="F6781B0A">
      <w:start w:val="1"/>
      <w:numFmt w:val="bullet"/>
      <w:pStyle w:val="TableBullet1"/>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4">
    <w:nsid w:val="51197945"/>
    <w:multiLevelType w:val="hybridMultilevel"/>
    <w:tmpl w:val="61765D8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45">
    <w:nsid w:val="51FF6D7C"/>
    <w:multiLevelType w:val="multilevel"/>
    <w:tmpl w:val="EBE419C6"/>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46">
    <w:nsid w:val="561B23B0"/>
    <w:multiLevelType w:val="multilevel"/>
    <w:tmpl w:val="9CB092D8"/>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47">
    <w:nsid w:val="582E15EB"/>
    <w:multiLevelType w:val="multilevel"/>
    <w:tmpl w:val="172096DE"/>
    <w:lvl w:ilvl="0">
      <w:start w:val="1"/>
      <w:numFmt w:val="decimal"/>
      <w:lvlText w:val="%1."/>
      <w:lvlJc w:val="left"/>
      <w:pPr>
        <w:tabs>
          <w:tab w:val="num" w:pos="284"/>
        </w:tabs>
        <w:ind w:left="284" w:hanging="284"/>
      </w:pPr>
      <w:rPr>
        <w:rFonts w:hint="default"/>
      </w:rPr>
    </w:lvl>
    <w:lvl w:ilvl="1">
      <w:start w:val="1"/>
      <w:numFmt w:val="bullet"/>
      <w:lvlRestart w:val="0"/>
      <w:lvlText w:val=""/>
      <w:lvlJc w:val="left"/>
      <w:pPr>
        <w:tabs>
          <w:tab w:val="num" w:pos="567"/>
        </w:tabs>
        <w:ind w:left="567" w:hanging="283"/>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nsid w:val="5A011227"/>
    <w:multiLevelType w:val="multilevel"/>
    <w:tmpl w:val="4EF22E5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9">
    <w:nsid w:val="5CDD4308"/>
    <w:multiLevelType w:val="multilevel"/>
    <w:tmpl w:val="93221176"/>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50">
    <w:nsid w:val="5E076F31"/>
    <w:multiLevelType w:val="multilevel"/>
    <w:tmpl w:val="D6DC433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1">
    <w:nsid w:val="5EB46F12"/>
    <w:multiLevelType w:val="multilevel"/>
    <w:tmpl w:val="A202C45E"/>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52">
    <w:nsid w:val="63C42708"/>
    <w:multiLevelType w:val="multilevel"/>
    <w:tmpl w:val="2B5E31AA"/>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53">
    <w:nsid w:val="640C67F0"/>
    <w:multiLevelType w:val="multilevel"/>
    <w:tmpl w:val="5C08089C"/>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54">
    <w:nsid w:val="666E49DB"/>
    <w:multiLevelType w:val="multilevel"/>
    <w:tmpl w:val="4E5C8E46"/>
    <w:lvl w:ilvl="0">
      <w:start w:val="1"/>
      <w:numFmt w:val="decimal"/>
      <w:lvlText w:val="%1."/>
      <w:lvlJc w:val="left"/>
      <w:pPr>
        <w:ind w:left="720" w:firstLine="360"/>
      </w:pPr>
      <w:rPr>
        <w:strike w:val="0"/>
        <w:dstrike w:val="0"/>
        <w:sz w:val="20"/>
        <w:szCs w:val="2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55">
    <w:nsid w:val="6B6673B9"/>
    <w:multiLevelType w:val="multilevel"/>
    <w:tmpl w:val="91F4CE32"/>
    <w:lvl w:ilvl="0">
      <w:start w:val="1"/>
      <w:numFmt w:val="decimal"/>
      <w:pStyle w:val="Numbered1"/>
      <w:lvlText w:val="%1."/>
      <w:lvlJc w:val="left"/>
      <w:pPr>
        <w:tabs>
          <w:tab w:val="num" w:pos="284"/>
        </w:tabs>
        <w:ind w:left="284" w:hanging="284"/>
      </w:pPr>
      <w:rPr>
        <w:rFonts w:ascii="Arial" w:hAnsi="Arial" w:hint="default"/>
        <w:i w:val="0"/>
        <w:color w:val="auto"/>
        <w:sz w:val="20"/>
      </w:rPr>
    </w:lvl>
    <w:lvl w:ilvl="1">
      <w:start w:val="1"/>
      <w:numFmt w:val="lowerLetter"/>
      <w:pStyle w:val="Numbered2"/>
      <w:lvlText w:val="%2."/>
      <w:lvlJc w:val="left"/>
      <w:pPr>
        <w:tabs>
          <w:tab w:val="num" w:pos="567"/>
        </w:tabs>
        <w:ind w:left="567" w:hanging="283"/>
      </w:pPr>
      <w:rPr>
        <w:rFonts w:hint="default"/>
      </w:rPr>
    </w:lvl>
    <w:lvl w:ilvl="2">
      <w:start w:val="1"/>
      <w:numFmt w:val="lowerRoman"/>
      <w:lvlText w:val="%3."/>
      <w:lvlJc w:val="right"/>
      <w:pPr>
        <w:ind w:left="2444" w:hanging="180"/>
      </w:pPr>
      <w:rPr>
        <w:rFonts w:hint="default"/>
      </w:rPr>
    </w:lvl>
    <w:lvl w:ilvl="3">
      <w:start w:val="1"/>
      <w:numFmt w:val="decimal"/>
      <w:lvlText w:val="%4."/>
      <w:lvlJc w:val="left"/>
      <w:pPr>
        <w:ind w:left="3164"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56">
    <w:nsid w:val="6D1B652F"/>
    <w:multiLevelType w:val="multilevel"/>
    <w:tmpl w:val="32648330"/>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57">
    <w:nsid w:val="6DAD4C11"/>
    <w:multiLevelType w:val="multilevel"/>
    <w:tmpl w:val="E71A7DC8"/>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58">
    <w:nsid w:val="6E1C088B"/>
    <w:multiLevelType w:val="multilevel"/>
    <w:tmpl w:val="DCE4CEFA"/>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59">
    <w:nsid w:val="6E53422D"/>
    <w:multiLevelType w:val="multilevel"/>
    <w:tmpl w:val="19B494E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0">
    <w:nsid w:val="6F7932BD"/>
    <w:multiLevelType w:val="hybridMultilevel"/>
    <w:tmpl w:val="6F64ECF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1">
    <w:nsid w:val="6F9D3210"/>
    <w:multiLevelType w:val="multilevel"/>
    <w:tmpl w:val="A6B4D42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2">
    <w:nsid w:val="73F24B14"/>
    <w:multiLevelType w:val="multilevel"/>
    <w:tmpl w:val="172096DE"/>
    <w:lvl w:ilvl="0">
      <w:start w:val="1"/>
      <w:numFmt w:val="decimal"/>
      <w:lvlText w:val="%1."/>
      <w:lvlJc w:val="left"/>
      <w:pPr>
        <w:tabs>
          <w:tab w:val="num" w:pos="284"/>
        </w:tabs>
        <w:ind w:left="284" w:hanging="284"/>
      </w:pPr>
      <w:rPr>
        <w:rFonts w:hint="default"/>
      </w:rPr>
    </w:lvl>
    <w:lvl w:ilvl="1">
      <w:start w:val="1"/>
      <w:numFmt w:val="bullet"/>
      <w:lvlRestart w:val="0"/>
      <w:lvlText w:val=""/>
      <w:lvlJc w:val="left"/>
      <w:pPr>
        <w:tabs>
          <w:tab w:val="num" w:pos="567"/>
        </w:tabs>
        <w:ind w:left="567" w:hanging="283"/>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nsid w:val="746D3B48"/>
    <w:multiLevelType w:val="multilevel"/>
    <w:tmpl w:val="02221BB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4">
    <w:nsid w:val="762242C0"/>
    <w:multiLevelType w:val="multilevel"/>
    <w:tmpl w:val="F0ACB0BE"/>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65">
    <w:nsid w:val="76F01F1A"/>
    <w:multiLevelType w:val="multilevel"/>
    <w:tmpl w:val="CA2806C4"/>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66">
    <w:nsid w:val="77443C70"/>
    <w:multiLevelType w:val="multilevel"/>
    <w:tmpl w:val="C61E1BE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67">
    <w:nsid w:val="79423600"/>
    <w:multiLevelType w:val="hybridMultilevel"/>
    <w:tmpl w:val="97341AC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8">
    <w:nsid w:val="7CD43147"/>
    <w:multiLevelType w:val="multilevel"/>
    <w:tmpl w:val="3E025100"/>
    <w:lvl w:ilvl="0">
      <w:start w:val="1"/>
      <w:numFmt w:val="decimal"/>
      <w:lvlText w:val="%1."/>
      <w:lvlJc w:val="left"/>
      <w:pPr>
        <w:ind w:left="720" w:firstLine="360"/>
      </w:pPr>
      <w:rPr>
        <w:strike w:val="0"/>
        <w:dstrike w:val="0"/>
        <w:u w:val="none"/>
        <w:effect w:val="none"/>
      </w:rPr>
    </w:lvl>
    <w:lvl w:ilvl="1">
      <w:start w:val="1"/>
      <w:numFmt w:val="lowerLetter"/>
      <w:lvlText w:val="%2."/>
      <w:lvlJc w:val="left"/>
      <w:pPr>
        <w:ind w:left="1440" w:firstLine="1080"/>
      </w:pPr>
      <w:rPr>
        <w:strike w:val="0"/>
        <w:dstrike w:val="0"/>
        <w:u w:val="none"/>
        <w:effect w:val="none"/>
      </w:rPr>
    </w:lvl>
    <w:lvl w:ilvl="2">
      <w:start w:val="1"/>
      <w:numFmt w:val="lowerRoman"/>
      <w:lvlText w:val="%3."/>
      <w:lvlJc w:val="right"/>
      <w:pPr>
        <w:ind w:left="2160" w:firstLine="1800"/>
      </w:pPr>
      <w:rPr>
        <w:strike w:val="0"/>
        <w:dstrike w:val="0"/>
        <w:u w:val="none"/>
        <w:effect w:val="none"/>
      </w:rPr>
    </w:lvl>
    <w:lvl w:ilvl="3">
      <w:start w:val="1"/>
      <w:numFmt w:val="decimal"/>
      <w:lvlText w:val="%4."/>
      <w:lvlJc w:val="left"/>
      <w:pPr>
        <w:ind w:left="2880" w:firstLine="2520"/>
      </w:pPr>
      <w:rPr>
        <w:strike w:val="0"/>
        <w:dstrike w:val="0"/>
        <w:u w:val="none"/>
        <w:effect w:val="none"/>
      </w:rPr>
    </w:lvl>
    <w:lvl w:ilvl="4">
      <w:start w:val="1"/>
      <w:numFmt w:val="lowerLetter"/>
      <w:lvlText w:val="%5."/>
      <w:lvlJc w:val="left"/>
      <w:pPr>
        <w:ind w:left="3600" w:firstLine="3240"/>
      </w:pPr>
      <w:rPr>
        <w:strike w:val="0"/>
        <w:dstrike w:val="0"/>
        <w:u w:val="none"/>
        <w:effect w:val="none"/>
      </w:rPr>
    </w:lvl>
    <w:lvl w:ilvl="5">
      <w:start w:val="1"/>
      <w:numFmt w:val="lowerRoman"/>
      <w:lvlText w:val="%6."/>
      <w:lvlJc w:val="right"/>
      <w:pPr>
        <w:ind w:left="4320" w:firstLine="3960"/>
      </w:pPr>
      <w:rPr>
        <w:strike w:val="0"/>
        <w:dstrike w:val="0"/>
        <w:u w:val="none"/>
        <w:effect w:val="none"/>
      </w:rPr>
    </w:lvl>
    <w:lvl w:ilvl="6">
      <w:start w:val="1"/>
      <w:numFmt w:val="decimal"/>
      <w:lvlText w:val="%7."/>
      <w:lvlJc w:val="left"/>
      <w:pPr>
        <w:ind w:left="5040" w:firstLine="4680"/>
      </w:pPr>
      <w:rPr>
        <w:strike w:val="0"/>
        <w:dstrike w:val="0"/>
        <w:u w:val="none"/>
        <w:effect w:val="none"/>
      </w:rPr>
    </w:lvl>
    <w:lvl w:ilvl="7">
      <w:start w:val="1"/>
      <w:numFmt w:val="lowerLetter"/>
      <w:lvlText w:val="%8."/>
      <w:lvlJc w:val="left"/>
      <w:pPr>
        <w:ind w:left="5760" w:firstLine="5400"/>
      </w:pPr>
      <w:rPr>
        <w:strike w:val="0"/>
        <w:dstrike w:val="0"/>
        <w:u w:val="none"/>
        <w:effect w:val="none"/>
      </w:rPr>
    </w:lvl>
    <w:lvl w:ilvl="8">
      <w:start w:val="1"/>
      <w:numFmt w:val="lowerRoman"/>
      <w:lvlText w:val="%9."/>
      <w:lvlJc w:val="right"/>
      <w:pPr>
        <w:ind w:left="6480" w:firstLine="6120"/>
      </w:pPr>
      <w:rPr>
        <w:strike w:val="0"/>
        <w:dstrike w:val="0"/>
        <w:u w:val="none"/>
        <w:effect w:val="none"/>
      </w:rPr>
    </w:lvl>
  </w:abstractNum>
  <w:abstractNum w:abstractNumId="69">
    <w:nsid w:val="7D685F2D"/>
    <w:multiLevelType w:val="multilevel"/>
    <w:tmpl w:val="172096DE"/>
    <w:lvl w:ilvl="0">
      <w:start w:val="1"/>
      <w:numFmt w:val="decimal"/>
      <w:lvlText w:val="%1."/>
      <w:lvlJc w:val="left"/>
      <w:pPr>
        <w:tabs>
          <w:tab w:val="num" w:pos="284"/>
        </w:tabs>
        <w:ind w:left="284" w:hanging="284"/>
      </w:pPr>
      <w:rPr>
        <w:rFonts w:hint="default"/>
      </w:rPr>
    </w:lvl>
    <w:lvl w:ilvl="1">
      <w:start w:val="1"/>
      <w:numFmt w:val="bullet"/>
      <w:lvlRestart w:val="0"/>
      <w:lvlText w:val=""/>
      <w:lvlJc w:val="left"/>
      <w:pPr>
        <w:tabs>
          <w:tab w:val="num" w:pos="567"/>
        </w:tabs>
        <w:ind w:left="567" w:hanging="283"/>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nsid w:val="7F261823"/>
    <w:multiLevelType w:val="hybridMultilevel"/>
    <w:tmpl w:val="7720A7A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30"/>
  </w:num>
  <w:num w:numId="2">
    <w:abstractNumId w:val="40"/>
  </w:num>
  <w:num w:numId="3">
    <w:abstractNumId w:val="35"/>
  </w:num>
  <w:num w:numId="4">
    <w:abstractNumId w:val="55"/>
  </w:num>
  <w:num w:numId="5">
    <w:abstractNumId w:val="29"/>
  </w:num>
  <w:num w:numId="6">
    <w:abstractNumId w:val="43"/>
  </w:num>
  <w:num w:numId="7">
    <w:abstractNumId w:val="22"/>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48"/>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4"/>
  </w:num>
  <w:num w:numId="1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1"/>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4"/>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2"/>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2"/>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7"/>
  </w:num>
  <w:num w:numId="3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6"/>
  </w:num>
  <w:num w:numId="3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num>
  <w:num w:numId="4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num>
  <w:num w:numId="4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6"/>
  </w:num>
  <w:num w:numId="4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0"/>
  </w:num>
  <w:num w:numId="51">
    <w:abstractNumId w:val="17"/>
  </w:num>
  <w:num w:numId="52">
    <w:abstractNumId w:val="1"/>
  </w:num>
  <w:num w:numId="53">
    <w:abstractNumId w:val="15"/>
  </w:num>
  <w:num w:numId="54">
    <w:abstractNumId w:val="62"/>
  </w:num>
  <w:num w:numId="55">
    <w:abstractNumId w:val="69"/>
  </w:num>
  <w:num w:numId="56">
    <w:abstractNumId w:val="3"/>
  </w:num>
  <w:num w:numId="57">
    <w:abstractNumId w:val="47"/>
  </w:num>
  <w:num w:numId="58">
    <w:abstractNumId w:val="9"/>
  </w:num>
  <w:num w:numId="59">
    <w:abstractNumId w:val="2"/>
  </w:num>
  <w:num w:numId="60">
    <w:abstractNumId w:val="44"/>
  </w:num>
  <w:num w:numId="61">
    <w:abstractNumId w:val="19"/>
  </w:num>
  <w:num w:numId="62">
    <w:abstractNumId w:val="20"/>
  </w:num>
  <w:num w:numId="63">
    <w:abstractNumId w:val="36"/>
  </w:num>
  <w:num w:numId="64">
    <w:abstractNumId w:val="38"/>
  </w:num>
  <w:num w:numId="65">
    <w:abstractNumId w:val="10"/>
  </w:num>
  <w:num w:numId="66">
    <w:abstractNumId w:val="23"/>
  </w:num>
  <w:num w:numId="67">
    <w:abstractNumId w:val="13"/>
  </w:num>
  <w:num w:numId="68">
    <w:abstractNumId w:val="67"/>
  </w:num>
  <w:num w:numId="69">
    <w:abstractNumId w:val="60"/>
  </w:num>
  <w:num w:numId="70">
    <w:abstractNumId w:val="6"/>
  </w:num>
  <w:num w:numId="71">
    <w:abstractNumId w:val="31"/>
  </w:num>
  <w:num w:numId="72">
    <w:abstractNumId w:val="11"/>
  </w:num>
  <w:num w:numId="73">
    <w:abstractNumId w:val="22"/>
  </w:num>
  <w:num w:numId="74">
    <w:abstractNumId w:val="22"/>
  </w:num>
  <w:num w:numId="7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revisionView w:inkAnnotations="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090DB8"/>
    <w:rsid w:val="00000451"/>
    <w:rsid w:val="00000E1F"/>
    <w:rsid w:val="00002F2D"/>
    <w:rsid w:val="0000618D"/>
    <w:rsid w:val="00007121"/>
    <w:rsid w:val="000110E7"/>
    <w:rsid w:val="00011F0D"/>
    <w:rsid w:val="00013364"/>
    <w:rsid w:val="00014003"/>
    <w:rsid w:val="000175F9"/>
    <w:rsid w:val="00017BF6"/>
    <w:rsid w:val="00017F4E"/>
    <w:rsid w:val="00021449"/>
    <w:rsid w:val="00023240"/>
    <w:rsid w:val="000274BE"/>
    <w:rsid w:val="00030D52"/>
    <w:rsid w:val="0003284A"/>
    <w:rsid w:val="00042AD9"/>
    <w:rsid w:val="00053880"/>
    <w:rsid w:val="00053DAC"/>
    <w:rsid w:val="000554B5"/>
    <w:rsid w:val="00062990"/>
    <w:rsid w:val="00062ECB"/>
    <w:rsid w:val="00065097"/>
    <w:rsid w:val="000651CE"/>
    <w:rsid w:val="000653A8"/>
    <w:rsid w:val="00067EA5"/>
    <w:rsid w:val="00070A52"/>
    <w:rsid w:val="00070BCC"/>
    <w:rsid w:val="00074E00"/>
    <w:rsid w:val="000754A5"/>
    <w:rsid w:val="00077C5C"/>
    <w:rsid w:val="00086522"/>
    <w:rsid w:val="000903F4"/>
    <w:rsid w:val="0009041E"/>
    <w:rsid w:val="00090738"/>
    <w:rsid w:val="0009097B"/>
    <w:rsid w:val="00090DB8"/>
    <w:rsid w:val="00090E92"/>
    <w:rsid w:val="00092B6D"/>
    <w:rsid w:val="000932A4"/>
    <w:rsid w:val="0009434E"/>
    <w:rsid w:val="000B6681"/>
    <w:rsid w:val="000B7A8B"/>
    <w:rsid w:val="000C00BF"/>
    <w:rsid w:val="000C14BB"/>
    <w:rsid w:val="000C1E86"/>
    <w:rsid w:val="000C214A"/>
    <w:rsid w:val="000C67AE"/>
    <w:rsid w:val="000C799E"/>
    <w:rsid w:val="000D6CFA"/>
    <w:rsid w:val="000E2F14"/>
    <w:rsid w:val="000E4492"/>
    <w:rsid w:val="000E5AF0"/>
    <w:rsid w:val="000F1CE0"/>
    <w:rsid w:val="000F447A"/>
    <w:rsid w:val="000F799D"/>
    <w:rsid w:val="001001D0"/>
    <w:rsid w:val="00103B09"/>
    <w:rsid w:val="001045A3"/>
    <w:rsid w:val="00127F07"/>
    <w:rsid w:val="00130544"/>
    <w:rsid w:val="00134574"/>
    <w:rsid w:val="00136721"/>
    <w:rsid w:val="00137C4B"/>
    <w:rsid w:val="0014074A"/>
    <w:rsid w:val="001503C6"/>
    <w:rsid w:val="0015078E"/>
    <w:rsid w:val="001513D5"/>
    <w:rsid w:val="00154D50"/>
    <w:rsid w:val="001551E6"/>
    <w:rsid w:val="00155EFA"/>
    <w:rsid w:val="00163788"/>
    <w:rsid w:val="001653F1"/>
    <w:rsid w:val="001661FD"/>
    <w:rsid w:val="001677FC"/>
    <w:rsid w:val="00170689"/>
    <w:rsid w:val="00170D77"/>
    <w:rsid w:val="00172B2D"/>
    <w:rsid w:val="00182430"/>
    <w:rsid w:val="00191A90"/>
    <w:rsid w:val="0019727E"/>
    <w:rsid w:val="001A10F6"/>
    <w:rsid w:val="001A2DD7"/>
    <w:rsid w:val="001A354E"/>
    <w:rsid w:val="001A68F7"/>
    <w:rsid w:val="001A7E9D"/>
    <w:rsid w:val="001B0EA5"/>
    <w:rsid w:val="001B1C8C"/>
    <w:rsid w:val="001B1E54"/>
    <w:rsid w:val="001B20D2"/>
    <w:rsid w:val="001B4BFD"/>
    <w:rsid w:val="001B6C1D"/>
    <w:rsid w:val="001C1546"/>
    <w:rsid w:val="001C3DB1"/>
    <w:rsid w:val="001C74C8"/>
    <w:rsid w:val="001C7D41"/>
    <w:rsid w:val="001D1D17"/>
    <w:rsid w:val="001D2AEB"/>
    <w:rsid w:val="001E1608"/>
    <w:rsid w:val="001E347D"/>
    <w:rsid w:val="001F314F"/>
    <w:rsid w:val="001F4812"/>
    <w:rsid w:val="001F7A74"/>
    <w:rsid w:val="002001A4"/>
    <w:rsid w:val="00202C06"/>
    <w:rsid w:val="00206C0C"/>
    <w:rsid w:val="00212C04"/>
    <w:rsid w:val="002132BA"/>
    <w:rsid w:val="00213DC3"/>
    <w:rsid w:val="00214F58"/>
    <w:rsid w:val="00216794"/>
    <w:rsid w:val="00216C1C"/>
    <w:rsid w:val="002170A8"/>
    <w:rsid w:val="0021749B"/>
    <w:rsid w:val="002273AA"/>
    <w:rsid w:val="00231331"/>
    <w:rsid w:val="002334E8"/>
    <w:rsid w:val="0024046B"/>
    <w:rsid w:val="00241555"/>
    <w:rsid w:val="00260570"/>
    <w:rsid w:val="002623FE"/>
    <w:rsid w:val="0026245D"/>
    <w:rsid w:val="00263F86"/>
    <w:rsid w:val="002705E5"/>
    <w:rsid w:val="00272ADE"/>
    <w:rsid w:val="00273951"/>
    <w:rsid w:val="00276E96"/>
    <w:rsid w:val="00280EDE"/>
    <w:rsid w:val="0028434D"/>
    <w:rsid w:val="002852FB"/>
    <w:rsid w:val="00287008"/>
    <w:rsid w:val="00293373"/>
    <w:rsid w:val="002A23BC"/>
    <w:rsid w:val="002A2BAA"/>
    <w:rsid w:val="002A2C8E"/>
    <w:rsid w:val="002A69FA"/>
    <w:rsid w:val="002A73A4"/>
    <w:rsid w:val="002B19E4"/>
    <w:rsid w:val="002B2DF6"/>
    <w:rsid w:val="002B6A09"/>
    <w:rsid w:val="002B7353"/>
    <w:rsid w:val="002C1FAD"/>
    <w:rsid w:val="002C2475"/>
    <w:rsid w:val="002C4BDD"/>
    <w:rsid w:val="002C505F"/>
    <w:rsid w:val="002C6A30"/>
    <w:rsid w:val="002C6BB5"/>
    <w:rsid w:val="002D327E"/>
    <w:rsid w:val="002D5591"/>
    <w:rsid w:val="002D5887"/>
    <w:rsid w:val="002E55A6"/>
    <w:rsid w:val="002F07F9"/>
    <w:rsid w:val="002F0D63"/>
    <w:rsid w:val="002F46FC"/>
    <w:rsid w:val="003114B2"/>
    <w:rsid w:val="00314B62"/>
    <w:rsid w:val="0031710E"/>
    <w:rsid w:val="00322905"/>
    <w:rsid w:val="00322C9B"/>
    <w:rsid w:val="00322F14"/>
    <w:rsid w:val="00326640"/>
    <w:rsid w:val="003274E1"/>
    <w:rsid w:val="00337074"/>
    <w:rsid w:val="003377FF"/>
    <w:rsid w:val="00337832"/>
    <w:rsid w:val="00341800"/>
    <w:rsid w:val="00341ABD"/>
    <w:rsid w:val="003425B7"/>
    <w:rsid w:val="00343449"/>
    <w:rsid w:val="003435E2"/>
    <w:rsid w:val="00350A8E"/>
    <w:rsid w:val="003634B4"/>
    <w:rsid w:val="00364503"/>
    <w:rsid w:val="00364690"/>
    <w:rsid w:val="0036637A"/>
    <w:rsid w:val="003664C2"/>
    <w:rsid w:val="0037064F"/>
    <w:rsid w:val="00372CED"/>
    <w:rsid w:val="003733B1"/>
    <w:rsid w:val="00373603"/>
    <w:rsid w:val="003743AD"/>
    <w:rsid w:val="00374823"/>
    <w:rsid w:val="00380097"/>
    <w:rsid w:val="00380A85"/>
    <w:rsid w:val="003829D2"/>
    <w:rsid w:val="00386BA7"/>
    <w:rsid w:val="003925BC"/>
    <w:rsid w:val="003A1BB5"/>
    <w:rsid w:val="003A48CF"/>
    <w:rsid w:val="003A4E57"/>
    <w:rsid w:val="003A54E9"/>
    <w:rsid w:val="003A6E70"/>
    <w:rsid w:val="003C059E"/>
    <w:rsid w:val="003C5BBE"/>
    <w:rsid w:val="003C7284"/>
    <w:rsid w:val="003D10FF"/>
    <w:rsid w:val="003D3D5D"/>
    <w:rsid w:val="003D655B"/>
    <w:rsid w:val="003E4B51"/>
    <w:rsid w:val="003E5D1F"/>
    <w:rsid w:val="003E5DB5"/>
    <w:rsid w:val="003F0538"/>
    <w:rsid w:val="003F0FB0"/>
    <w:rsid w:val="003F3614"/>
    <w:rsid w:val="003F5189"/>
    <w:rsid w:val="00406383"/>
    <w:rsid w:val="004074F4"/>
    <w:rsid w:val="0041310C"/>
    <w:rsid w:val="004137AC"/>
    <w:rsid w:val="00416914"/>
    <w:rsid w:val="00427D12"/>
    <w:rsid w:val="00427D7A"/>
    <w:rsid w:val="00432023"/>
    <w:rsid w:val="004338D8"/>
    <w:rsid w:val="004419DC"/>
    <w:rsid w:val="00442B07"/>
    <w:rsid w:val="00445125"/>
    <w:rsid w:val="004539FE"/>
    <w:rsid w:val="004576FA"/>
    <w:rsid w:val="00460059"/>
    <w:rsid w:val="00464D2F"/>
    <w:rsid w:val="00464D95"/>
    <w:rsid w:val="004661C7"/>
    <w:rsid w:val="00470C0C"/>
    <w:rsid w:val="00474177"/>
    <w:rsid w:val="0047425C"/>
    <w:rsid w:val="00482FB4"/>
    <w:rsid w:val="00483E14"/>
    <w:rsid w:val="0048696C"/>
    <w:rsid w:val="00492144"/>
    <w:rsid w:val="00494F2E"/>
    <w:rsid w:val="004A3335"/>
    <w:rsid w:val="004A7ADC"/>
    <w:rsid w:val="004A7F67"/>
    <w:rsid w:val="004B1693"/>
    <w:rsid w:val="004B5C47"/>
    <w:rsid w:val="004C11DD"/>
    <w:rsid w:val="004C322A"/>
    <w:rsid w:val="004C5E1D"/>
    <w:rsid w:val="004D1589"/>
    <w:rsid w:val="004D2806"/>
    <w:rsid w:val="004D4819"/>
    <w:rsid w:val="004D67AB"/>
    <w:rsid w:val="004E44A8"/>
    <w:rsid w:val="004F0D21"/>
    <w:rsid w:val="004F460D"/>
    <w:rsid w:val="004F62F4"/>
    <w:rsid w:val="004F63BA"/>
    <w:rsid w:val="00502519"/>
    <w:rsid w:val="00504E5F"/>
    <w:rsid w:val="00506F75"/>
    <w:rsid w:val="00507F86"/>
    <w:rsid w:val="00516669"/>
    <w:rsid w:val="005244C4"/>
    <w:rsid w:val="00524FA5"/>
    <w:rsid w:val="005329E4"/>
    <w:rsid w:val="0053658E"/>
    <w:rsid w:val="00536618"/>
    <w:rsid w:val="0054182F"/>
    <w:rsid w:val="00541C8E"/>
    <w:rsid w:val="00541FB4"/>
    <w:rsid w:val="005467D5"/>
    <w:rsid w:val="00547D32"/>
    <w:rsid w:val="0055119B"/>
    <w:rsid w:val="005518B4"/>
    <w:rsid w:val="00566905"/>
    <w:rsid w:val="0056776E"/>
    <w:rsid w:val="0057116F"/>
    <w:rsid w:val="00572039"/>
    <w:rsid w:val="005756FF"/>
    <w:rsid w:val="0058011A"/>
    <w:rsid w:val="00580DD7"/>
    <w:rsid w:val="00581E19"/>
    <w:rsid w:val="00582354"/>
    <w:rsid w:val="0058275A"/>
    <w:rsid w:val="00583DA0"/>
    <w:rsid w:val="00593F27"/>
    <w:rsid w:val="00594F1F"/>
    <w:rsid w:val="005A0F20"/>
    <w:rsid w:val="005B0414"/>
    <w:rsid w:val="005B0621"/>
    <w:rsid w:val="005C21ED"/>
    <w:rsid w:val="005C5E99"/>
    <w:rsid w:val="005C6F35"/>
    <w:rsid w:val="005D4A38"/>
    <w:rsid w:val="005D5C40"/>
    <w:rsid w:val="005D627F"/>
    <w:rsid w:val="005E094B"/>
    <w:rsid w:val="005E3CB7"/>
    <w:rsid w:val="005E652C"/>
    <w:rsid w:val="005E7253"/>
    <w:rsid w:val="005F0AAC"/>
    <w:rsid w:val="005F1BA3"/>
    <w:rsid w:val="005F268F"/>
    <w:rsid w:val="005F2C17"/>
    <w:rsid w:val="005F2E87"/>
    <w:rsid w:val="005F7835"/>
    <w:rsid w:val="006008CF"/>
    <w:rsid w:val="006041DD"/>
    <w:rsid w:val="0060427A"/>
    <w:rsid w:val="00606A06"/>
    <w:rsid w:val="00612808"/>
    <w:rsid w:val="0061386D"/>
    <w:rsid w:val="0061683F"/>
    <w:rsid w:val="00617E8B"/>
    <w:rsid w:val="0062203D"/>
    <w:rsid w:val="00622FAF"/>
    <w:rsid w:val="00630EB2"/>
    <w:rsid w:val="0063126E"/>
    <w:rsid w:val="0064074B"/>
    <w:rsid w:val="00643895"/>
    <w:rsid w:val="006457AB"/>
    <w:rsid w:val="006469DD"/>
    <w:rsid w:val="00650153"/>
    <w:rsid w:val="00650313"/>
    <w:rsid w:val="00654B6D"/>
    <w:rsid w:val="00657360"/>
    <w:rsid w:val="00662B57"/>
    <w:rsid w:val="00664C80"/>
    <w:rsid w:val="00665E95"/>
    <w:rsid w:val="00673C45"/>
    <w:rsid w:val="0067447E"/>
    <w:rsid w:val="00674F83"/>
    <w:rsid w:val="00675523"/>
    <w:rsid w:val="006762C5"/>
    <w:rsid w:val="00681C7C"/>
    <w:rsid w:val="00681E3F"/>
    <w:rsid w:val="00684487"/>
    <w:rsid w:val="006845EC"/>
    <w:rsid w:val="0068587D"/>
    <w:rsid w:val="0069107D"/>
    <w:rsid w:val="00691390"/>
    <w:rsid w:val="00692244"/>
    <w:rsid w:val="00692D8E"/>
    <w:rsid w:val="006936E9"/>
    <w:rsid w:val="00693E22"/>
    <w:rsid w:val="006A233D"/>
    <w:rsid w:val="006A47A3"/>
    <w:rsid w:val="006A50A9"/>
    <w:rsid w:val="006A75F9"/>
    <w:rsid w:val="006B1122"/>
    <w:rsid w:val="006B2563"/>
    <w:rsid w:val="006B3AFD"/>
    <w:rsid w:val="006C09DD"/>
    <w:rsid w:val="006C258D"/>
    <w:rsid w:val="006C521A"/>
    <w:rsid w:val="006D3917"/>
    <w:rsid w:val="006D4A8D"/>
    <w:rsid w:val="006D5539"/>
    <w:rsid w:val="006D7045"/>
    <w:rsid w:val="006D7AE3"/>
    <w:rsid w:val="006E1365"/>
    <w:rsid w:val="006E220E"/>
    <w:rsid w:val="006E4A2D"/>
    <w:rsid w:val="006F0690"/>
    <w:rsid w:val="006F0946"/>
    <w:rsid w:val="006F2A1A"/>
    <w:rsid w:val="006F4A4E"/>
    <w:rsid w:val="006F6756"/>
    <w:rsid w:val="00700C3D"/>
    <w:rsid w:val="00704238"/>
    <w:rsid w:val="00714485"/>
    <w:rsid w:val="00722682"/>
    <w:rsid w:val="00723AB0"/>
    <w:rsid w:val="007265B3"/>
    <w:rsid w:val="00731289"/>
    <w:rsid w:val="00733305"/>
    <w:rsid w:val="007405CF"/>
    <w:rsid w:val="00740CB1"/>
    <w:rsid w:val="007412BD"/>
    <w:rsid w:val="00743B88"/>
    <w:rsid w:val="007554D7"/>
    <w:rsid w:val="00756E81"/>
    <w:rsid w:val="00761B42"/>
    <w:rsid w:val="00771E80"/>
    <w:rsid w:val="00773E22"/>
    <w:rsid w:val="00775F69"/>
    <w:rsid w:val="00776A42"/>
    <w:rsid w:val="00777AEC"/>
    <w:rsid w:val="00780597"/>
    <w:rsid w:val="007852A6"/>
    <w:rsid w:val="00795A16"/>
    <w:rsid w:val="00796B17"/>
    <w:rsid w:val="007A10E1"/>
    <w:rsid w:val="007A1A69"/>
    <w:rsid w:val="007A30E5"/>
    <w:rsid w:val="007A40CB"/>
    <w:rsid w:val="007A42B7"/>
    <w:rsid w:val="007A613A"/>
    <w:rsid w:val="007B1B50"/>
    <w:rsid w:val="007B44BC"/>
    <w:rsid w:val="007B4D13"/>
    <w:rsid w:val="007C0B01"/>
    <w:rsid w:val="007C3B4D"/>
    <w:rsid w:val="007C7C6E"/>
    <w:rsid w:val="007D5C29"/>
    <w:rsid w:val="007D6331"/>
    <w:rsid w:val="007E4E35"/>
    <w:rsid w:val="007E6D57"/>
    <w:rsid w:val="007F0BBC"/>
    <w:rsid w:val="007F1FFC"/>
    <w:rsid w:val="007F2AE6"/>
    <w:rsid w:val="007F4663"/>
    <w:rsid w:val="007F53D9"/>
    <w:rsid w:val="007F5A2D"/>
    <w:rsid w:val="007F6845"/>
    <w:rsid w:val="008018B0"/>
    <w:rsid w:val="00801B41"/>
    <w:rsid w:val="00803172"/>
    <w:rsid w:val="00803DBF"/>
    <w:rsid w:val="00806433"/>
    <w:rsid w:val="00810044"/>
    <w:rsid w:val="00810E8A"/>
    <w:rsid w:val="008158BA"/>
    <w:rsid w:val="00822B96"/>
    <w:rsid w:val="0083155B"/>
    <w:rsid w:val="0083513D"/>
    <w:rsid w:val="00842607"/>
    <w:rsid w:val="00843A10"/>
    <w:rsid w:val="00851ED2"/>
    <w:rsid w:val="0085447B"/>
    <w:rsid w:val="00854BDF"/>
    <w:rsid w:val="00857F01"/>
    <w:rsid w:val="00866309"/>
    <w:rsid w:val="00866B88"/>
    <w:rsid w:val="00867A2C"/>
    <w:rsid w:val="008760BE"/>
    <w:rsid w:val="00884484"/>
    <w:rsid w:val="00885CCE"/>
    <w:rsid w:val="00887F39"/>
    <w:rsid w:val="008920F0"/>
    <w:rsid w:val="00892D5F"/>
    <w:rsid w:val="00896724"/>
    <w:rsid w:val="008A0466"/>
    <w:rsid w:val="008A3C39"/>
    <w:rsid w:val="008B5C3C"/>
    <w:rsid w:val="008B5E3A"/>
    <w:rsid w:val="008B6573"/>
    <w:rsid w:val="008B789D"/>
    <w:rsid w:val="008C2D67"/>
    <w:rsid w:val="008C7940"/>
    <w:rsid w:val="008D0E99"/>
    <w:rsid w:val="008D2408"/>
    <w:rsid w:val="008D466A"/>
    <w:rsid w:val="008D48CA"/>
    <w:rsid w:val="008E472A"/>
    <w:rsid w:val="008F3648"/>
    <w:rsid w:val="00901A36"/>
    <w:rsid w:val="00901E29"/>
    <w:rsid w:val="00905606"/>
    <w:rsid w:val="00906DDD"/>
    <w:rsid w:val="0091235C"/>
    <w:rsid w:val="009127D6"/>
    <w:rsid w:val="00912B2D"/>
    <w:rsid w:val="0092584D"/>
    <w:rsid w:val="00925B65"/>
    <w:rsid w:val="009270CE"/>
    <w:rsid w:val="0092712B"/>
    <w:rsid w:val="00927D4A"/>
    <w:rsid w:val="00931D9A"/>
    <w:rsid w:val="0093202E"/>
    <w:rsid w:val="00933522"/>
    <w:rsid w:val="00933FAB"/>
    <w:rsid w:val="009348F8"/>
    <w:rsid w:val="0093496D"/>
    <w:rsid w:val="00935E88"/>
    <w:rsid w:val="00936283"/>
    <w:rsid w:val="00941322"/>
    <w:rsid w:val="00941EE0"/>
    <w:rsid w:val="00955B4E"/>
    <w:rsid w:val="00960861"/>
    <w:rsid w:val="00967661"/>
    <w:rsid w:val="00971B4D"/>
    <w:rsid w:val="00973912"/>
    <w:rsid w:val="0097518E"/>
    <w:rsid w:val="00983233"/>
    <w:rsid w:val="00983478"/>
    <w:rsid w:val="009854BC"/>
    <w:rsid w:val="00985985"/>
    <w:rsid w:val="009865EC"/>
    <w:rsid w:val="009910D6"/>
    <w:rsid w:val="00994312"/>
    <w:rsid w:val="009973DF"/>
    <w:rsid w:val="0099789E"/>
    <w:rsid w:val="009A0F8F"/>
    <w:rsid w:val="009A18E2"/>
    <w:rsid w:val="009A4DE9"/>
    <w:rsid w:val="009B2811"/>
    <w:rsid w:val="009B37B4"/>
    <w:rsid w:val="009B47E8"/>
    <w:rsid w:val="009B5979"/>
    <w:rsid w:val="009B7798"/>
    <w:rsid w:val="009C1F64"/>
    <w:rsid w:val="009C2459"/>
    <w:rsid w:val="009C29D4"/>
    <w:rsid w:val="009C31A6"/>
    <w:rsid w:val="009D1F81"/>
    <w:rsid w:val="009D27DB"/>
    <w:rsid w:val="009D78D3"/>
    <w:rsid w:val="009E25BE"/>
    <w:rsid w:val="009E3E20"/>
    <w:rsid w:val="009E5B55"/>
    <w:rsid w:val="009E606C"/>
    <w:rsid w:val="009E67A3"/>
    <w:rsid w:val="009E74C3"/>
    <w:rsid w:val="009F36CB"/>
    <w:rsid w:val="009F5B35"/>
    <w:rsid w:val="009F638F"/>
    <w:rsid w:val="009F717D"/>
    <w:rsid w:val="009F7730"/>
    <w:rsid w:val="00A00912"/>
    <w:rsid w:val="00A04369"/>
    <w:rsid w:val="00A06B59"/>
    <w:rsid w:val="00A10365"/>
    <w:rsid w:val="00A14486"/>
    <w:rsid w:val="00A23560"/>
    <w:rsid w:val="00A31A71"/>
    <w:rsid w:val="00A36690"/>
    <w:rsid w:val="00A41760"/>
    <w:rsid w:val="00A42278"/>
    <w:rsid w:val="00A427E9"/>
    <w:rsid w:val="00A42B85"/>
    <w:rsid w:val="00A43193"/>
    <w:rsid w:val="00A44017"/>
    <w:rsid w:val="00A44384"/>
    <w:rsid w:val="00A474FC"/>
    <w:rsid w:val="00A51FE5"/>
    <w:rsid w:val="00A531E3"/>
    <w:rsid w:val="00A61DAD"/>
    <w:rsid w:val="00A66C33"/>
    <w:rsid w:val="00A72112"/>
    <w:rsid w:val="00A74BFE"/>
    <w:rsid w:val="00A7604F"/>
    <w:rsid w:val="00A778A2"/>
    <w:rsid w:val="00A82E01"/>
    <w:rsid w:val="00A87033"/>
    <w:rsid w:val="00A90702"/>
    <w:rsid w:val="00A92F8E"/>
    <w:rsid w:val="00A93113"/>
    <w:rsid w:val="00AA1AA8"/>
    <w:rsid w:val="00AA2411"/>
    <w:rsid w:val="00AA3ED8"/>
    <w:rsid w:val="00AA4063"/>
    <w:rsid w:val="00AA646A"/>
    <w:rsid w:val="00AA772C"/>
    <w:rsid w:val="00AB725E"/>
    <w:rsid w:val="00AC0975"/>
    <w:rsid w:val="00AC2FD1"/>
    <w:rsid w:val="00AD26F0"/>
    <w:rsid w:val="00AD587A"/>
    <w:rsid w:val="00AD6677"/>
    <w:rsid w:val="00AF08D3"/>
    <w:rsid w:val="00AF2EF5"/>
    <w:rsid w:val="00AF4400"/>
    <w:rsid w:val="00AF6A72"/>
    <w:rsid w:val="00AF720C"/>
    <w:rsid w:val="00AF72DC"/>
    <w:rsid w:val="00B021BD"/>
    <w:rsid w:val="00B02A47"/>
    <w:rsid w:val="00B03B8F"/>
    <w:rsid w:val="00B046DB"/>
    <w:rsid w:val="00B10F8C"/>
    <w:rsid w:val="00B12C74"/>
    <w:rsid w:val="00B14188"/>
    <w:rsid w:val="00B168FB"/>
    <w:rsid w:val="00B24083"/>
    <w:rsid w:val="00B2548D"/>
    <w:rsid w:val="00B31C24"/>
    <w:rsid w:val="00B32538"/>
    <w:rsid w:val="00B32A70"/>
    <w:rsid w:val="00B3447C"/>
    <w:rsid w:val="00B41148"/>
    <w:rsid w:val="00B424FA"/>
    <w:rsid w:val="00B45440"/>
    <w:rsid w:val="00B515CF"/>
    <w:rsid w:val="00B55639"/>
    <w:rsid w:val="00B61BD8"/>
    <w:rsid w:val="00B62BA5"/>
    <w:rsid w:val="00B665BE"/>
    <w:rsid w:val="00B70192"/>
    <w:rsid w:val="00B71627"/>
    <w:rsid w:val="00B73AB7"/>
    <w:rsid w:val="00B7495C"/>
    <w:rsid w:val="00B750B8"/>
    <w:rsid w:val="00B76FAB"/>
    <w:rsid w:val="00B86620"/>
    <w:rsid w:val="00B86785"/>
    <w:rsid w:val="00B87025"/>
    <w:rsid w:val="00B908BD"/>
    <w:rsid w:val="00B92EA2"/>
    <w:rsid w:val="00B94EBE"/>
    <w:rsid w:val="00BA7374"/>
    <w:rsid w:val="00BB6BF4"/>
    <w:rsid w:val="00BC4256"/>
    <w:rsid w:val="00BC5439"/>
    <w:rsid w:val="00BC6E6A"/>
    <w:rsid w:val="00BD12F1"/>
    <w:rsid w:val="00BD2D2D"/>
    <w:rsid w:val="00BD4A98"/>
    <w:rsid w:val="00BD66A2"/>
    <w:rsid w:val="00BD79CF"/>
    <w:rsid w:val="00BE0944"/>
    <w:rsid w:val="00BE7C5D"/>
    <w:rsid w:val="00BF36B8"/>
    <w:rsid w:val="00C00F78"/>
    <w:rsid w:val="00C023AD"/>
    <w:rsid w:val="00C0387E"/>
    <w:rsid w:val="00C06ACE"/>
    <w:rsid w:val="00C116C0"/>
    <w:rsid w:val="00C225B3"/>
    <w:rsid w:val="00C2272C"/>
    <w:rsid w:val="00C228E2"/>
    <w:rsid w:val="00C249A9"/>
    <w:rsid w:val="00C25AEB"/>
    <w:rsid w:val="00C27AD3"/>
    <w:rsid w:val="00C3077B"/>
    <w:rsid w:val="00C322EB"/>
    <w:rsid w:val="00C32D67"/>
    <w:rsid w:val="00C36808"/>
    <w:rsid w:val="00C41DB9"/>
    <w:rsid w:val="00C4275B"/>
    <w:rsid w:val="00C4330E"/>
    <w:rsid w:val="00C54BC9"/>
    <w:rsid w:val="00C55234"/>
    <w:rsid w:val="00C57F21"/>
    <w:rsid w:val="00C65259"/>
    <w:rsid w:val="00C65539"/>
    <w:rsid w:val="00C67D55"/>
    <w:rsid w:val="00C706A8"/>
    <w:rsid w:val="00C80023"/>
    <w:rsid w:val="00C80BE7"/>
    <w:rsid w:val="00C814E3"/>
    <w:rsid w:val="00C854DB"/>
    <w:rsid w:val="00C86AA6"/>
    <w:rsid w:val="00CA0B86"/>
    <w:rsid w:val="00CA1EA7"/>
    <w:rsid w:val="00CA37CD"/>
    <w:rsid w:val="00CB1056"/>
    <w:rsid w:val="00CB2A66"/>
    <w:rsid w:val="00CB3011"/>
    <w:rsid w:val="00CB34A0"/>
    <w:rsid w:val="00CB372C"/>
    <w:rsid w:val="00CC06A3"/>
    <w:rsid w:val="00CC3055"/>
    <w:rsid w:val="00CC3723"/>
    <w:rsid w:val="00CC42F0"/>
    <w:rsid w:val="00CC4A10"/>
    <w:rsid w:val="00CC7795"/>
    <w:rsid w:val="00CD0810"/>
    <w:rsid w:val="00CE0CC8"/>
    <w:rsid w:val="00CE3AC1"/>
    <w:rsid w:val="00CF2CB7"/>
    <w:rsid w:val="00CF5AF4"/>
    <w:rsid w:val="00CF632A"/>
    <w:rsid w:val="00D00860"/>
    <w:rsid w:val="00D05475"/>
    <w:rsid w:val="00D0673D"/>
    <w:rsid w:val="00D16EEE"/>
    <w:rsid w:val="00D22F02"/>
    <w:rsid w:val="00D30BF5"/>
    <w:rsid w:val="00D35C88"/>
    <w:rsid w:val="00D37EB3"/>
    <w:rsid w:val="00D4384E"/>
    <w:rsid w:val="00D44D55"/>
    <w:rsid w:val="00D470E5"/>
    <w:rsid w:val="00D57053"/>
    <w:rsid w:val="00D57C47"/>
    <w:rsid w:val="00D62AB8"/>
    <w:rsid w:val="00D70013"/>
    <w:rsid w:val="00D70300"/>
    <w:rsid w:val="00D712BC"/>
    <w:rsid w:val="00D726A1"/>
    <w:rsid w:val="00D77406"/>
    <w:rsid w:val="00D85CE6"/>
    <w:rsid w:val="00D86FB4"/>
    <w:rsid w:val="00D87FBC"/>
    <w:rsid w:val="00D921C0"/>
    <w:rsid w:val="00D9684F"/>
    <w:rsid w:val="00D97F30"/>
    <w:rsid w:val="00DA0C42"/>
    <w:rsid w:val="00DA491A"/>
    <w:rsid w:val="00DA730E"/>
    <w:rsid w:val="00DB0117"/>
    <w:rsid w:val="00DB5397"/>
    <w:rsid w:val="00DB5BA8"/>
    <w:rsid w:val="00DB6791"/>
    <w:rsid w:val="00DB7ED8"/>
    <w:rsid w:val="00DC4BA4"/>
    <w:rsid w:val="00DD0E2E"/>
    <w:rsid w:val="00DD1A7C"/>
    <w:rsid w:val="00DD22E5"/>
    <w:rsid w:val="00DD6862"/>
    <w:rsid w:val="00DF0273"/>
    <w:rsid w:val="00DF3C04"/>
    <w:rsid w:val="00E0067F"/>
    <w:rsid w:val="00E00A40"/>
    <w:rsid w:val="00E03E5E"/>
    <w:rsid w:val="00E11927"/>
    <w:rsid w:val="00E125CD"/>
    <w:rsid w:val="00E126E5"/>
    <w:rsid w:val="00E12F1B"/>
    <w:rsid w:val="00E13D89"/>
    <w:rsid w:val="00E207B3"/>
    <w:rsid w:val="00E2502F"/>
    <w:rsid w:val="00E30C74"/>
    <w:rsid w:val="00E35241"/>
    <w:rsid w:val="00E3732B"/>
    <w:rsid w:val="00E44F30"/>
    <w:rsid w:val="00E479DD"/>
    <w:rsid w:val="00E52396"/>
    <w:rsid w:val="00E53687"/>
    <w:rsid w:val="00E63428"/>
    <w:rsid w:val="00E63610"/>
    <w:rsid w:val="00E66AA7"/>
    <w:rsid w:val="00E7312B"/>
    <w:rsid w:val="00E76C8D"/>
    <w:rsid w:val="00E80513"/>
    <w:rsid w:val="00E810A9"/>
    <w:rsid w:val="00E8334E"/>
    <w:rsid w:val="00E8458E"/>
    <w:rsid w:val="00E90C32"/>
    <w:rsid w:val="00E948C8"/>
    <w:rsid w:val="00EA0C8E"/>
    <w:rsid w:val="00EA1668"/>
    <w:rsid w:val="00EA3A83"/>
    <w:rsid w:val="00EA3B1C"/>
    <w:rsid w:val="00EA3E0A"/>
    <w:rsid w:val="00EA3E15"/>
    <w:rsid w:val="00EB4150"/>
    <w:rsid w:val="00EB5A0C"/>
    <w:rsid w:val="00EB6A6E"/>
    <w:rsid w:val="00EC0C83"/>
    <w:rsid w:val="00EC0E61"/>
    <w:rsid w:val="00EC6F6A"/>
    <w:rsid w:val="00ED56E4"/>
    <w:rsid w:val="00ED5CF6"/>
    <w:rsid w:val="00ED5D11"/>
    <w:rsid w:val="00ED73E8"/>
    <w:rsid w:val="00ED7C8C"/>
    <w:rsid w:val="00EE1FE2"/>
    <w:rsid w:val="00EE26E7"/>
    <w:rsid w:val="00EF07D2"/>
    <w:rsid w:val="00EF40AB"/>
    <w:rsid w:val="00EF5F98"/>
    <w:rsid w:val="00EF652B"/>
    <w:rsid w:val="00F02958"/>
    <w:rsid w:val="00F0550B"/>
    <w:rsid w:val="00F15DF3"/>
    <w:rsid w:val="00F303FB"/>
    <w:rsid w:val="00F3207C"/>
    <w:rsid w:val="00F35E4C"/>
    <w:rsid w:val="00F36FAD"/>
    <w:rsid w:val="00F37FE4"/>
    <w:rsid w:val="00F40931"/>
    <w:rsid w:val="00F43FD3"/>
    <w:rsid w:val="00F45743"/>
    <w:rsid w:val="00F47B7F"/>
    <w:rsid w:val="00F513BC"/>
    <w:rsid w:val="00F533BA"/>
    <w:rsid w:val="00F5483F"/>
    <w:rsid w:val="00F548F5"/>
    <w:rsid w:val="00F54B17"/>
    <w:rsid w:val="00F61924"/>
    <w:rsid w:val="00F62332"/>
    <w:rsid w:val="00F62579"/>
    <w:rsid w:val="00F62F87"/>
    <w:rsid w:val="00F646DF"/>
    <w:rsid w:val="00F6735D"/>
    <w:rsid w:val="00F70922"/>
    <w:rsid w:val="00F81052"/>
    <w:rsid w:val="00F81198"/>
    <w:rsid w:val="00F81EDF"/>
    <w:rsid w:val="00F8300E"/>
    <w:rsid w:val="00F85B77"/>
    <w:rsid w:val="00F87145"/>
    <w:rsid w:val="00FA1FDD"/>
    <w:rsid w:val="00FA26E1"/>
    <w:rsid w:val="00FA7367"/>
    <w:rsid w:val="00FB2124"/>
    <w:rsid w:val="00FB41FD"/>
    <w:rsid w:val="00FB53EB"/>
    <w:rsid w:val="00FC1653"/>
    <w:rsid w:val="00FC3073"/>
    <w:rsid w:val="00FC3EF3"/>
    <w:rsid w:val="00FD0692"/>
    <w:rsid w:val="00FD2C8A"/>
    <w:rsid w:val="00FD49F1"/>
    <w:rsid w:val="00FD49FB"/>
    <w:rsid w:val="00FD4BF7"/>
    <w:rsid w:val="00FD4CE0"/>
    <w:rsid w:val="00FE2F9D"/>
    <w:rsid w:val="00FE37A9"/>
    <w:rsid w:val="00FE59BD"/>
    <w:rsid w:val="00FE677F"/>
    <w:rsid w:val="00FE713F"/>
    <w:rsid w:val="00FF6ED7"/>
    <w:rsid w:val="00FF7AF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5D0735"/>
  <w15:docId w15:val="{AE63CD1A-C8F8-4FFE-A850-06CABC681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NZ" w:eastAsia="en-NZ" w:bidi="ar-SA"/>
      </w:rPr>
    </w:rPrDefault>
    <w:pPrDefault/>
  </w:docDefaults>
  <w:latentStyles w:defLockedState="1" w:defUIPriority="0" w:defSemiHidden="0" w:defUnhideWhenUsed="0" w:defQFormat="0" w:count="371">
    <w:lsdException w:name="Normal" w:locked="0" w:qFormat="1"/>
    <w:lsdException w:name="heading 1" w:locked="0" w:uiPriority="9" w:qFormat="1"/>
    <w:lsdException w:name="heading 2" w:locked="0"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0" w:semiHidden="1" w:unhideWhenUsed="1" w:qFormat="1"/>
    <w:lsdException w:name="footnote text" w:semiHidden="1" w:uiPriority="99" w:unhideWhenUsed="1"/>
    <w:lsdException w:name="annotation text" w:semiHidden="1" w:unhideWhenUsed="1"/>
    <w:lsdException w:name="header" w:locked="0" w:semiHidden="1" w:uiPriority="99" w:unhideWhenUsed="1"/>
    <w:lsdException w:name="footer" w:locked="0"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iPriority="99" w:unhideWhenUsed="1"/>
    <w:lsdException w:name="Table Grid" w:locked="0" w:uiPriority="59"/>
    <w:lsdException w:name="Table Theme" w:semiHidden="1" w:unhideWhenUsed="1"/>
    <w:lsdException w:name="Placeholder Text" w:locked="0"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qFormat/>
    <w:rsid w:val="009E25BE"/>
    <w:pPr>
      <w:spacing w:before="120" w:after="120"/>
    </w:pPr>
    <w:rPr>
      <w:rFonts w:ascii="Arial" w:hAnsi="Arial"/>
      <w:lang w:eastAsia="en-US"/>
    </w:rPr>
  </w:style>
  <w:style w:type="paragraph" w:styleId="Heading1">
    <w:name w:val="heading 1"/>
    <w:next w:val="Normal"/>
    <w:link w:val="Heading1Char"/>
    <w:uiPriority w:val="9"/>
    <w:qFormat/>
    <w:rsid w:val="0037064F"/>
    <w:pPr>
      <w:spacing w:before="4640" w:after="680"/>
      <w:jc w:val="right"/>
      <w:outlineLvl w:val="0"/>
    </w:pPr>
    <w:rPr>
      <w:rFonts w:ascii="Arial" w:hAnsi="Arial" w:cs="Arial"/>
      <w:b/>
      <w:color w:val="003865"/>
      <w:sz w:val="56"/>
      <w:szCs w:val="72"/>
      <w:lang w:eastAsia="en-US"/>
    </w:rPr>
  </w:style>
  <w:style w:type="paragraph" w:styleId="Heading2">
    <w:name w:val="heading 2"/>
    <w:next w:val="Normal"/>
    <w:link w:val="Heading2Char"/>
    <w:uiPriority w:val="9"/>
    <w:qFormat/>
    <w:locked/>
    <w:rsid w:val="0064074B"/>
    <w:pPr>
      <w:keepNext/>
      <w:numPr>
        <w:numId w:val="7"/>
      </w:numPr>
      <w:shd w:val="clear" w:color="auto" w:fill="D7EAF9"/>
      <w:spacing w:before="360" w:after="120"/>
      <w:outlineLvl w:val="1"/>
    </w:pPr>
    <w:rPr>
      <w:rFonts w:ascii="Arial" w:hAnsi="Arial" w:cs="Tahoma"/>
      <w:b/>
      <w:bCs/>
      <w:color w:val="003865"/>
      <w:sz w:val="28"/>
      <w:szCs w:val="16"/>
      <w:lang w:eastAsia="en-US"/>
    </w:rPr>
  </w:style>
  <w:style w:type="paragraph" w:styleId="Heading3">
    <w:name w:val="heading 3"/>
    <w:next w:val="Normal"/>
    <w:link w:val="Heading3Char"/>
    <w:uiPriority w:val="9"/>
    <w:qFormat/>
    <w:locked/>
    <w:rsid w:val="0064074B"/>
    <w:pPr>
      <w:numPr>
        <w:ilvl w:val="1"/>
        <w:numId w:val="7"/>
      </w:numPr>
      <w:spacing w:before="240" w:after="200"/>
      <w:outlineLvl w:val="2"/>
    </w:pPr>
    <w:rPr>
      <w:rFonts w:ascii="Arial" w:hAnsi="Arial"/>
      <w:b/>
      <w:color w:val="003865"/>
      <w:sz w:val="24"/>
      <w:lang w:eastAsia="en-US"/>
    </w:rPr>
  </w:style>
  <w:style w:type="paragraph" w:styleId="Heading4">
    <w:name w:val="heading 4"/>
    <w:basedOn w:val="Normal"/>
    <w:next w:val="Normal"/>
    <w:link w:val="Heading4Char"/>
    <w:uiPriority w:val="9"/>
    <w:unhideWhenUsed/>
    <w:qFormat/>
    <w:locked/>
    <w:rsid w:val="005D627F"/>
    <w:pPr>
      <w:keepNext/>
      <w:keepLines/>
      <w:spacing w:before="200" w:after="0"/>
      <w:outlineLvl w:val="3"/>
    </w:pPr>
    <w:rPr>
      <w:rFonts w:asciiTheme="majorHAnsi" w:eastAsiaTheme="majorEastAsia" w:hAnsiTheme="majorHAnsi" w:cstheme="majorBidi"/>
      <w:b/>
      <w:bCs/>
      <w:iCs/>
      <w:sz w:val="22"/>
    </w:rPr>
  </w:style>
  <w:style w:type="paragraph" w:styleId="Heading5">
    <w:name w:val="heading 5"/>
    <w:basedOn w:val="Normal"/>
    <w:next w:val="Normal"/>
    <w:link w:val="Heading5Char"/>
    <w:uiPriority w:val="9"/>
    <w:semiHidden/>
    <w:unhideWhenUsed/>
    <w:qFormat/>
    <w:locked/>
    <w:rsid w:val="000B7A8B"/>
    <w:pPr>
      <w:keepNext/>
      <w:keepLines/>
      <w:spacing w:before="40" w:after="0" w:line="259" w:lineRule="auto"/>
      <w:ind w:left="1008" w:hanging="1008"/>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locked/>
    <w:rsid w:val="000B7A8B"/>
    <w:pPr>
      <w:keepNext/>
      <w:keepLines/>
      <w:spacing w:before="40" w:after="0" w:line="259" w:lineRule="auto"/>
      <w:ind w:left="1152" w:hanging="1152"/>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locked/>
    <w:rsid w:val="000B7A8B"/>
    <w:pPr>
      <w:keepNext/>
      <w:keepLines/>
      <w:spacing w:before="40" w:after="0" w:line="259" w:lineRule="auto"/>
      <w:ind w:left="1296" w:hanging="1296"/>
      <w:outlineLvl w:val="6"/>
    </w:pPr>
    <w:rPr>
      <w:rFonts w:asciiTheme="majorHAnsi" w:eastAsiaTheme="majorEastAsia" w:hAnsiTheme="majorHAnsi" w:cstheme="majorBidi"/>
      <w:i/>
      <w:iCs/>
      <w:color w:val="243F60" w:themeColor="accent1" w:themeShade="7F"/>
      <w:sz w:val="22"/>
      <w:szCs w:val="22"/>
    </w:rPr>
  </w:style>
  <w:style w:type="paragraph" w:styleId="Heading8">
    <w:name w:val="heading 8"/>
    <w:basedOn w:val="Normal"/>
    <w:next w:val="Normal"/>
    <w:link w:val="Heading8Char"/>
    <w:uiPriority w:val="9"/>
    <w:semiHidden/>
    <w:unhideWhenUsed/>
    <w:qFormat/>
    <w:locked/>
    <w:rsid w:val="000B7A8B"/>
    <w:pPr>
      <w:keepNext/>
      <w:keepLines/>
      <w:spacing w:before="40" w:after="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locked/>
    <w:rsid w:val="000B7A8B"/>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064F"/>
    <w:rPr>
      <w:rFonts w:ascii="Arial" w:hAnsi="Arial" w:cs="Arial"/>
      <w:b/>
      <w:color w:val="003865"/>
      <w:sz w:val="56"/>
      <w:szCs w:val="72"/>
      <w:lang w:eastAsia="en-US"/>
    </w:rPr>
  </w:style>
  <w:style w:type="character" w:customStyle="1" w:styleId="Heading2Char">
    <w:name w:val="Heading 2 Char"/>
    <w:basedOn w:val="DefaultParagraphFont"/>
    <w:link w:val="Heading2"/>
    <w:uiPriority w:val="9"/>
    <w:rsid w:val="0064074B"/>
    <w:rPr>
      <w:rFonts w:ascii="Arial" w:hAnsi="Arial" w:cs="Tahoma"/>
      <w:b/>
      <w:bCs/>
      <w:color w:val="003865"/>
      <w:sz w:val="28"/>
      <w:szCs w:val="16"/>
      <w:shd w:val="clear" w:color="auto" w:fill="D7EAF9"/>
      <w:lang w:eastAsia="en-US"/>
    </w:rPr>
  </w:style>
  <w:style w:type="character" w:customStyle="1" w:styleId="Heading3Char">
    <w:name w:val="Heading 3 Char"/>
    <w:basedOn w:val="DefaultParagraphFont"/>
    <w:link w:val="Heading3"/>
    <w:uiPriority w:val="9"/>
    <w:rsid w:val="0064074B"/>
    <w:rPr>
      <w:rFonts w:ascii="Arial" w:hAnsi="Arial"/>
      <w:b/>
      <w:color w:val="003865"/>
      <w:sz w:val="24"/>
      <w:lang w:eastAsia="en-US"/>
    </w:rPr>
  </w:style>
  <w:style w:type="paragraph" w:customStyle="1" w:styleId="Tablenumbered1">
    <w:name w:val="Table numbered 1"/>
    <w:qFormat/>
    <w:rsid w:val="009E5B55"/>
    <w:pPr>
      <w:numPr>
        <w:numId w:val="3"/>
      </w:numPr>
      <w:tabs>
        <w:tab w:val="left" w:pos="284"/>
      </w:tabs>
      <w:spacing w:before="60" w:after="60"/>
      <w:ind w:left="284" w:hanging="284"/>
    </w:pPr>
    <w:rPr>
      <w:rFonts w:ascii="Arial" w:hAnsi="Arial"/>
      <w:lang w:eastAsia="en-US"/>
    </w:rPr>
  </w:style>
  <w:style w:type="character" w:styleId="Hyperlink">
    <w:name w:val="Hyperlink"/>
    <w:basedOn w:val="DefaultParagraphFont"/>
    <w:uiPriority w:val="99"/>
    <w:locked/>
    <w:rsid w:val="00DD22E5"/>
    <w:rPr>
      <w:color w:val="0000FF"/>
      <w:u w:val="single"/>
    </w:rPr>
  </w:style>
  <w:style w:type="paragraph" w:styleId="Header">
    <w:name w:val="header"/>
    <w:link w:val="HeaderChar"/>
    <w:uiPriority w:val="99"/>
    <w:rsid w:val="00092B6D"/>
    <w:rPr>
      <w:rFonts w:ascii="Arial" w:hAnsi="Arial"/>
      <w:sz w:val="16"/>
      <w:lang w:val="en-US" w:eastAsia="en-US"/>
    </w:rPr>
  </w:style>
  <w:style w:type="character" w:customStyle="1" w:styleId="HeaderChar">
    <w:name w:val="Header Char"/>
    <w:basedOn w:val="DefaultParagraphFont"/>
    <w:link w:val="Header"/>
    <w:uiPriority w:val="99"/>
    <w:locked/>
    <w:rsid w:val="00092B6D"/>
    <w:rPr>
      <w:rFonts w:ascii="Arial" w:hAnsi="Arial"/>
      <w:sz w:val="16"/>
      <w:lang w:val="en-US" w:eastAsia="en-US"/>
    </w:rPr>
  </w:style>
  <w:style w:type="paragraph" w:styleId="Footer">
    <w:name w:val="footer"/>
    <w:link w:val="FooterChar"/>
    <w:uiPriority w:val="99"/>
    <w:rsid w:val="00777AEC"/>
    <w:pPr>
      <w:pBdr>
        <w:top w:val="single" w:sz="2" w:space="1" w:color="C3C6A8"/>
      </w:pBdr>
      <w:tabs>
        <w:tab w:val="right" w:pos="9639"/>
      </w:tabs>
    </w:pPr>
    <w:rPr>
      <w:rFonts w:ascii="Arial" w:hAnsi="Arial"/>
      <w:sz w:val="16"/>
      <w:lang w:eastAsia="en-US"/>
    </w:rPr>
  </w:style>
  <w:style w:type="character" w:customStyle="1" w:styleId="FooterChar">
    <w:name w:val="Footer Char"/>
    <w:basedOn w:val="DefaultParagraphFont"/>
    <w:link w:val="Footer"/>
    <w:uiPriority w:val="99"/>
    <w:rsid w:val="00777AEC"/>
    <w:rPr>
      <w:rFonts w:ascii="Arial" w:hAnsi="Arial"/>
      <w:sz w:val="16"/>
      <w:lang w:eastAsia="en-US"/>
    </w:rPr>
  </w:style>
  <w:style w:type="table" w:styleId="TableGrid">
    <w:name w:val="Table Grid"/>
    <w:basedOn w:val="TableNormal"/>
    <w:uiPriority w:val="59"/>
    <w:locked/>
    <w:rsid w:val="00A431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locked/>
    <w:rsid w:val="00541FB4"/>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C42"/>
    <w:rPr>
      <w:rFonts w:ascii="Tahoma" w:hAnsi="Tahoma" w:cs="Tahoma"/>
      <w:sz w:val="16"/>
      <w:szCs w:val="16"/>
      <w:lang w:val="en-US" w:eastAsia="en-US"/>
    </w:rPr>
  </w:style>
  <w:style w:type="table" w:customStyle="1" w:styleId="LightList-Accent12">
    <w:name w:val="Light List - Accent 12"/>
    <w:basedOn w:val="TableNormal"/>
    <w:uiPriority w:val="61"/>
    <w:locked/>
    <w:rsid w:val="003F3614"/>
    <w:pPr>
      <w:spacing w:before="120" w:after="12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Shading-Accent11">
    <w:name w:val="Light Shading - Accent 11"/>
    <w:basedOn w:val="TableNormal"/>
    <w:uiPriority w:val="60"/>
    <w:locked/>
    <w:rsid w:val="003F3614"/>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ableText">
    <w:name w:val="Table Text"/>
    <w:link w:val="TableTextChar"/>
    <w:qFormat/>
    <w:rsid w:val="008B5C3C"/>
    <w:pPr>
      <w:spacing w:before="60" w:after="60"/>
    </w:pPr>
    <w:rPr>
      <w:rFonts w:ascii="Arial" w:hAnsi="Arial"/>
      <w:lang w:eastAsia="en-US"/>
    </w:rPr>
  </w:style>
  <w:style w:type="paragraph" w:customStyle="1" w:styleId="Helptext">
    <w:name w:val="Help text"/>
    <w:next w:val="Normal"/>
    <w:link w:val="HelptextChar"/>
    <w:rsid w:val="0064074B"/>
    <w:pPr>
      <w:keepNext/>
      <w:keepLines/>
    </w:pPr>
    <w:rPr>
      <w:rFonts w:asciiTheme="minorHAnsi" w:hAnsiTheme="minorHAnsi"/>
      <w:color w:val="BE3A34"/>
      <w:lang w:eastAsia="en-US"/>
    </w:rPr>
  </w:style>
  <w:style w:type="character" w:customStyle="1" w:styleId="HelptextChar">
    <w:name w:val="Help text Char"/>
    <w:basedOn w:val="DefaultParagraphFont"/>
    <w:link w:val="Helptext"/>
    <w:rsid w:val="0064074B"/>
    <w:rPr>
      <w:rFonts w:asciiTheme="minorHAnsi" w:hAnsiTheme="minorHAnsi"/>
      <w:color w:val="BE3A34"/>
      <w:lang w:eastAsia="en-US"/>
    </w:rPr>
  </w:style>
  <w:style w:type="character" w:styleId="PlaceholderText">
    <w:name w:val="Placeholder Text"/>
    <w:basedOn w:val="DefaultParagraphFont"/>
    <w:uiPriority w:val="99"/>
    <w:semiHidden/>
    <w:locked/>
    <w:rsid w:val="00272ADE"/>
    <w:rPr>
      <w:color w:val="808080"/>
    </w:rPr>
  </w:style>
  <w:style w:type="paragraph" w:styleId="TOC1">
    <w:name w:val="toc 1"/>
    <w:uiPriority w:val="39"/>
    <w:rsid w:val="0093496D"/>
    <w:pPr>
      <w:tabs>
        <w:tab w:val="left" w:pos="426"/>
        <w:tab w:val="right" w:leader="dot" w:pos="9639"/>
      </w:tabs>
      <w:spacing w:after="120"/>
      <w:ind w:left="425" w:hanging="425"/>
    </w:pPr>
    <w:rPr>
      <w:rFonts w:ascii="Arial" w:hAnsi="Arial"/>
      <w:noProof/>
      <w:lang w:eastAsia="en-US"/>
    </w:rPr>
  </w:style>
  <w:style w:type="paragraph" w:customStyle="1" w:styleId="DocInfoHeading">
    <w:name w:val="DocInfo Heading"/>
    <w:link w:val="DocInfoHeadingChar"/>
    <w:semiHidden/>
    <w:rsid w:val="00B3447C"/>
    <w:pPr>
      <w:tabs>
        <w:tab w:val="left" w:pos="5670"/>
      </w:tabs>
      <w:spacing w:after="120"/>
    </w:pPr>
    <w:rPr>
      <w:rFonts w:ascii="Arial" w:hAnsi="Arial"/>
      <w:b/>
      <w:color w:val="003865"/>
      <w:sz w:val="24"/>
      <w:lang w:eastAsia="en-US"/>
    </w:rPr>
  </w:style>
  <w:style w:type="character" w:customStyle="1" w:styleId="DocInfoHeadingChar">
    <w:name w:val="DocInfo Heading Char"/>
    <w:basedOn w:val="DefaultParagraphFont"/>
    <w:link w:val="DocInfoHeading"/>
    <w:semiHidden/>
    <w:rsid w:val="000554B5"/>
    <w:rPr>
      <w:rFonts w:ascii="Arial" w:hAnsi="Arial"/>
      <w:b/>
      <w:color w:val="003865"/>
      <w:sz w:val="24"/>
      <w:lang w:eastAsia="en-US"/>
    </w:rPr>
  </w:style>
  <w:style w:type="paragraph" w:customStyle="1" w:styleId="TableHeader">
    <w:name w:val="Table Header"/>
    <w:qFormat/>
    <w:rsid w:val="003C5BBE"/>
    <w:pPr>
      <w:spacing w:before="60" w:after="60"/>
    </w:pPr>
    <w:rPr>
      <w:rFonts w:ascii="Arial" w:hAnsi="Arial"/>
      <w:b/>
      <w:color w:val="003865"/>
      <w:lang w:eastAsia="en-US"/>
    </w:rPr>
  </w:style>
  <w:style w:type="paragraph" w:customStyle="1" w:styleId="TableTitle">
    <w:name w:val="Table Title"/>
    <w:semiHidden/>
    <w:rsid w:val="003C5BBE"/>
    <w:pPr>
      <w:spacing w:before="60" w:after="60"/>
    </w:pPr>
    <w:rPr>
      <w:rFonts w:ascii="Arial" w:hAnsi="Arial"/>
      <w:b/>
      <w:color w:val="003865"/>
      <w:sz w:val="24"/>
      <w:lang w:eastAsia="en-US"/>
    </w:rPr>
  </w:style>
  <w:style w:type="paragraph" w:customStyle="1" w:styleId="TableBullet1">
    <w:name w:val="Table Bullet 1"/>
    <w:qFormat/>
    <w:rsid w:val="00322C9B"/>
    <w:pPr>
      <w:numPr>
        <w:numId w:val="6"/>
      </w:numPr>
      <w:tabs>
        <w:tab w:val="left" w:pos="284"/>
      </w:tabs>
      <w:spacing w:before="60" w:after="60"/>
      <w:ind w:left="284" w:hanging="284"/>
    </w:pPr>
    <w:rPr>
      <w:rFonts w:ascii="Arial" w:hAnsi="Arial"/>
      <w:lang w:eastAsia="en-US"/>
    </w:rPr>
  </w:style>
  <w:style w:type="paragraph" w:customStyle="1" w:styleId="TableBullet2">
    <w:name w:val="Table Bullet 2"/>
    <w:qFormat/>
    <w:rsid w:val="00593F27"/>
    <w:pPr>
      <w:numPr>
        <w:ilvl w:val="1"/>
        <w:numId w:val="2"/>
      </w:numPr>
      <w:spacing w:before="60" w:after="60"/>
    </w:pPr>
    <w:rPr>
      <w:rFonts w:ascii="Arial" w:hAnsi="Arial"/>
      <w:lang w:eastAsia="en-US"/>
    </w:rPr>
  </w:style>
  <w:style w:type="paragraph" w:customStyle="1" w:styleId="Tablenumbered2">
    <w:name w:val="Table numbered 2"/>
    <w:qFormat/>
    <w:rsid w:val="00593F27"/>
    <w:pPr>
      <w:numPr>
        <w:ilvl w:val="1"/>
        <w:numId w:val="3"/>
      </w:numPr>
      <w:spacing w:before="60" w:after="60"/>
    </w:pPr>
    <w:rPr>
      <w:rFonts w:ascii="Arial" w:hAnsi="Arial"/>
      <w:lang w:eastAsia="en-US"/>
    </w:rPr>
  </w:style>
  <w:style w:type="paragraph" w:customStyle="1" w:styleId="ProjectTitle">
    <w:name w:val="Project Title"/>
    <w:semiHidden/>
    <w:rsid w:val="003F0FB0"/>
    <w:pPr>
      <w:spacing w:after="680"/>
      <w:jc w:val="right"/>
    </w:pPr>
    <w:rPr>
      <w:rFonts w:ascii="Arial" w:hAnsi="Arial" w:cs="Arial"/>
      <w:b/>
      <w:color w:val="003865"/>
      <w:sz w:val="56"/>
      <w:szCs w:val="72"/>
      <w:lang w:eastAsia="en-US"/>
    </w:rPr>
  </w:style>
  <w:style w:type="paragraph" w:customStyle="1" w:styleId="Bullet1">
    <w:name w:val="Bullet 1"/>
    <w:basedOn w:val="TableBullet1"/>
    <w:qFormat/>
    <w:rsid w:val="007412BD"/>
    <w:pPr>
      <w:numPr>
        <w:numId w:val="1"/>
      </w:numPr>
      <w:tabs>
        <w:tab w:val="clear" w:pos="284"/>
      </w:tabs>
      <w:spacing w:before="0" w:after="120"/>
    </w:pPr>
  </w:style>
  <w:style w:type="paragraph" w:styleId="TOC2">
    <w:name w:val="toc 2"/>
    <w:next w:val="Normal"/>
    <w:uiPriority w:val="39"/>
    <w:locked/>
    <w:rsid w:val="006469DD"/>
    <w:pPr>
      <w:tabs>
        <w:tab w:val="left" w:pos="425"/>
        <w:tab w:val="right" w:leader="dot" w:pos="9639"/>
      </w:tabs>
      <w:spacing w:before="120" w:after="120"/>
      <w:ind w:left="425" w:hanging="425"/>
    </w:pPr>
    <w:rPr>
      <w:rFonts w:ascii="Arial" w:hAnsi="Arial"/>
      <w:lang w:eastAsia="en-US"/>
    </w:rPr>
  </w:style>
  <w:style w:type="paragraph" w:styleId="TOC3">
    <w:name w:val="toc 3"/>
    <w:next w:val="Normal"/>
    <w:uiPriority w:val="39"/>
    <w:locked/>
    <w:rsid w:val="007C7C6E"/>
    <w:pPr>
      <w:tabs>
        <w:tab w:val="right" w:leader="dot" w:pos="9639"/>
      </w:tabs>
      <w:spacing w:after="120"/>
      <w:ind w:left="425"/>
    </w:pPr>
    <w:rPr>
      <w:rFonts w:ascii="Arial" w:hAnsi="Arial"/>
      <w:lang w:val="en-US" w:eastAsia="en-US"/>
    </w:rPr>
  </w:style>
  <w:style w:type="paragraph" w:customStyle="1" w:styleId="ProjectDate">
    <w:name w:val="Project Date"/>
    <w:next w:val="Normal"/>
    <w:rsid w:val="009E25BE"/>
    <w:pPr>
      <w:jc w:val="right"/>
    </w:pPr>
    <w:rPr>
      <w:rFonts w:ascii="Arial" w:hAnsi="Arial" w:cs="Arial"/>
      <w:color w:val="003865"/>
      <w:sz w:val="36"/>
      <w:szCs w:val="72"/>
      <w:lang w:eastAsia="en-US"/>
    </w:rPr>
  </w:style>
  <w:style w:type="paragraph" w:customStyle="1" w:styleId="Bullet2">
    <w:name w:val="Bullet 2"/>
    <w:qFormat/>
    <w:rsid w:val="00E30C74"/>
    <w:pPr>
      <w:numPr>
        <w:ilvl w:val="1"/>
        <w:numId w:val="1"/>
      </w:numPr>
      <w:spacing w:after="120"/>
    </w:pPr>
    <w:rPr>
      <w:rFonts w:ascii="Arial" w:hAnsi="Arial"/>
      <w:lang w:eastAsia="en-US"/>
    </w:rPr>
  </w:style>
  <w:style w:type="paragraph" w:customStyle="1" w:styleId="Numbered1">
    <w:name w:val="Numbered 1"/>
    <w:qFormat/>
    <w:rsid w:val="00FA26E1"/>
    <w:pPr>
      <w:numPr>
        <w:numId w:val="4"/>
      </w:numPr>
      <w:spacing w:after="120"/>
    </w:pPr>
    <w:rPr>
      <w:rFonts w:ascii="Arial" w:hAnsi="Arial"/>
      <w:lang w:eastAsia="en-US"/>
    </w:rPr>
  </w:style>
  <w:style w:type="paragraph" w:customStyle="1" w:styleId="Numbered2">
    <w:name w:val="Numbered 2"/>
    <w:qFormat/>
    <w:rsid w:val="00FA26E1"/>
    <w:pPr>
      <w:numPr>
        <w:ilvl w:val="1"/>
        <w:numId w:val="4"/>
      </w:numPr>
      <w:spacing w:after="120"/>
    </w:pPr>
    <w:rPr>
      <w:rFonts w:ascii="Arial" w:hAnsi="Arial"/>
      <w:lang w:eastAsia="en-US"/>
    </w:rPr>
  </w:style>
  <w:style w:type="paragraph" w:customStyle="1" w:styleId="GuidanceNotes">
    <w:name w:val="Guidance Notes"/>
    <w:next w:val="Normal"/>
    <w:rsid w:val="0058275A"/>
    <w:pPr>
      <w:pBdr>
        <w:top w:val="single" w:sz="2" w:space="1" w:color="BE3A34"/>
        <w:left w:val="single" w:sz="2" w:space="4" w:color="BE3A34"/>
        <w:bottom w:val="single" w:sz="2" w:space="1" w:color="BE3A34"/>
        <w:right w:val="single" w:sz="2" w:space="4" w:color="BE3A34"/>
      </w:pBdr>
      <w:spacing w:after="120"/>
    </w:pPr>
    <w:rPr>
      <w:rFonts w:asciiTheme="minorHAnsi" w:hAnsiTheme="minorHAnsi"/>
      <w:color w:val="BE3A34"/>
      <w:lang w:eastAsia="en-US"/>
    </w:rPr>
  </w:style>
  <w:style w:type="paragraph" w:customStyle="1" w:styleId="GuidanceBullet">
    <w:name w:val="Guidance Bullet"/>
    <w:basedOn w:val="GuidanceNotes"/>
    <w:next w:val="Normal"/>
    <w:rsid w:val="0058275A"/>
    <w:pPr>
      <w:numPr>
        <w:numId w:val="5"/>
      </w:numPr>
    </w:pPr>
  </w:style>
  <w:style w:type="paragraph" w:customStyle="1" w:styleId="GuidanceTitle">
    <w:name w:val="Guidance Title"/>
    <w:next w:val="Normal"/>
    <w:rsid w:val="0058275A"/>
    <w:pPr>
      <w:pBdr>
        <w:top w:val="single" w:sz="2" w:space="1" w:color="BE3A34"/>
        <w:left w:val="single" w:sz="2" w:space="4" w:color="BE3A34"/>
        <w:bottom w:val="single" w:sz="2" w:space="1" w:color="BE3A34"/>
        <w:right w:val="single" w:sz="2" w:space="4" w:color="BE3A34"/>
      </w:pBdr>
      <w:spacing w:after="120"/>
    </w:pPr>
    <w:rPr>
      <w:rFonts w:asciiTheme="minorHAnsi" w:hAnsiTheme="minorHAnsi"/>
      <w:b/>
      <w:color w:val="BE3A34"/>
      <w:lang w:eastAsia="en-US"/>
    </w:rPr>
  </w:style>
  <w:style w:type="paragraph" w:styleId="NormalIndent">
    <w:name w:val="Normal Indent"/>
    <w:qFormat/>
    <w:rsid w:val="00C228E2"/>
    <w:pPr>
      <w:spacing w:before="120" w:after="120"/>
      <w:ind w:left="284"/>
    </w:pPr>
    <w:rPr>
      <w:rFonts w:ascii="Arial" w:hAnsi="Arial"/>
      <w:lang w:eastAsia="en-US"/>
    </w:rPr>
  </w:style>
  <w:style w:type="paragraph" w:customStyle="1" w:styleId="TOCTitle">
    <w:name w:val="TOC Title"/>
    <w:next w:val="Normal"/>
    <w:rsid w:val="0064074B"/>
    <w:pPr>
      <w:shd w:val="clear" w:color="auto" w:fill="D7EAF9"/>
      <w:spacing w:before="240" w:after="240"/>
    </w:pPr>
    <w:rPr>
      <w:rFonts w:ascii="Arial" w:hAnsi="Arial"/>
      <w:b/>
      <w:color w:val="003865"/>
      <w:sz w:val="28"/>
      <w:lang w:eastAsia="en-US"/>
    </w:rPr>
  </w:style>
  <w:style w:type="paragraph" w:customStyle="1" w:styleId="DocInfo">
    <w:name w:val="DocInfo"/>
    <w:rsid w:val="0064074B"/>
    <w:pPr>
      <w:spacing w:before="240"/>
    </w:pPr>
    <w:rPr>
      <w:rFonts w:ascii="Arial" w:eastAsiaTheme="majorEastAsia" w:hAnsi="Arial" w:cstheme="majorBidi"/>
      <w:b/>
      <w:bCs/>
      <w:iCs/>
      <w:color w:val="003865"/>
      <w:sz w:val="24"/>
      <w:lang w:eastAsia="en-US"/>
    </w:rPr>
  </w:style>
  <w:style w:type="paragraph" w:styleId="BodyText">
    <w:name w:val="Body Text"/>
    <w:basedOn w:val="Normal"/>
    <w:link w:val="BodyTextChar"/>
    <w:uiPriority w:val="99"/>
    <w:unhideWhenUsed/>
    <w:locked/>
    <w:rsid w:val="00E63610"/>
    <w:pPr>
      <w:spacing w:before="0" w:line="276" w:lineRule="auto"/>
    </w:pPr>
    <w:rPr>
      <w:rFonts w:ascii="Calibri" w:eastAsia="Calibri" w:hAnsi="Calibri"/>
      <w:sz w:val="22"/>
      <w:szCs w:val="22"/>
    </w:rPr>
  </w:style>
  <w:style w:type="character" w:customStyle="1" w:styleId="BodyTextChar">
    <w:name w:val="Body Text Char"/>
    <w:basedOn w:val="DefaultParagraphFont"/>
    <w:link w:val="BodyText"/>
    <w:uiPriority w:val="99"/>
    <w:rsid w:val="00E63610"/>
    <w:rPr>
      <w:rFonts w:ascii="Calibri" w:eastAsia="Calibri" w:hAnsi="Calibri"/>
      <w:sz w:val="22"/>
      <w:szCs w:val="22"/>
      <w:lang w:eastAsia="en-US"/>
    </w:rPr>
  </w:style>
  <w:style w:type="paragraph" w:customStyle="1" w:styleId="TableHeading">
    <w:name w:val="Table Heading"/>
    <w:basedOn w:val="BodyText"/>
    <w:next w:val="Normal"/>
    <w:link w:val="TableHeadingChar"/>
    <w:qFormat/>
    <w:locked/>
    <w:rsid w:val="00E63610"/>
    <w:pPr>
      <w:keepNext/>
      <w:suppressAutoHyphens/>
      <w:spacing w:before="60" w:after="60" w:line="280" w:lineRule="atLeast"/>
    </w:pPr>
    <w:rPr>
      <w:rFonts w:eastAsiaTheme="minorHAnsi" w:cstheme="minorBidi"/>
      <w:b/>
    </w:rPr>
  </w:style>
  <w:style w:type="table" w:customStyle="1" w:styleId="TableSimple">
    <w:name w:val="Table Simple"/>
    <w:basedOn w:val="TableNormal"/>
    <w:rsid w:val="00E63610"/>
    <w:rPr>
      <w:rFonts w:ascii="Arial" w:hAnsi="Arial"/>
    </w:rPr>
    <w:tblPr>
      <w:tblInd w:w="85" w:type="dxa"/>
      <w:tblBorders>
        <w:top w:val="single" w:sz="4" w:space="0" w:color="C0C0C0"/>
        <w:bottom w:val="single" w:sz="4" w:space="0" w:color="C0C0C0"/>
        <w:insideH w:val="single" w:sz="4" w:space="0" w:color="C0C0C0"/>
      </w:tblBorders>
      <w:tblCellMar>
        <w:left w:w="85" w:type="dxa"/>
        <w:right w:w="85" w:type="dxa"/>
      </w:tblCellMar>
    </w:tblPr>
    <w:tcPr>
      <w:shd w:val="clear" w:color="auto" w:fill="auto"/>
    </w:tcPr>
    <w:tblStylePr w:type="firstRow">
      <w:rPr>
        <w:rFonts w:ascii="Arial" w:hAnsi="Arial"/>
        <w:b w:val="0"/>
        <w:sz w:val="20"/>
      </w:rPr>
      <w:tblPr/>
      <w:tcPr>
        <w:tcBorders>
          <w:top w:val="single" w:sz="4" w:space="0" w:color="auto"/>
          <w:left w:val="nil"/>
          <w:bottom w:val="single" w:sz="4" w:space="0" w:color="auto"/>
          <w:right w:val="nil"/>
          <w:insideH w:val="nil"/>
          <w:insideV w:val="nil"/>
          <w:tl2br w:val="nil"/>
          <w:tr2bl w:val="nil"/>
        </w:tcBorders>
        <w:shd w:val="clear" w:color="auto" w:fill="E0E0E0"/>
      </w:tcPr>
    </w:tblStylePr>
    <w:tblStylePr w:type="lastRow">
      <w:tblPr/>
      <w:tcPr>
        <w:tcBorders>
          <w:bottom w:val="single" w:sz="4" w:space="0" w:color="auto"/>
        </w:tcBorders>
      </w:tcPr>
    </w:tblStylePr>
  </w:style>
  <w:style w:type="character" w:customStyle="1" w:styleId="TableTextChar">
    <w:name w:val="Table Text Char"/>
    <w:link w:val="TableText"/>
    <w:rsid w:val="00E63610"/>
    <w:rPr>
      <w:rFonts w:ascii="Arial" w:hAnsi="Arial"/>
      <w:lang w:eastAsia="en-US"/>
    </w:rPr>
  </w:style>
  <w:style w:type="character" w:customStyle="1" w:styleId="TableHeadingChar">
    <w:name w:val="Table Heading Char"/>
    <w:link w:val="TableHeading"/>
    <w:locked/>
    <w:rsid w:val="00E63610"/>
    <w:rPr>
      <w:rFonts w:ascii="Calibri" w:eastAsiaTheme="minorHAnsi" w:hAnsi="Calibri" w:cstheme="minorBidi"/>
      <w:b/>
      <w:sz w:val="22"/>
      <w:szCs w:val="22"/>
      <w:lang w:eastAsia="en-US"/>
    </w:rPr>
  </w:style>
  <w:style w:type="paragraph" w:styleId="ListParagraph">
    <w:name w:val="List Paragraph"/>
    <w:basedOn w:val="Normal"/>
    <w:uiPriority w:val="34"/>
    <w:qFormat/>
    <w:locked/>
    <w:rsid w:val="00E63610"/>
    <w:pPr>
      <w:spacing w:before="0"/>
      <w:ind w:left="720"/>
      <w:contextualSpacing/>
    </w:pPr>
    <w:rPr>
      <w:rFonts w:ascii="Calibri" w:hAnsi="Calibri"/>
      <w:sz w:val="24"/>
      <w:szCs w:val="24"/>
      <w:lang w:val="en-US"/>
    </w:rPr>
  </w:style>
  <w:style w:type="paragraph" w:styleId="NormalWeb">
    <w:name w:val="Normal (Web)"/>
    <w:basedOn w:val="Normal"/>
    <w:uiPriority w:val="99"/>
    <w:unhideWhenUsed/>
    <w:locked/>
    <w:rsid w:val="00F40931"/>
    <w:pPr>
      <w:spacing w:before="100" w:beforeAutospacing="1" w:after="100" w:afterAutospacing="1"/>
    </w:pPr>
    <w:rPr>
      <w:rFonts w:ascii="Times New Roman" w:hAnsi="Times New Roman"/>
      <w:sz w:val="24"/>
      <w:szCs w:val="24"/>
      <w:lang w:eastAsia="en-NZ"/>
    </w:rPr>
  </w:style>
  <w:style w:type="character" w:customStyle="1" w:styleId="Heading4Char">
    <w:name w:val="Heading 4 Char"/>
    <w:basedOn w:val="DefaultParagraphFont"/>
    <w:link w:val="Heading4"/>
    <w:uiPriority w:val="9"/>
    <w:rsid w:val="005D627F"/>
    <w:rPr>
      <w:rFonts w:asciiTheme="majorHAnsi" w:eastAsiaTheme="majorEastAsia" w:hAnsiTheme="majorHAnsi" w:cstheme="majorBidi"/>
      <w:b/>
      <w:bCs/>
      <w:iCs/>
      <w:sz w:val="22"/>
      <w:lang w:eastAsia="en-US"/>
    </w:rPr>
  </w:style>
  <w:style w:type="paragraph" w:styleId="TOCHeading">
    <w:name w:val="TOC Heading"/>
    <w:basedOn w:val="Heading50"/>
    <w:next w:val="Normal"/>
    <w:uiPriority w:val="39"/>
    <w:unhideWhenUsed/>
    <w:qFormat/>
    <w:locked/>
    <w:rsid w:val="007265B3"/>
  </w:style>
  <w:style w:type="character" w:customStyle="1" w:styleId="Heading5Char">
    <w:name w:val="Heading 5 Char"/>
    <w:basedOn w:val="DefaultParagraphFont"/>
    <w:link w:val="Heading5"/>
    <w:uiPriority w:val="9"/>
    <w:semiHidden/>
    <w:rsid w:val="000B7A8B"/>
    <w:rPr>
      <w:rFonts w:asciiTheme="majorHAnsi" w:eastAsiaTheme="majorEastAsia" w:hAnsiTheme="majorHAnsi" w:cstheme="majorBidi"/>
      <w:color w:val="365F91" w:themeColor="accent1" w:themeShade="BF"/>
      <w:sz w:val="22"/>
      <w:szCs w:val="22"/>
      <w:lang w:eastAsia="en-US"/>
    </w:rPr>
  </w:style>
  <w:style w:type="character" w:customStyle="1" w:styleId="Heading6Char">
    <w:name w:val="Heading 6 Char"/>
    <w:basedOn w:val="DefaultParagraphFont"/>
    <w:link w:val="Heading6"/>
    <w:uiPriority w:val="9"/>
    <w:semiHidden/>
    <w:rsid w:val="000B7A8B"/>
    <w:rPr>
      <w:rFonts w:asciiTheme="majorHAnsi" w:eastAsiaTheme="majorEastAsia" w:hAnsiTheme="majorHAnsi" w:cstheme="majorBidi"/>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0B7A8B"/>
    <w:rPr>
      <w:rFonts w:asciiTheme="majorHAnsi" w:eastAsiaTheme="majorEastAsia" w:hAnsiTheme="majorHAnsi" w:cstheme="majorBidi"/>
      <w:i/>
      <w:iCs/>
      <w:color w:val="243F60" w:themeColor="accent1" w:themeShade="7F"/>
      <w:sz w:val="22"/>
      <w:szCs w:val="22"/>
      <w:lang w:eastAsia="en-US"/>
    </w:rPr>
  </w:style>
  <w:style w:type="character" w:customStyle="1" w:styleId="Heading8Char">
    <w:name w:val="Heading 8 Char"/>
    <w:basedOn w:val="DefaultParagraphFont"/>
    <w:link w:val="Heading8"/>
    <w:uiPriority w:val="9"/>
    <w:semiHidden/>
    <w:rsid w:val="000B7A8B"/>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0B7A8B"/>
    <w:rPr>
      <w:rFonts w:asciiTheme="majorHAnsi" w:eastAsiaTheme="majorEastAsia" w:hAnsiTheme="majorHAnsi" w:cstheme="majorBidi"/>
      <w:i/>
      <w:iCs/>
      <w:color w:val="272727" w:themeColor="text1" w:themeTint="D8"/>
      <w:sz w:val="21"/>
      <w:szCs w:val="21"/>
      <w:lang w:eastAsia="en-US"/>
    </w:rPr>
  </w:style>
  <w:style w:type="table" w:customStyle="1" w:styleId="GridTable1Light-Accent11">
    <w:name w:val="Grid Table 1 Light - Accent 11"/>
    <w:basedOn w:val="TableNormal"/>
    <w:uiPriority w:val="46"/>
    <w:rsid w:val="000B7A8B"/>
    <w:rPr>
      <w:rFonts w:asciiTheme="minorHAnsi" w:eastAsiaTheme="minorHAnsi" w:hAnsiTheme="minorHAnsi" w:cstheme="minorBidi"/>
      <w:sz w:val="22"/>
      <w:szCs w:val="22"/>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rsid w:val="000B7A8B"/>
    <w:rPr>
      <w:rFonts w:asciiTheme="minorHAnsi" w:eastAsiaTheme="minorHAnsi" w:hAnsiTheme="minorHAnsi" w:cstheme="minorBidi"/>
      <w:sz w:val="22"/>
      <w:szCs w:val="22"/>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4">
    <w:name w:val="toc 4"/>
    <w:basedOn w:val="Normal"/>
    <w:next w:val="Normal"/>
    <w:autoRedefine/>
    <w:uiPriority w:val="39"/>
    <w:unhideWhenUsed/>
    <w:locked/>
    <w:rsid w:val="005329E4"/>
    <w:pPr>
      <w:spacing w:before="0" w:after="100" w:line="276" w:lineRule="auto"/>
      <w:ind w:left="660"/>
    </w:pPr>
    <w:rPr>
      <w:rFonts w:asciiTheme="minorHAnsi" w:eastAsiaTheme="minorEastAsia" w:hAnsiTheme="minorHAnsi" w:cstheme="minorBidi"/>
      <w:sz w:val="22"/>
      <w:szCs w:val="22"/>
      <w:lang w:eastAsia="en-NZ"/>
    </w:rPr>
  </w:style>
  <w:style w:type="paragraph" w:styleId="TOC5">
    <w:name w:val="toc 5"/>
    <w:basedOn w:val="Normal"/>
    <w:next w:val="Normal"/>
    <w:autoRedefine/>
    <w:uiPriority w:val="39"/>
    <w:unhideWhenUsed/>
    <w:locked/>
    <w:rsid w:val="005329E4"/>
    <w:pPr>
      <w:spacing w:before="0" w:after="100" w:line="276" w:lineRule="auto"/>
      <w:ind w:left="880"/>
    </w:pPr>
    <w:rPr>
      <w:rFonts w:asciiTheme="minorHAnsi" w:eastAsiaTheme="minorEastAsia" w:hAnsiTheme="minorHAnsi" w:cstheme="minorBidi"/>
      <w:sz w:val="22"/>
      <w:szCs w:val="22"/>
      <w:lang w:eastAsia="en-NZ"/>
    </w:rPr>
  </w:style>
  <w:style w:type="paragraph" w:styleId="TOC6">
    <w:name w:val="toc 6"/>
    <w:basedOn w:val="Normal"/>
    <w:next w:val="Normal"/>
    <w:autoRedefine/>
    <w:uiPriority w:val="39"/>
    <w:unhideWhenUsed/>
    <w:locked/>
    <w:rsid w:val="005329E4"/>
    <w:pPr>
      <w:spacing w:before="0" w:after="100" w:line="276" w:lineRule="auto"/>
      <w:ind w:left="1100"/>
    </w:pPr>
    <w:rPr>
      <w:rFonts w:asciiTheme="minorHAnsi" w:eastAsiaTheme="minorEastAsia" w:hAnsiTheme="minorHAnsi" w:cstheme="minorBidi"/>
      <w:sz w:val="22"/>
      <w:szCs w:val="22"/>
      <w:lang w:eastAsia="en-NZ"/>
    </w:rPr>
  </w:style>
  <w:style w:type="paragraph" w:styleId="TOC7">
    <w:name w:val="toc 7"/>
    <w:basedOn w:val="Normal"/>
    <w:next w:val="Normal"/>
    <w:autoRedefine/>
    <w:uiPriority w:val="39"/>
    <w:unhideWhenUsed/>
    <w:locked/>
    <w:rsid w:val="005329E4"/>
    <w:pPr>
      <w:spacing w:before="0" w:after="100" w:line="276" w:lineRule="auto"/>
      <w:ind w:left="1320"/>
    </w:pPr>
    <w:rPr>
      <w:rFonts w:asciiTheme="minorHAnsi" w:eastAsiaTheme="minorEastAsia" w:hAnsiTheme="minorHAnsi" w:cstheme="minorBidi"/>
      <w:sz w:val="22"/>
      <w:szCs w:val="22"/>
      <w:lang w:eastAsia="en-NZ"/>
    </w:rPr>
  </w:style>
  <w:style w:type="paragraph" w:styleId="TOC8">
    <w:name w:val="toc 8"/>
    <w:basedOn w:val="Normal"/>
    <w:next w:val="Normal"/>
    <w:autoRedefine/>
    <w:uiPriority w:val="39"/>
    <w:unhideWhenUsed/>
    <w:locked/>
    <w:rsid w:val="005329E4"/>
    <w:pPr>
      <w:spacing w:before="0" w:after="100" w:line="276" w:lineRule="auto"/>
      <w:ind w:left="1540"/>
    </w:pPr>
    <w:rPr>
      <w:rFonts w:asciiTheme="minorHAnsi" w:eastAsiaTheme="minorEastAsia" w:hAnsiTheme="minorHAnsi" w:cstheme="minorBidi"/>
      <w:sz w:val="22"/>
      <w:szCs w:val="22"/>
      <w:lang w:eastAsia="en-NZ"/>
    </w:rPr>
  </w:style>
  <w:style w:type="paragraph" w:styleId="TOC9">
    <w:name w:val="toc 9"/>
    <w:basedOn w:val="Normal"/>
    <w:next w:val="Normal"/>
    <w:autoRedefine/>
    <w:uiPriority w:val="39"/>
    <w:unhideWhenUsed/>
    <w:locked/>
    <w:rsid w:val="005329E4"/>
    <w:pPr>
      <w:spacing w:before="0" w:after="100" w:line="276" w:lineRule="auto"/>
      <w:ind w:left="1760"/>
    </w:pPr>
    <w:rPr>
      <w:rFonts w:asciiTheme="minorHAnsi" w:eastAsiaTheme="minorEastAsia" w:hAnsiTheme="minorHAnsi" w:cstheme="minorBidi"/>
      <w:sz w:val="22"/>
      <w:szCs w:val="22"/>
      <w:lang w:eastAsia="en-NZ"/>
    </w:rPr>
  </w:style>
  <w:style w:type="character" w:styleId="FollowedHyperlink">
    <w:name w:val="FollowedHyperlink"/>
    <w:basedOn w:val="DefaultParagraphFont"/>
    <w:locked/>
    <w:rsid w:val="00E810A9"/>
    <w:rPr>
      <w:color w:val="800080" w:themeColor="followedHyperlink"/>
      <w:u w:val="single"/>
    </w:rPr>
  </w:style>
  <w:style w:type="paragraph" w:styleId="Title">
    <w:name w:val="Title"/>
    <w:basedOn w:val="Normal"/>
    <w:next w:val="Normal"/>
    <w:link w:val="TitleChar"/>
    <w:uiPriority w:val="10"/>
    <w:qFormat/>
    <w:locked/>
    <w:rsid w:val="002C505F"/>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505F"/>
    <w:rPr>
      <w:rFonts w:asciiTheme="majorHAnsi" w:eastAsiaTheme="majorEastAsia" w:hAnsiTheme="majorHAnsi" w:cstheme="majorBidi"/>
      <w:spacing w:val="-10"/>
      <w:kern w:val="28"/>
      <w:sz w:val="56"/>
      <w:szCs w:val="56"/>
      <w:lang w:eastAsia="en-US"/>
    </w:rPr>
  </w:style>
  <w:style w:type="table" w:customStyle="1" w:styleId="GridTable1Light-Accent12">
    <w:name w:val="Grid Table 1 Light - Accent 12"/>
    <w:basedOn w:val="TableNormal"/>
    <w:uiPriority w:val="46"/>
    <w:rsid w:val="00460059"/>
    <w:rPr>
      <w:rFonts w:asciiTheme="minorHAnsi" w:eastAsiaTheme="minorHAnsi" w:hAnsiTheme="minorHAnsi" w:cstheme="minorBidi"/>
      <w:sz w:val="22"/>
      <w:szCs w:val="22"/>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PlainTable32">
    <w:name w:val="Plain Table 32"/>
    <w:basedOn w:val="TableNormal"/>
    <w:uiPriority w:val="43"/>
    <w:rsid w:val="00460059"/>
    <w:rPr>
      <w:rFonts w:asciiTheme="minorHAnsi" w:eastAsiaTheme="minorHAnsi" w:hAnsiTheme="minorHAnsi" w:cstheme="minorBidi"/>
      <w:sz w:val="22"/>
      <w:szCs w:val="22"/>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460059"/>
    <w:rPr>
      <w:rFonts w:asciiTheme="minorHAnsi" w:eastAsiaTheme="minorHAnsi" w:hAnsiTheme="minorHAnsi" w:cstheme="minorBidi"/>
      <w:sz w:val="22"/>
      <w:szCs w:val="2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Heading50">
    <w:name w:val="Heading5"/>
    <w:basedOn w:val="Normal"/>
    <w:link w:val="Heading5Char0"/>
    <w:qFormat/>
    <w:rsid w:val="0053658E"/>
    <w:pPr>
      <w:spacing w:before="240" w:after="240"/>
    </w:pPr>
    <w:rPr>
      <w:b/>
    </w:rPr>
  </w:style>
  <w:style w:type="character" w:customStyle="1" w:styleId="Heading5Char0">
    <w:name w:val="Heading5 Char"/>
    <w:basedOn w:val="DefaultParagraphFont"/>
    <w:link w:val="Heading50"/>
    <w:rsid w:val="0053658E"/>
    <w:rPr>
      <w:rFonts w:ascii="Arial" w:hAnsi="Arial"/>
      <w:b/>
      <w:lang w:eastAsia="en-US"/>
    </w:rPr>
  </w:style>
  <w:style w:type="character" w:styleId="CommentReference">
    <w:name w:val="annotation reference"/>
    <w:basedOn w:val="DefaultParagraphFont"/>
    <w:semiHidden/>
    <w:unhideWhenUsed/>
    <w:locked/>
    <w:rsid w:val="00DA730E"/>
    <w:rPr>
      <w:sz w:val="16"/>
      <w:szCs w:val="16"/>
    </w:rPr>
  </w:style>
  <w:style w:type="paragraph" w:styleId="CommentText">
    <w:name w:val="annotation text"/>
    <w:basedOn w:val="Normal"/>
    <w:link w:val="CommentTextChar"/>
    <w:semiHidden/>
    <w:unhideWhenUsed/>
    <w:locked/>
    <w:rsid w:val="00DA730E"/>
  </w:style>
  <w:style w:type="character" w:customStyle="1" w:styleId="CommentTextChar">
    <w:name w:val="Comment Text Char"/>
    <w:basedOn w:val="DefaultParagraphFont"/>
    <w:link w:val="CommentText"/>
    <w:semiHidden/>
    <w:rsid w:val="00DA730E"/>
    <w:rPr>
      <w:rFonts w:ascii="Arial" w:hAnsi="Arial"/>
      <w:lang w:eastAsia="en-US"/>
    </w:rPr>
  </w:style>
  <w:style w:type="paragraph" w:styleId="CommentSubject">
    <w:name w:val="annotation subject"/>
    <w:basedOn w:val="CommentText"/>
    <w:next w:val="CommentText"/>
    <w:link w:val="CommentSubjectChar"/>
    <w:semiHidden/>
    <w:unhideWhenUsed/>
    <w:locked/>
    <w:rsid w:val="00DA730E"/>
    <w:rPr>
      <w:b/>
      <w:bCs/>
    </w:rPr>
  </w:style>
  <w:style w:type="character" w:customStyle="1" w:styleId="CommentSubjectChar">
    <w:name w:val="Comment Subject Char"/>
    <w:basedOn w:val="CommentTextChar"/>
    <w:link w:val="CommentSubject"/>
    <w:semiHidden/>
    <w:rsid w:val="00DA730E"/>
    <w:rPr>
      <w:rFonts w:ascii="Arial" w:hAnsi="Arial"/>
      <w:b/>
      <w:bCs/>
      <w:lang w:eastAsia="en-US"/>
    </w:rPr>
  </w:style>
  <w:style w:type="paragraph" w:styleId="Revision">
    <w:name w:val="Revision"/>
    <w:hidden/>
    <w:uiPriority w:val="99"/>
    <w:semiHidden/>
    <w:rsid w:val="00AB725E"/>
    <w:rPr>
      <w:rFonts w:ascii="Arial" w:hAnsi="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471662">
      <w:bodyDiv w:val="1"/>
      <w:marLeft w:val="0"/>
      <w:marRight w:val="0"/>
      <w:marTop w:val="0"/>
      <w:marBottom w:val="0"/>
      <w:divBdr>
        <w:top w:val="none" w:sz="0" w:space="0" w:color="auto"/>
        <w:left w:val="none" w:sz="0" w:space="0" w:color="auto"/>
        <w:bottom w:val="none" w:sz="0" w:space="0" w:color="auto"/>
        <w:right w:val="none" w:sz="0" w:space="0" w:color="auto"/>
      </w:divBdr>
    </w:div>
    <w:div w:id="497618710">
      <w:bodyDiv w:val="1"/>
      <w:marLeft w:val="0"/>
      <w:marRight w:val="0"/>
      <w:marTop w:val="0"/>
      <w:marBottom w:val="0"/>
      <w:divBdr>
        <w:top w:val="none" w:sz="0" w:space="0" w:color="auto"/>
        <w:left w:val="none" w:sz="0" w:space="0" w:color="auto"/>
        <w:bottom w:val="none" w:sz="0" w:space="0" w:color="auto"/>
        <w:right w:val="none" w:sz="0" w:space="0" w:color="auto"/>
      </w:divBdr>
    </w:div>
    <w:div w:id="526334596">
      <w:bodyDiv w:val="1"/>
      <w:marLeft w:val="0"/>
      <w:marRight w:val="0"/>
      <w:marTop w:val="0"/>
      <w:marBottom w:val="0"/>
      <w:divBdr>
        <w:top w:val="none" w:sz="0" w:space="0" w:color="auto"/>
        <w:left w:val="none" w:sz="0" w:space="0" w:color="auto"/>
        <w:bottom w:val="none" w:sz="0" w:space="0" w:color="auto"/>
        <w:right w:val="none" w:sz="0" w:space="0" w:color="auto"/>
      </w:divBdr>
    </w:div>
    <w:div w:id="532885338">
      <w:bodyDiv w:val="1"/>
      <w:marLeft w:val="0"/>
      <w:marRight w:val="0"/>
      <w:marTop w:val="0"/>
      <w:marBottom w:val="0"/>
      <w:divBdr>
        <w:top w:val="none" w:sz="0" w:space="0" w:color="auto"/>
        <w:left w:val="none" w:sz="0" w:space="0" w:color="auto"/>
        <w:bottom w:val="none" w:sz="0" w:space="0" w:color="auto"/>
        <w:right w:val="none" w:sz="0" w:space="0" w:color="auto"/>
      </w:divBdr>
    </w:div>
    <w:div w:id="985666126">
      <w:bodyDiv w:val="1"/>
      <w:marLeft w:val="0"/>
      <w:marRight w:val="0"/>
      <w:marTop w:val="0"/>
      <w:marBottom w:val="0"/>
      <w:divBdr>
        <w:top w:val="none" w:sz="0" w:space="0" w:color="auto"/>
        <w:left w:val="none" w:sz="0" w:space="0" w:color="auto"/>
        <w:bottom w:val="none" w:sz="0" w:space="0" w:color="auto"/>
        <w:right w:val="none" w:sz="0" w:space="0" w:color="auto"/>
      </w:divBdr>
    </w:div>
    <w:div w:id="1043136832">
      <w:bodyDiv w:val="1"/>
      <w:marLeft w:val="0"/>
      <w:marRight w:val="0"/>
      <w:marTop w:val="0"/>
      <w:marBottom w:val="0"/>
      <w:divBdr>
        <w:top w:val="none" w:sz="0" w:space="0" w:color="auto"/>
        <w:left w:val="none" w:sz="0" w:space="0" w:color="auto"/>
        <w:bottom w:val="none" w:sz="0" w:space="0" w:color="auto"/>
        <w:right w:val="none" w:sz="0" w:space="0" w:color="auto"/>
      </w:divBdr>
    </w:div>
    <w:div w:id="1053845105">
      <w:bodyDiv w:val="1"/>
      <w:marLeft w:val="0"/>
      <w:marRight w:val="0"/>
      <w:marTop w:val="0"/>
      <w:marBottom w:val="0"/>
      <w:divBdr>
        <w:top w:val="none" w:sz="0" w:space="0" w:color="auto"/>
        <w:left w:val="none" w:sz="0" w:space="0" w:color="auto"/>
        <w:bottom w:val="none" w:sz="0" w:space="0" w:color="auto"/>
        <w:right w:val="none" w:sz="0" w:space="0" w:color="auto"/>
      </w:divBdr>
    </w:div>
    <w:div w:id="1187983144">
      <w:bodyDiv w:val="1"/>
      <w:marLeft w:val="0"/>
      <w:marRight w:val="0"/>
      <w:marTop w:val="0"/>
      <w:marBottom w:val="0"/>
      <w:divBdr>
        <w:top w:val="none" w:sz="0" w:space="0" w:color="auto"/>
        <w:left w:val="none" w:sz="0" w:space="0" w:color="auto"/>
        <w:bottom w:val="none" w:sz="0" w:space="0" w:color="auto"/>
        <w:right w:val="none" w:sz="0" w:space="0" w:color="auto"/>
      </w:divBdr>
    </w:div>
    <w:div w:id="1199852527">
      <w:bodyDiv w:val="1"/>
      <w:marLeft w:val="0"/>
      <w:marRight w:val="0"/>
      <w:marTop w:val="0"/>
      <w:marBottom w:val="0"/>
      <w:divBdr>
        <w:top w:val="none" w:sz="0" w:space="0" w:color="auto"/>
        <w:left w:val="none" w:sz="0" w:space="0" w:color="auto"/>
        <w:bottom w:val="none" w:sz="0" w:space="0" w:color="auto"/>
        <w:right w:val="none" w:sz="0" w:space="0" w:color="auto"/>
      </w:divBdr>
    </w:div>
    <w:div w:id="1338265393">
      <w:bodyDiv w:val="1"/>
      <w:marLeft w:val="0"/>
      <w:marRight w:val="0"/>
      <w:marTop w:val="0"/>
      <w:marBottom w:val="0"/>
      <w:divBdr>
        <w:top w:val="none" w:sz="0" w:space="0" w:color="auto"/>
        <w:left w:val="none" w:sz="0" w:space="0" w:color="auto"/>
        <w:bottom w:val="none" w:sz="0" w:space="0" w:color="auto"/>
        <w:right w:val="none" w:sz="0" w:space="0" w:color="auto"/>
      </w:divBdr>
    </w:div>
    <w:div w:id="1523133464">
      <w:bodyDiv w:val="1"/>
      <w:marLeft w:val="0"/>
      <w:marRight w:val="0"/>
      <w:marTop w:val="0"/>
      <w:marBottom w:val="0"/>
      <w:divBdr>
        <w:top w:val="none" w:sz="0" w:space="0" w:color="auto"/>
        <w:left w:val="none" w:sz="0" w:space="0" w:color="auto"/>
        <w:bottom w:val="none" w:sz="0" w:space="0" w:color="auto"/>
        <w:right w:val="none" w:sz="0" w:space="0" w:color="auto"/>
      </w:divBdr>
    </w:div>
    <w:div w:id="1617057168">
      <w:bodyDiv w:val="1"/>
      <w:marLeft w:val="0"/>
      <w:marRight w:val="0"/>
      <w:marTop w:val="0"/>
      <w:marBottom w:val="0"/>
      <w:divBdr>
        <w:top w:val="none" w:sz="0" w:space="0" w:color="auto"/>
        <w:left w:val="none" w:sz="0" w:space="0" w:color="auto"/>
        <w:bottom w:val="none" w:sz="0" w:space="0" w:color="auto"/>
        <w:right w:val="none" w:sz="0" w:space="0" w:color="auto"/>
      </w:divBdr>
      <w:divsChild>
        <w:div w:id="106120453">
          <w:marLeft w:val="0"/>
          <w:marRight w:val="0"/>
          <w:marTop w:val="0"/>
          <w:marBottom w:val="0"/>
          <w:divBdr>
            <w:top w:val="none" w:sz="0" w:space="0" w:color="auto"/>
            <w:left w:val="none" w:sz="0" w:space="0" w:color="auto"/>
            <w:bottom w:val="none" w:sz="0" w:space="0" w:color="auto"/>
            <w:right w:val="none" w:sz="0" w:space="0" w:color="auto"/>
          </w:divBdr>
          <w:divsChild>
            <w:div w:id="783228230">
              <w:marLeft w:val="0"/>
              <w:marRight w:val="0"/>
              <w:marTop w:val="0"/>
              <w:marBottom w:val="0"/>
              <w:divBdr>
                <w:top w:val="none" w:sz="0" w:space="0" w:color="auto"/>
                <w:left w:val="none" w:sz="0" w:space="0" w:color="auto"/>
                <w:bottom w:val="none" w:sz="0" w:space="0" w:color="auto"/>
                <w:right w:val="none" w:sz="0" w:space="0" w:color="auto"/>
              </w:divBdr>
              <w:divsChild>
                <w:div w:id="18197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09003">
      <w:bodyDiv w:val="1"/>
      <w:marLeft w:val="0"/>
      <w:marRight w:val="0"/>
      <w:marTop w:val="0"/>
      <w:marBottom w:val="0"/>
      <w:divBdr>
        <w:top w:val="none" w:sz="0" w:space="0" w:color="auto"/>
        <w:left w:val="none" w:sz="0" w:space="0" w:color="auto"/>
        <w:bottom w:val="none" w:sz="0" w:space="0" w:color="auto"/>
        <w:right w:val="none" w:sz="0" w:space="0" w:color="auto"/>
      </w:divBdr>
    </w:div>
    <w:div w:id="1720283741">
      <w:bodyDiv w:val="1"/>
      <w:marLeft w:val="0"/>
      <w:marRight w:val="0"/>
      <w:marTop w:val="0"/>
      <w:marBottom w:val="0"/>
      <w:divBdr>
        <w:top w:val="none" w:sz="0" w:space="0" w:color="auto"/>
        <w:left w:val="none" w:sz="0" w:space="0" w:color="auto"/>
        <w:bottom w:val="none" w:sz="0" w:space="0" w:color="auto"/>
        <w:right w:val="none" w:sz="0" w:space="0" w:color="auto"/>
      </w:divBdr>
    </w:div>
    <w:div w:id="1777406509">
      <w:bodyDiv w:val="1"/>
      <w:marLeft w:val="0"/>
      <w:marRight w:val="0"/>
      <w:marTop w:val="0"/>
      <w:marBottom w:val="0"/>
      <w:divBdr>
        <w:top w:val="none" w:sz="0" w:space="0" w:color="auto"/>
        <w:left w:val="none" w:sz="0" w:space="0" w:color="auto"/>
        <w:bottom w:val="none" w:sz="0" w:space="0" w:color="auto"/>
        <w:right w:val="none" w:sz="0" w:space="0" w:color="auto"/>
      </w:divBdr>
    </w:div>
    <w:div w:id="1899591624">
      <w:bodyDiv w:val="1"/>
      <w:marLeft w:val="0"/>
      <w:marRight w:val="0"/>
      <w:marTop w:val="0"/>
      <w:marBottom w:val="0"/>
      <w:divBdr>
        <w:top w:val="none" w:sz="0" w:space="0" w:color="auto"/>
        <w:left w:val="none" w:sz="0" w:space="0" w:color="auto"/>
        <w:bottom w:val="none" w:sz="0" w:space="0" w:color="auto"/>
        <w:right w:val="none" w:sz="0" w:space="0" w:color="auto"/>
      </w:divBdr>
    </w:div>
    <w:div w:id="1943763163">
      <w:bodyDiv w:val="1"/>
      <w:marLeft w:val="0"/>
      <w:marRight w:val="0"/>
      <w:marTop w:val="0"/>
      <w:marBottom w:val="0"/>
      <w:divBdr>
        <w:top w:val="none" w:sz="0" w:space="0" w:color="auto"/>
        <w:left w:val="none" w:sz="0" w:space="0" w:color="auto"/>
        <w:bottom w:val="none" w:sz="0" w:space="0" w:color="auto"/>
        <w:right w:val="none" w:sz="0" w:space="0" w:color="auto"/>
      </w:divBdr>
    </w:div>
    <w:div w:id="2106536286">
      <w:bodyDiv w:val="1"/>
      <w:marLeft w:val="0"/>
      <w:marRight w:val="0"/>
      <w:marTop w:val="0"/>
      <w:marBottom w:val="0"/>
      <w:divBdr>
        <w:top w:val="none" w:sz="0" w:space="0" w:color="auto"/>
        <w:left w:val="none" w:sz="0" w:space="0" w:color="auto"/>
        <w:bottom w:val="none" w:sz="0" w:space="0" w:color="auto"/>
        <w:right w:val="none" w:sz="0" w:space="0" w:color="auto"/>
      </w:divBdr>
      <w:divsChild>
        <w:div w:id="2080713848">
          <w:marLeft w:val="0"/>
          <w:marRight w:val="0"/>
          <w:marTop w:val="0"/>
          <w:marBottom w:val="0"/>
          <w:divBdr>
            <w:top w:val="none" w:sz="0" w:space="0" w:color="auto"/>
            <w:left w:val="none" w:sz="0" w:space="0" w:color="auto"/>
            <w:bottom w:val="none" w:sz="0" w:space="0" w:color="auto"/>
            <w:right w:val="none" w:sz="0" w:space="0" w:color="auto"/>
          </w:divBdr>
          <w:divsChild>
            <w:div w:id="1565604391">
              <w:marLeft w:val="0"/>
              <w:marRight w:val="0"/>
              <w:marTop w:val="0"/>
              <w:marBottom w:val="0"/>
              <w:divBdr>
                <w:top w:val="none" w:sz="0" w:space="0" w:color="auto"/>
                <w:left w:val="none" w:sz="0" w:space="0" w:color="auto"/>
                <w:bottom w:val="none" w:sz="0" w:space="0" w:color="auto"/>
                <w:right w:val="none" w:sz="0" w:space="0" w:color="auto"/>
              </w:divBdr>
              <w:divsChild>
                <w:div w:id="1367413764">
                  <w:marLeft w:val="0"/>
                  <w:marRight w:val="0"/>
                  <w:marTop w:val="0"/>
                  <w:marBottom w:val="0"/>
                  <w:divBdr>
                    <w:top w:val="none" w:sz="0" w:space="0" w:color="auto"/>
                    <w:left w:val="none" w:sz="0" w:space="0" w:color="auto"/>
                    <w:bottom w:val="none" w:sz="0" w:space="0" w:color="auto"/>
                    <w:right w:val="none" w:sz="0" w:space="0" w:color="auto"/>
                  </w:divBdr>
                  <w:divsChild>
                    <w:div w:id="541941455">
                      <w:marLeft w:val="0"/>
                      <w:marRight w:val="0"/>
                      <w:marTop w:val="45"/>
                      <w:marBottom w:val="0"/>
                      <w:divBdr>
                        <w:top w:val="none" w:sz="0" w:space="0" w:color="auto"/>
                        <w:left w:val="none" w:sz="0" w:space="0" w:color="auto"/>
                        <w:bottom w:val="none" w:sz="0" w:space="0" w:color="auto"/>
                        <w:right w:val="none" w:sz="0" w:space="0" w:color="auto"/>
                      </w:divBdr>
                      <w:divsChild>
                        <w:div w:id="198786870">
                          <w:marLeft w:val="0"/>
                          <w:marRight w:val="0"/>
                          <w:marTop w:val="0"/>
                          <w:marBottom w:val="0"/>
                          <w:divBdr>
                            <w:top w:val="none" w:sz="0" w:space="0" w:color="auto"/>
                            <w:left w:val="none" w:sz="0" w:space="0" w:color="auto"/>
                            <w:bottom w:val="none" w:sz="0" w:space="0" w:color="auto"/>
                            <w:right w:val="none" w:sz="0" w:space="0" w:color="auto"/>
                          </w:divBdr>
                          <w:divsChild>
                            <w:div w:id="1753425723">
                              <w:marLeft w:val="2070"/>
                              <w:marRight w:val="3810"/>
                              <w:marTop w:val="0"/>
                              <w:marBottom w:val="0"/>
                              <w:divBdr>
                                <w:top w:val="none" w:sz="0" w:space="0" w:color="auto"/>
                                <w:left w:val="none" w:sz="0" w:space="0" w:color="auto"/>
                                <w:bottom w:val="none" w:sz="0" w:space="0" w:color="auto"/>
                                <w:right w:val="none" w:sz="0" w:space="0" w:color="auto"/>
                              </w:divBdr>
                              <w:divsChild>
                                <w:div w:id="1801610500">
                                  <w:marLeft w:val="0"/>
                                  <w:marRight w:val="0"/>
                                  <w:marTop w:val="0"/>
                                  <w:marBottom w:val="0"/>
                                  <w:divBdr>
                                    <w:top w:val="none" w:sz="0" w:space="0" w:color="auto"/>
                                    <w:left w:val="none" w:sz="0" w:space="0" w:color="auto"/>
                                    <w:bottom w:val="none" w:sz="0" w:space="0" w:color="auto"/>
                                    <w:right w:val="none" w:sz="0" w:space="0" w:color="auto"/>
                                  </w:divBdr>
                                  <w:divsChild>
                                    <w:div w:id="1706254469">
                                      <w:marLeft w:val="0"/>
                                      <w:marRight w:val="0"/>
                                      <w:marTop w:val="0"/>
                                      <w:marBottom w:val="0"/>
                                      <w:divBdr>
                                        <w:top w:val="none" w:sz="0" w:space="0" w:color="auto"/>
                                        <w:left w:val="none" w:sz="0" w:space="0" w:color="auto"/>
                                        <w:bottom w:val="none" w:sz="0" w:space="0" w:color="auto"/>
                                        <w:right w:val="none" w:sz="0" w:space="0" w:color="auto"/>
                                      </w:divBdr>
                                      <w:divsChild>
                                        <w:div w:id="819811436">
                                          <w:marLeft w:val="0"/>
                                          <w:marRight w:val="0"/>
                                          <w:marTop w:val="0"/>
                                          <w:marBottom w:val="0"/>
                                          <w:divBdr>
                                            <w:top w:val="none" w:sz="0" w:space="0" w:color="auto"/>
                                            <w:left w:val="none" w:sz="0" w:space="0" w:color="auto"/>
                                            <w:bottom w:val="none" w:sz="0" w:space="0" w:color="auto"/>
                                            <w:right w:val="none" w:sz="0" w:space="0" w:color="auto"/>
                                          </w:divBdr>
                                          <w:divsChild>
                                            <w:div w:id="1342126993">
                                              <w:marLeft w:val="0"/>
                                              <w:marRight w:val="0"/>
                                              <w:marTop w:val="0"/>
                                              <w:marBottom w:val="0"/>
                                              <w:divBdr>
                                                <w:top w:val="none" w:sz="0" w:space="0" w:color="auto"/>
                                                <w:left w:val="none" w:sz="0" w:space="0" w:color="auto"/>
                                                <w:bottom w:val="none" w:sz="0" w:space="0" w:color="auto"/>
                                                <w:right w:val="none" w:sz="0" w:space="0" w:color="auto"/>
                                              </w:divBdr>
                                              <w:divsChild>
                                                <w:div w:id="1796944505">
                                                  <w:marLeft w:val="0"/>
                                                  <w:marRight w:val="0"/>
                                                  <w:marTop w:val="0"/>
                                                  <w:marBottom w:val="345"/>
                                                  <w:divBdr>
                                                    <w:top w:val="none" w:sz="0" w:space="0" w:color="auto"/>
                                                    <w:left w:val="none" w:sz="0" w:space="0" w:color="auto"/>
                                                    <w:bottom w:val="none" w:sz="0" w:space="0" w:color="auto"/>
                                                    <w:right w:val="none" w:sz="0" w:space="0" w:color="auto"/>
                                                  </w:divBdr>
                                                  <w:divsChild>
                                                    <w:div w:id="553077748">
                                                      <w:marLeft w:val="0"/>
                                                      <w:marRight w:val="0"/>
                                                      <w:marTop w:val="0"/>
                                                      <w:marBottom w:val="0"/>
                                                      <w:divBdr>
                                                        <w:top w:val="none" w:sz="0" w:space="0" w:color="auto"/>
                                                        <w:left w:val="none" w:sz="0" w:space="0" w:color="auto"/>
                                                        <w:bottom w:val="none" w:sz="0" w:space="0" w:color="auto"/>
                                                        <w:right w:val="none" w:sz="0" w:space="0" w:color="auto"/>
                                                      </w:divBdr>
                                                      <w:divsChild>
                                                        <w:div w:id="2090421060">
                                                          <w:marLeft w:val="0"/>
                                                          <w:marRight w:val="0"/>
                                                          <w:marTop w:val="0"/>
                                                          <w:marBottom w:val="0"/>
                                                          <w:divBdr>
                                                            <w:top w:val="none" w:sz="0" w:space="0" w:color="auto"/>
                                                            <w:left w:val="none" w:sz="0" w:space="0" w:color="auto"/>
                                                            <w:bottom w:val="none" w:sz="0" w:space="0" w:color="auto"/>
                                                            <w:right w:val="none" w:sz="0" w:space="0" w:color="auto"/>
                                                          </w:divBdr>
                                                          <w:divsChild>
                                                            <w:div w:id="683481196">
                                                              <w:marLeft w:val="0"/>
                                                              <w:marRight w:val="0"/>
                                                              <w:marTop w:val="0"/>
                                                              <w:marBottom w:val="0"/>
                                                              <w:divBdr>
                                                                <w:top w:val="none" w:sz="0" w:space="0" w:color="auto"/>
                                                                <w:left w:val="none" w:sz="0" w:space="0" w:color="auto"/>
                                                                <w:bottom w:val="none" w:sz="0" w:space="0" w:color="auto"/>
                                                                <w:right w:val="none" w:sz="0" w:space="0" w:color="auto"/>
                                                              </w:divBdr>
                                                              <w:divsChild>
                                                                <w:div w:id="142700076">
                                                                  <w:marLeft w:val="0"/>
                                                                  <w:marRight w:val="0"/>
                                                                  <w:marTop w:val="0"/>
                                                                  <w:marBottom w:val="0"/>
                                                                  <w:divBdr>
                                                                    <w:top w:val="none" w:sz="0" w:space="0" w:color="auto"/>
                                                                    <w:left w:val="none" w:sz="0" w:space="0" w:color="auto"/>
                                                                    <w:bottom w:val="none" w:sz="0" w:space="0" w:color="auto"/>
                                                                    <w:right w:val="none" w:sz="0" w:space="0" w:color="auto"/>
                                                                  </w:divBdr>
                                                                  <w:divsChild>
                                                                    <w:div w:id="334841007">
                                                                      <w:marLeft w:val="0"/>
                                                                      <w:marRight w:val="0"/>
                                                                      <w:marTop w:val="0"/>
                                                                      <w:marBottom w:val="0"/>
                                                                      <w:divBdr>
                                                                        <w:top w:val="none" w:sz="0" w:space="0" w:color="auto"/>
                                                                        <w:left w:val="none" w:sz="0" w:space="0" w:color="auto"/>
                                                                        <w:bottom w:val="none" w:sz="0" w:space="0" w:color="auto"/>
                                                                        <w:right w:val="none" w:sz="0" w:space="0" w:color="auto"/>
                                                                      </w:divBdr>
                                                                      <w:divsChild>
                                                                        <w:div w:id="1924298467">
                                                                          <w:marLeft w:val="0"/>
                                                                          <w:marRight w:val="0"/>
                                                                          <w:marTop w:val="0"/>
                                                                          <w:marBottom w:val="0"/>
                                                                          <w:divBdr>
                                                                            <w:top w:val="none" w:sz="0" w:space="0" w:color="auto"/>
                                                                            <w:left w:val="none" w:sz="0" w:space="0" w:color="auto"/>
                                                                            <w:bottom w:val="none" w:sz="0" w:space="0" w:color="auto"/>
                                                                            <w:right w:val="none" w:sz="0" w:space="0" w:color="auto"/>
                                                                          </w:divBdr>
                                                                          <w:divsChild>
                                                                            <w:div w:id="2063864623">
                                                                              <w:marLeft w:val="0"/>
                                                                              <w:marRight w:val="0"/>
                                                                              <w:marTop w:val="0"/>
                                                                              <w:marBottom w:val="0"/>
                                                                              <w:divBdr>
                                                                                <w:top w:val="none" w:sz="0" w:space="0" w:color="auto"/>
                                                                                <w:left w:val="none" w:sz="0" w:space="0" w:color="auto"/>
                                                                                <w:bottom w:val="none" w:sz="0" w:space="0" w:color="auto"/>
                                                                                <w:right w:val="none" w:sz="0" w:space="0" w:color="auto"/>
                                                                              </w:divBdr>
                                                                              <w:divsChild>
                                                                                <w:div w:id="147866178">
                                                                                  <w:marLeft w:val="0"/>
                                                                                  <w:marRight w:val="0"/>
                                                                                  <w:marTop w:val="0"/>
                                                                                  <w:marBottom w:val="0"/>
                                                                                  <w:divBdr>
                                                                                    <w:top w:val="none" w:sz="0" w:space="0" w:color="auto"/>
                                                                                    <w:left w:val="none" w:sz="0" w:space="0" w:color="auto"/>
                                                                                    <w:bottom w:val="none" w:sz="0" w:space="0" w:color="auto"/>
                                                                                    <w:right w:val="none" w:sz="0" w:space="0" w:color="auto"/>
                                                                                  </w:divBdr>
                                                                                  <w:divsChild>
                                                                                    <w:div w:id="1494711905">
                                                                                      <w:marLeft w:val="0"/>
                                                                                      <w:marRight w:val="0"/>
                                                                                      <w:marTop w:val="0"/>
                                                                                      <w:marBottom w:val="0"/>
                                                                                      <w:divBdr>
                                                                                        <w:top w:val="none" w:sz="0" w:space="0" w:color="auto"/>
                                                                                        <w:left w:val="none" w:sz="0" w:space="0" w:color="auto"/>
                                                                                        <w:bottom w:val="none" w:sz="0" w:space="0" w:color="auto"/>
                                                                                        <w:right w:val="none" w:sz="0" w:space="0" w:color="auto"/>
                                                                                      </w:divBdr>
                                                                                      <w:divsChild>
                                                                                        <w:div w:id="2080248816">
                                                                                          <w:marLeft w:val="0"/>
                                                                                          <w:marRight w:val="0"/>
                                                                                          <w:marTop w:val="0"/>
                                                                                          <w:marBottom w:val="0"/>
                                                                                          <w:divBdr>
                                                                                            <w:top w:val="none" w:sz="0" w:space="0" w:color="auto"/>
                                                                                            <w:left w:val="none" w:sz="0" w:space="0" w:color="auto"/>
                                                                                            <w:bottom w:val="none" w:sz="0" w:space="0" w:color="auto"/>
                                                                                            <w:right w:val="none" w:sz="0" w:space="0" w:color="auto"/>
                                                                                          </w:divBdr>
                                                                                          <w:divsChild>
                                                                                            <w:div w:id="1877346461">
                                                                                              <w:marLeft w:val="300"/>
                                                                                              <w:marRight w:val="0"/>
                                                                                              <w:marTop w:val="0"/>
                                                                                              <w:marBottom w:val="0"/>
                                                                                              <w:divBdr>
                                                                                                <w:top w:val="none" w:sz="0" w:space="0" w:color="auto"/>
                                                                                                <w:left w:val="none" w:sz="0" w:space="0" w:color="auto"/>
                                                                                                <w:bottom w:val="none" w:sz="0" w:space="0" w:color="auto"/>
                                                                                                <w:right w:val="none" w:sz="0" w:space="0" w:color="auto"/>
                                                                                              </w:divBdr>
                                                                                              <w:divsChild>
                                                                                                <w:div w:id="1547985613">
                                                                                                  <w:marLeft w:val="-300"/>
                                                                                                  <w:marRight w:val="0"/>
                                                                                                  <w:marTop w:val="0"/>
                                                                                                  <w:marBottom w:val="0"/>
                                                                                                  <w:divBdr>
                                                                                                    <w:top w:val="none" w:sz="0" w:space="0" w:color="auto"/>
                                                                                                    <w:left w:val="none" w:sz="0" w:space="0" w:color="auto"/>
                                                                                                    <w:bottom w:val="none" w:sz="0" w:space="0" w:color="auto"/>
                                                                                                    <w:right w:val="none" w:sz="0" w:space="0" w:color="auto"/>
                                                                                                  </w:divBdr>
                                                                                                  <w:divsChild>
                                                                                                    <w:div w:id="121708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footer" Target="footer1.xml"/><Relationship Id="rId107" Type="http://schemas.openxmlformats.org/officeDocument/2006/relationships/image" Target="media/image92.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image" Target="media/image99.jpe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5.jpeg"/><Relationship Id="rId14" Type="http://schemas.openxmlformats.org/officeDocument/2006/relationships/image" Target="media/image2.jpeg"/><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12" Type="http://schemas.openxmlformats.org/officeDocument/2006/relationships/hyperlink" Target="mailto:JanaC@datacom.co.nz" TargetMode="External"/><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jpeg"/><Relationship Id="rId20" Type="http://schemas.openxmlformats.org/officeDocument/2006/relationships/hyperlink" Target="file:///C:\Users\McGreggora\Desktop\ProjectClosureReport_PoC%20Delegations(1).docx"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hyperlink" Target="file:///C:\Users\McGreggora\Desktop\ProjectClosureReport_PoC%20Delegations(1).docx" TargetMode="Externa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Ata.McGregor@mbie.govt.nz" TargetMode="External"/><Relationship Id="rId18" Type="http://schemas.openxmlformats.org/officeDocument/2006/relationships/image" Target="media/image4.jpe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A3B7BFACAB44CED8AECC21C48D12813"/>
        <w:category>
          <w:name w:val="General"/>
          <w:gallery w:val="placeholder"/>
        </w:category>
        <w:types>
          <w:type w:val="bbPlcHdr"/>
        </w:types>
        <w:behaviors>
          <w:behavior w:val="content"/>
        </w:behaviors>
        <w:guid w:val="{D4B0FFDB-85A1-476B-A213-B8F958C891A9}"/>
      </w:docPartPr>
      <w:docPartBody>
        <w:p w:rsidR="0035087A" w:rsidRDefault="005A3D4D" w:rsidP="005A3D4D">
          <w:pPr>
            <w:pStyle w:val="6A3B7BFACAB44CED8AECC21C48D128132"/>
          </w:pPr>
          <w:r w:rsidRPr="007C6938">
            <w:rPr>
              <w:rStyle w:val="PlaceholderText"/>
            </w:rPr>
            <w:t xml:space="preserve">Click </w:t>
          </w:r>
          <w:r>
            <w:rPr>
              <w:rStyle w:val="PlaceholderText"/>
            </w:rPr>
            <w:t>and</w:t>
          </w:r>
          <w:r w:rsidRPr="007C6938">
            <w:rPr>
              <w:rStyle w:val="PlaceholderText"/>
            </w:rPr>
            <w:t xml:space="preserve"> enter date</w:t>
          </w:r>
        </w:p>
      </w:docPartBody>
    </w:docPart>
    <w:docPart>
      <w:docPartPr>
        <w:name w:val="A6434C01DEC1455DB65786B97D159AD5"/>
        <w:category>
          <w:name w:val="General"/>
          <w:gallery w:val="placeholder"/>
        </w:category>
        <w:types>
          <w:type w:val="bbPlcHdr"/>
        </w:types>
        <w:behaviors>
          <w:behavior w:val="content"/>
        </w:behaviors>
        <w:guid w:val="{95795BA6-8F53-4875-BFD3-8A3D8E76E626}"/>
      </w:docPartPr>
      <w:docPartBody>
        <w:p w:rsidR="000B2408" w:rsidRDefault="005A3D4D" w:rsidP="004C2982">
          <w:pPr>
            <w:pStyle w:val="A6434C01DEC1455DB65786B97D159AD5"/>
          </w:pPr>
          <w:r w:rsidRPr="00DA0C42">
            <w:t>Choose an item.</w:t>
          </w:r>
        </w:p>
      </w:docPartBody>
    </w:docPart>
    <w:docPart>
      <w:docPartPr>
        <w:name w:val="A6CA624FFA02480581CE309A38B101E4"/>
        <w:category>
          <w:name w:val="General"/>
          <w:gallery w:val="placeholder"/>
        </w:category>
        <w:types>
          <w:type w:val="bbPlcHdr"/>
        </w:types>
        <w:behaviors>
          <w:behavior w:val="content"/>
        </w:behaviors>
        <w:guid w:val="{ABE4F614-ED6B-4D9C-B3A3-11B62E22476C}"/>
      </w:docPartPr>
      <w:docPartBody>
        <w:p w:rsidR="000B2408" w:rsidRDefault="005A3D4D" w:rsidP="004C2982">
          <w:pPr>
            <w:pStyle w:val="A6CA624FFA02480581CE309A38B101E4"/>
          </w:pPr>
          <w:r w:rsidRPr="00DA0C42">
            <w:t>Choose an item.</w:t>
          </w:r>
        </w:p>
      </w:docPartBody>
    </w:docPart>
    <w:docPart>
      <w:docPartPr>
        <w:name w:val="1B7731E20A73468EB1FDE7BAFD7F9F50"/>
        <w:category>
          <w:name w:val="General"/>
          <w:gallery w:val="placeholder"/>
        </w:category>
        <w:types>
          <w:type w:val="bbPlcHdr"/>
        </w:types>
        <w:behaviors>
          <w:behavior w:val="content"/>
        </w:behaviors>
        <w:guid w:val="{BA4606EE-0AC7-4966-9598-450B29D6C243}"/>
      </w:docPartPr>
      <w:docPartBody>
        <w:p w:rsidR="000B2408" w:rsidRDefault="005A3D4D" w:rsidP="004C2982">
          <w:pPr>
            <w:pStyle w:val="1B7731E20A73468EB1FDE7BAFD7F9F50"/>
          </w:pPr>
          <w:r w:rsidRPr="00DA0C42">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35087A"/>
    <w:rsid w:val="00052798"/>
    <w:rsid w:val="00096314"/>
    <w:rsid w:val="000B031B"/>
    <w:rsid w:val="000B2408"/>
    <w:rsid w:val="0014624A"/>
    <w:rsid w:val="0021709A"/>
    <w:rsid w:val="002B0947"/>
    <w:rsid w:val="002D0CC6"/>
    <w:rsid w:val="0035087A"/>
    <w:rsid w:val="003E6F44"/>
    <w:rsid w:val="00457924"/>
    <w:rsid w:val="00483729"/>
    <w:rsid w:val="004C2982"/>
    <w:rsid w:val="005A3D4D"/>
    <w:rsid w:val="005A4E74"/>
    <w:rsid w:val="005B58BE"/>
    <w:rsid w:val="006803D5"/>
    <w:rsid w:val="006A48C4"/>
    <w:rsid w:val="006C2B29"/>
    <w:rsid w:val="006E457A"/>
    <w:rsid w:val="007275D6"/>
    <w:rsid w:val="00734DE4"/>
    <w:rsid w:val="00756BE8"/>
    <w:rsid w:val="008114BB"/>
    <w:rsid w:val="00834A83"/>
    <w:rsid w:val="00894D72"/>
    <w:rsid w:val="008A1077"/>
    <w:rsid w:val="008F3764"/>
    <w:rsid w:val="00971156"/>
    <w:rsid w:val="0098662C"/>
    <w:rsid w:val="009B783C"/>
    <w:rsid w:val="00A83321"/>
    <w:rsid w:val="00A94200"/>
    <w:rsid w:val="00AF73ED"/>
    <w:rsid w:val="00B245B7"/>
    <w:rsid w:val="00B24932"/>
    <w:rsid w:val="00C132FC"/>
    <w:rsid w:val="00D22AE5"/>
    <w:rsid w:val="00D53FA3"/>
    <w:rsid w:val="00D647CF"/>
    <w:rsid w:val="00D80CED"/>
    <w:rsid w:val="00D946DD"/>
    <w:rsid w:val="00E12D56"/>
    <w:rsid w:val="00E13F04"/>
    <w:rsid w:val="00E25F89"/>
    <w:rsid w:val="00E4187E"/>
    <w:rsid w:val="00E57BBE"/>
    <w:rsid w:val="00E67005"/>
    <w:rsid w:val="00E824B8"/>
    <w:rsid w:val="00E86C0F"/>
    <w:rsid w:val="00E9307D"/>
    <w:rsid w:val="00F65FCD"/>
    <w:rsid w:val="00F95BD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7E2344F9"/>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en-NZ"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07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3D4D"/>
    <w:rPr>
      <w:color w:val="808080"/>
    </w:rPr>
  </w:style>
  <w:style w:type="paragraph" w:customStyle="1" w:styleId="6A3B7BFACAB44CED8AECC21C48D12813">
    <w:name w:val="6A3B7BFACAB44CED8AECC21C48D12813"/>
    <w:rsid w:val="0035087A"/>
    <w:pPr>
      <w:spacing w:after="680" w:line="240" w:lineRule="auto"/>
      <w:jc w:val="right"/>
    </w:pPr>
    <w:rPr>
      <w:rFonts w:ascii="Arial" w:eastAsia="Times New Roman" w:hAnsi="Arial" w:cs="Arial"/>
      <w:b/>
      <w:color w:val="003865"/>
      <w:sz w:val="56"/>
      <w:szCs w:val="72"/>
      <w:lang w:eastAsia="en-US"/>
    </w:rPr>
  </w:style>
  <w:style w:type="paragraph" w:customStyle="1" w:styleId="TableText">
    <w:name w:val="Table Text"/>
    <w:qFormat/>
    <w:rsid w:val="008F3764"/>
    <w:pPr>
      <w:spacing w:before="60" w:after="60" w:line="240" w:lineRule="auto"/>
    </w:pPr>
    <w:rPr>
      <w:rFonts w:ascii="Arial" w:eastAsia="Times New Roman" w:hAnsi="Arial" w:cs="Times New Roman"/>
      <w:sz w:val="20"/>
      <w:szCs w:val="20"/>
      <w:lang w:eastAsia="en-US"/>
    </w:rPr>
  </w:style>
  <w:style w:type="paragraph" w:customStyle="1" w:styleId="TableHeader">
    <w:name w:val="Table Header"/>
    <w:qFormat/>
    <w:rsid w:val="008F3764"/>
    <w:pPr>
      <w:spacing w:before="60" w:after="60" w:line="240" w:lineRule="auto"/>
    </w:pPr>
    <w:rPr>
      <w:rFonts w:ascii="Arial" w:eastAsia="Times New Roman" w:hAnsi="Arial" w:cs="Times New Roman"/>
      <w:b/>
      <w:color w:val="003865"/>
      <w:sz w:val="20"/>
      <w:szCs w:val="20"/>
      <w:lang w:eastAsia="en-US"/>
    </w:rPr>
  </w:style>
  <w:style w:type="paragraph" w:customStyle="1" w:styleId="6A3B7BFACAB44CED8AECC21C48D128131">
    <w:name w:val="6A3B7BFACAB44CED8AECC21C48D128131"/>
    <w:rsid w:val="00E4187E"/>
    <w:pPr>
      <w:spacing w:after="0" w:line="240" w:lineRule="auto"/>
      <w:jc w:val="right"/>
    </w:pPr>
    <w:rPr>
      <w:rFonts w:ascii="Arial" w:eastAsia="Times New Roman" w:hAnsi="Arial" w:cs="Arial"/>
      <w:color w:val="003865"/>
      <w:sz w:val="36"/>
      <w:szCs w:val="72"/>
      <w:lang w:eastAsia="en-US"/>
    </w:rPr>
  </w:style>
  <w:style w:type="paragraph" w:customStyle="1" w:styleId="A6434C01DEC1455DB65786B97D159AD5">
    <w:name w:val="A6434C01DEC1455DB65786B97D159AD5"/>
    <w:rsid w:val="004C2982"/>
  </w:style>
  <w:style w:type="paragraph" w:customStyle="1" w:styleId="A6CA624FFA02480581CE309A38B101E4">
    <w:name w:val="A6CA624FFA02480581CE309A38B101E4"/>
    <w:rsid w:val="004C2982"/>
  </w:style>
  <w:style w:type="paragraph" w:customStyle="1" w:styleId="1B7731E20A73468EB1FDE7BAFD7F9F50">
    <w:name w:val="1B7731E20A73468EB1FDE7BAFD7F9F50"/>
    <w:rsid w:val="004C2982"/>
  </w:style>
  <w:style w:type="paragraph" w:customStyle="1" w:styleId="D29E1ED1EFFE4F4FACBD938F964C3CB1">
    <w:name w:val="D29E1ED1EFFE4F4FACBD938F964C3CB1"/>
    <w:rsid w:val="004C2982"/>
  </w:style>
  <w:style w:type="paragraph" w:customStyle="1" w:styleId="2A56F43C2D3C47839E1DAB8636409B20">
    <w:name w:val="2A56F43C2D3C47839E1DAB8636409B20"/>
    <w:rsid w:val="004C2982"/>
  </w:style>
  <w:style w:type="paragraph" w:customStyle="1" w:styleId="D1E39DE280E44B2B8FBE6146F02F84E3">
    <w:name w:val="D1E39DE280E44B2B8FBE6146F02F84E3"/>
    <w:rsid w:val="004C2982"/>
  </w:style>
  <w:style w:type="paragraph" w:customStyle="1" w:styleId="6A3B7BFACAB44CED8AECC21C48D128132">
    <w:name w:val="6A3B7BFACAB44CED8AECC21C48D128132"/>
    <w:rsid w:val="005A3D4D"/>
    <w:pPr>
      <w:spacing w:after="0" w:line="240" w:lineRule="auto"/>
      <w:jc w:val="right"/>
    </w:pPr>
    <w:rPr>
      <w:rFonts w:ascii="Arial" w:eastAsia="Times New Roman" w:hAnsi="Arial" w:cs="Arial"/>
      <w:color w:val="003865"/>
      <w:sz w:val="36"/>
      <w:szCs w:val="72"/>
      <w:lang w:eastAsia="en-US"/>
    </w:rPr>
  </w:style>
  <w:style w:type="paragraph" w:customStyle="1" w:styleId="ADEAD5B7F2584E229CA7DC60CDC0F5F8">
    <w:name w:val="ADEAD5B7F2584E229CA7DC60CDC0F5F8"/>
    <w:rsid w:val="00052798"/>
  </w:style>
  <w:style w:type="paragraph" w:customStyle="1" w:styleId="20625847B767490798148952B71CADAF">
    <w:name w:val="20625847B767490798148952B71CADAF"/>
    <w:rsid w:val="00052798"/>
  </w:style>
  <w:style w:type="paragraph" w:customStyle="1" w:styleId="8F09DA3BAEB34E67A1C25AF875664DE3">
    <w:name w:val="8F09DA3BAEB34E67A1C25AF875664DE3"/>
    <w:rsid w:val="000527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664282A71C4D54EAE0E4307C8A14F1C" ma:contentTypeVersion="0" ma:contentTypeDescription="Create a new document." ma:contentTypeScope="" ma:versionID="2e1e9ccabcebba29bcdaae78ab9cd08d">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64A56F-A8FF-4878-B56E-7BBBAB955F1B}">
  <ds:schemaRefs>
    <ds:schemaRef ds:uri="http://schemas.microsoft.com/sharepoint/v3/contenttype/forms"/>
  </ds:schemaRefs>
</ds:datastoreItem>
</file>

<file path=customXml/itemProps2.xml><?xml version="1.0" encoding="utf-8"?>
<ds:datastoreItem xmlns:ds="http://schemas.openxmlformats.org/officeDocument/2006/customXml" ds:itemID="{1FF5232C-49ED-425D-8560-81E72B9F9D79}">
  <ds:schemaRefs>
    <ds:schemaRef ds:uri="http://schemas.microsoft.com/office/2006/metadata/properties"/>
  </ds:schemaRefs>
</ds:datastoreItem>
</file>

<file path=customXml/itemProps3.xml><?xml version="1.0" encoding="utf-8"?>
<ds:datastoreItem xmlns:ds="http://schemas.openxmlformats.org/officeDocument/2006/customXml" ds:itemID="{77D550F8-553C-4AD3-81AE-11459EF549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A9D0246C-F8C9-44B3-8EDD-6B7DF261E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1</Pages>
  <Words>21825</Words>
  <Characters>124406</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Project Closure Report</vt:lpstr>
    </vt:vector>
  </TitlesOfParts>
  <Company>Ministry of Education</Company>
  <LinksUpToDate>false</LinksUpToDate>
  <CharactersWithSpaces>145940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Closure Report</dc:title>
  <dc:subject>[insert project name here]</dc:subject>
  <dc:creator>Ministry of Education</dc:creator>
  <cp:lastModifiedBy>Ata McGregor</cp:lastModifiedBy>
  <cp:revision>18</cp:revision>
  <cp:lastPrinted>2015-09-27T22:09:00Z</cp:lastPrinted>
  <dcterms:created xsi:type="dcterms:W3CDTF">2015-10-13T00:04:00Z</dcterms:created>
  <dcterms:modified xsi:type="dcterms:W3CDTF">2015-10-15T02:49:00Z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0x010100C664282A71C4D54EAE0E4307C8A14F1C</vt:lpwstr>
  </property>
</Properties>
</file>